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1F383" w14:textId="77777777" w:rsidR="00A90A1C" w:rsidRPr="006A2178" w:rsidRDefault="00A90A1C" w:rsidP="00D607A8">
      <w:pPr>
        <w:shd w:val="clear" w:color="auto" w:fill="FFFFFF"/>
        <w:spacing w:line="240" w:lineRule="atLeast"/>
        <w:jc w:val="both"/>
        <w:rPr>
          <w:rFonts w:ascii="Times New Roman" w:hAnsi="Times New Roman" w:cs="Times New Roman"/>
          <w:i/>
        </w:rPr>
      </w:pPr>
    </w:p>
    <w:p w14:paraId="4CB7F0BC" w14:textId="5794C978" w:rsidR="00DF00F5" w:rsidRPr="009B196F" w:rsidRDefault="00DF00F5" w:rsidP="006E36E5">
      <w:pPr>
        <w:shd w:val="clear" w:color="auto" w:fill="FFFFFF"/>
        <w:spacing w:line="240" w:lineRule="atLeast"/>
        <w:ind w:left="6946"/>
        <w:rPr>
          <w:rFonts w:ascii="Times New Roman" w:hAnsi="Times New Roman" w:cs="Times New Roman"/>
          <w:i/>
        </w:rPr>
      </w:pPr>
      <w:r w:rsidRPr="009B196F">
        <w:rPr>
          <w:rFonts w:ascii="Times New Roman" w:hAnsi="Times New Roman" w:cs="Times New Roman"/>
          <w:i/>
        </w:rPr>
        <w:t xml:space="preserve">Приложение № </w:t>
      </w:r>
      <w:r w:rsidR="00575235">
        <w:rPr>
          <w:rFonts w:ascii="Times New Roman" w:hAnsi="Times New Roman" w:cs="Times New Roman"/>
          <w:i/>
        </w:rPr>
        <w:t>1</w:t>
      </w:r>
    </w:p>
    <w:p w14:paraId="479B37C9" w14:textId="77777777" w:rsidR="007F4BCF" w:rsidRPr="009B196F" w:rsidRDefault="00DF00F5" w:rsidP="006E36E5">
      <w:pPr>
        <w:shd w:val="clear" w:color="auto" w:fill="FFFFFF"/>
        <w:spacing w:line="240" w:lineRule="atLeast"/>
        <w:ind w:left="6946"/>
        <w:jc w:val="both"/>
        <w:rPr>
          <w:rFonts w:ascii="Times New Roman" w:hAnsi="Times New Roman" w:cs="Times New Roman"/>
          <w:i/>
        </w:rPr>
      </w:pPr>
      <w:r w:rsidRPr="009B196F">
        <w:rPr>
          <w:rFonts w:ascii="Times New Roman" w:hAnsi="Times New Roman" w:cs="Times New Roman"/>
          <w:i/>
        </w:rPr>
        <w:t xml:space="preserve">к протоколу </w:t>
      </w:r>
      <w:r w:rsidR="007F4BCF" w:rsidRPr="009B196F">
        <w:rPr>
          <w:rFonts w:ascii="Times New Roman" w:hAnsi="Times New Roman" w:cs="Times New Roman"/>
          <w:i/>
        </w:rPr>
        <w:t xml:space="preserve">Совета </w:t>
      </w:r>
    </w:p>
    <w:p w14:paraId="28B7EB8B" w14:textId="77777777" w:rsidR="00DF00F5" w:rsidRPr="009B196F" w:rsidRDefault="007F4BCF" w:rsidP="006E36E5">
      <w:pPr>
        <w:shd w:val="clear" w:color="auto" w:fill="FFFFFF"/>
        <w:spacing w:line="240" w:lineRule="atLeast"/>
        <w:ind w:left="6946"/>
        <w:jc w:val="both"/>
        <w:rPr>
          <w:rFonts w:ascii="Times New Roman" w:hAnsi="Times New Roman" w:cs="Times New Roman"/>
          <w:i/>
        </w:rPr>
      </w:pPr>
      <w:r w:rsidRPr="009B196F">
        <w:rPr>
          <w:rFonts w:ascii="Times New Roman" w:hAnsi="Times New Roman" w:cs="Times New Roman"/>
          <w:i/>
        </w:rPr>
        <w:t>Союза строителей Камчатки</w:t>
      </w:r>
    </w:p>
    <w:p w14:paraId="32D3FEF3" w14:textId="4C1D87F9" w:rsidR="00DF00F5" w:rsidRPr="009B196F" w:rsidRDefault="00DF00F5" w:rsidP="006E36E5">
      <w:pPr>
        <w:shd w:val="clear" w:color="auto" w:fill="FFFFFF"/>
        <w:spacing w:line="240" w:lineRule="atLeast"/>
        <w:ind w:left="6946"/>
        <w:jc w:val="both"/>
        <w:rPr>
          <w:rFonts w:ascii="Times New Roman" w:hAnsi="Times New Roman" w:cs="Times New Roman"/>
          <w:i/>
        </w:rPr>
      </w:pPr>
      <w:r w:rsidRPr="009B196F">
        <w:rPr>
          <w:rFonts w:ascii="Times New Roman" w:hAnsi="Times New Roman" w:cs="Times New Roman"/>
          <w:i/>
        </w:rPr>
        <w:t xml:space="preserve">от </w:t>
      </w:r>
      <w:r w:rsidR="000273DB">
        <w:rPr>
          <w:rFonts w:ascii="Times New Roman" w:hAnsi="Times New Roman" w:cs="Times New Roman"/>
          <w:i/>
        </w:rPr>
        <w:t>1</w:t>
      </w:r>
      <w:r w:rsidR="004B2F37">
        <w:rPr>
          <w:rFonts w:ascii="Times New Roman" w:hAnsi="Times New Roman" w:cs="Times New Roman"/>
          <w:i/>
        </w:rPr>
        <w:t>9</w:t>
      </w:r>
      <w:r w:rsidR="007331A8" w:rsidRPr="009B196F">
        <w:rPr>
          <w:rFonts w:ascii="Times New Roman" w:hAnsi="Times New Roman" w:cs="Times New Roman"/>
          <w:i/>
        </w:rPr>
        <w:t>.</w:t>
      </w:r>
      <w:r w:rsidR="00335BDA" w:rsidRPr="009B196F">
        <w:rPr>
          <w:rFonts w:ascii="Times New Roman" w:hAnsi="Times New Roman" w:cs="Times New Roman"/>
          <w:i/>
        </w:rPr>
        <w:t>0</w:t>
      </w:r>
      <w:r w:rsidR="000273DB">
        <w:rPr>
          <w:rFonts w:ascii="Times New Roman" w:hAnsi="Times New Roman" w:cs="Times New Roman"/>
          <w:i/>
        </w:rPr>
        <w:t>3</w:t>
      </w:r>
      <w:r w:rsidRPr="009B196F">
        <w:rPr>
          <w:rFonts w:ascii="Times New Roman" w:hAnsi="Times New Roman" w:cs="Times New Roman"/>
          <w:i/>
        </w:rPr>
        <w:t>.20</w:t>
      </w:r>
      <w:r w:rsidR="00EC72D5" w:rsidRPr="009B196F">
        <w:rPr>
          <w:rFonts w:ascii="Times New Roman" w:hAnsi="Times New Roman" w:cs="Times New Roman"/>
          <w:i/>
        </w:rPr>
        <w:t>2</w:t>
      </w:r>
      <w:r w:rsidR="000273DB">
        <w:rPr>
          <w:rFonts w:ascii="Times New Roman" w:hAnsi="Times New Roman" w:cs="Times New Roman"/>
          <w:i/>
        </w:rPr>
        <w:t>5</w:t>
      </w:r>
      <w:r w:rsidRPr="009B196F">
        <w:rPr>
          <w:rFonts w:ascii="Times New Roman" w:hAnsi="Times New Roman" w:cs="Times New Roman"/>
          <w:i/>
        </w:rPr>
        <w:t xml:space="preserve"> г. № </w:t>
      </w:r>
      <w:r w:rsidR="008E19BC">
        <w:rPr>
          <w:rFonts w:ascii="Times New Roman" w:hAnsi="Times New Roman" w:cs="Times New Roman"/>
          <w:i/>
        </w:rPr>
        <w:t>5</w:t>
      </w:r>
    </w:p>
    <w:p w14:paraId="09E886C0" w14:textId="77777777" w:rsidR="00A90A1C" w:rsidRPr="009B196F" w:rsidRDefault="00A90A1C" w:rsidP="00D607A8">
      <w:pPr>
        <w:shd w:val="clear" w:color="auto" w:fill="FFFFFF"/>
        <w:spacing w:line="240" w:lineRule="atLeast"/>
        <w:jc w:val="both"/>
        <w:rPr>
          <w:rFonts w:ascii="Times New Roman" w:hAnsi="Times New Roman" w:cs="Times New Roman"/>
          <w:i/>
        </w:rPr>
      </w:pPr>
    </w:p>
    <w:p w14:paraId="38861864" w14:textId="77777777" w:rsidR="00D607A8" w:rsidRPr="009B196F" w:rsidRDefault="00D607A8" w:rsidP="00D607A8">
      <w:pPr>
        <w:jc w:val="center"/>
        <w:rPr>
          <w:rFonts w:ascii="Times New Roman" w:hAnsi="Times New Roman" w:cs="Times New Roman"/>
          <w:b/>
          <w:sz w:val="32"/>
          <w:szCs w:val="32"/>
        </w:rPr>
      </w:pPr>
      <w:r w:rsidRPr="009B196F">
        <w:rPr>
          <w:rFonts w:ascii="Times New Roman" w:hAnsi="Times New Roman" w:cs="Times New Roman"/>
          <w:b/>
          <w:sz w:val="32"/>
          <w:szCs w:val="32"/>
        </w:rPr>
        <w:t>Союз «Саморегулируемая организация строителей Камчатки»</w:t>
      </w:r>
    </w:p>
    <w:p w14:paraId="0B62875A" w14:textId="77777777" w:rsidR="00D607A8" w:rsidRPr="009B196F" w:rsidRDefault="00D607A8" w:rsidP="00D607A8">
      <w:pPr>
        <w:jc w:val="center"/>
        <w:rPr>
          <w:rFonts w:ascii="Times New Roman" w:hAnsi="Times New Roman" w:cs="Times New Roman"/>
          <w:b/>
          <w:sz w:val="32"/>
          <w:szCs w:val="32"/>
        </w:rPr>
      </w:pPr>
      <w:r w:rsidRPr="009B196F">
        <w:rPr>
          <w:rFonts w:ascii="Times New Roman" w:hAnsi="Times New Roman" w:cs="Times New Roman"/>
          <w:b/>
          <w:sz w:val="32"/>
          <w:szCs w:val="32"/>
        </w:rPr>
        <w:t>(Союз строителей Камчатки)</w:t>
      </w:r>
    </w:p>
    <w:p w14:paraId="5DEF450F" w14:textId="77777777" w:rsidR="00D607A8" w:rsidRPr="009B196F" w:rsidRDefault="00D607A8" w:rsidP="00D607A8">
      <w:pPr>
        <w:ind w:left="4680"/>
        <w:rPr>
          <w:rFonts w:ascii="Times New Roman" w:hAnsi="Times New Roman" w:cs="Times New Roman"/>
          <w:b/>
          <w:sz w:val="16"/>
          <w:szCs w:val="16"/>
        </w:rPr>
      </w:pPr>
    </w:p>
    <w:p w14:paraId="3F394796" w14:textId="77777777" w:rsidR="00D607A8" w:rsidRPr="009B196F" w:rsidRDefault="00D607A8" w:rsidP="00D607A8">
      <w:pPr>
        <w:jc w:val="both"/>
      </w:pPr>
      <w:r w:rsidRPr="009B196F">
        <w:t xml:space="preserve">                                                                                                          </w:t>
      </w:r>
    </w:p>
    <w:p w14:paraId="137C17FE" w14:textId="77777777" w:rsidR="00D607A8" w:rsidRPr="009B196F" w:rsidRDefault="00D607A8" w:rsidP="00D607A8">
      <w:pPr>
        <w:ind w:left="5400"/>
      </w:pPr>
    </w:p>
    <w:p w14:paraId="1AB11E3A" w14:textId="77777777" w:rsidR="00D607A8" w:rsidRPr="009B196F" w:rsidRDefault="00D607A8" w:rsidP="00D607A8">
      <w:pPr>
        <w:ind w:left="5400"/>
      </w:pPr>
      <w:r w:rsidRPr="009B196F">
        <w:t xml:space="preserve">  </w:t>
      </w:r>
    </w:p>
    <w:p w14:paraId="17E15E54" w14:textId="77777777" w:rsidR="00D607A8" w:rsidRPr="009B196F" w:rsidRDefault="00D607A8" w:rsidP="00D607A8">
      <w:pPr>
        <w:jc w:val="both"/>
      </w:pPr>
      <w:r w:rsidRPr="009B196F">
        <w:t xml:space="preserve">                                                                                                          </w:t>
      </w:r>
    </w:p>
    <w:p w14:paraId="3BEC8C64" w14:textId="77777777" w:rsidR="00D607A8" w:rsidRPr="009B196F" w:rsidRDefault="00D607A8" w:rsidP="00D607A8">
      <w:pPr>
        <w:jc w:val="both"/>
      </w:pPr>
    </w:p>
    <w:p w14:paraId="7CD2A3ED" w14:textId="77777777" w:rsidR="00D607A8" w:rsidRPr="009B196F" w:rsidRDefault="00D607A8" w:rsidP="00D607A8">
      <w:pPr>
        <w:ind w:hanging="360"/>
        <w:jc w:val="both"/>
        <w:rPr>
          <w:sz w:val="36"/>
          <w:szCs w:val="36"/>
        </w:rPr>
      </w:pPr>
    </w:p>
    <w:p w14:paraId="37E7C5DE" w14:textId="77777777" w:rsidR="00D607A8" w:rsidRPr="009B196F" w:rsidRDefault="00D607A8" w:rsidP="00D607A8">
      <w:pPr>
        <w:ind w:hanging="360"/>
        <w:jc w:val="both"/>
        <w:rPr>
          <w:sz w:val="36"/>
          <w:szCs w:val="36"/>
        </w:rPr>
      </w:pPr>
    </w:p>
    <w:p w14:paraId="519E9869" w14:textId="6F582200" w:rsidR="00D607A8" w:rsidRPr="009B196F" w:rsidRDefault="00D607A8" w:rsidP="00D607A8">
      <w:pPr>
        <w:ind w:hanging="360"/>
        <w:jc w:val="both"/>
        <w:rPr>
          <w:sz w:val="36"/>
          <w:szCs w:val="36"/>
        </w:rPr>
      </w:pPr>
    </w:p>
    <w:p w14:paraId="4C49C7EA" w14:textId="77777777" w:rsidR="00D607A8" w:rsidRPr="009B196F" w:rsidRDefault="00D607A8" w:rsidP="00D607A8">
      <w:pPr>
        <w:ind w:hanging="360"/>
        <w:jc w:val="both"/>
        <w:rPr>
          <w:sz w:val="36"/>
          <w:szCs w:val="36"/>
        </w:rPr>
      </w:pPr>
    </w:p>
    <w:p w14:paraId="458738B2" w14:textId="77777777" w:rsidR="00D607A8" w:rsidRPr="009B196F" w:rsidRDefault="00D607A8" w:rsidP="00D607A8">
      <w:pPr>
        <w:ind w:hanging="360"/>
        <w:jc w:val="both"/>
        <w:rPr>
          <w:sz w:val="36"/>
          <w:szCs w:val="36"/>
        </w:rPr>
      </w:pPr>
    </w:p>
    <w:p w14:paraId="6F96D296" w14:textId="77777777" w:rsidR="00D607A8" w:rsidRPr="009B196F" w:rsidRDefault="00D607A8" w:rsidP="00D607A8">
      <w:pPr>
        <w:ind w:hanging="360"/>
        <w:jc w:val="both"/>
        <w:rPr>
          <w:sz w:val="36"/>
          <w:szCs w:val="36"/>
        </w:rPr>
      </w:pPr>
    </w:p>
    <w:p w14:paraId="6706833C" w14:textId="77777777" w:rsidR="00D607A8" w:rsidRPr="009B196F" w:rsidRDefault="00D607A8" w:rsidP="00D607A8">
      <w:pPr>
        <w:jc w:val="both"/>
        <w:rPr>
          <w:sz w:val="36"/>
          <w:szCs w:val="36"/>
        </w:rPr>
      </w:pPr>
    </w:p>
    <w:p w14:paraId="7FE57081" w14:textId="77777777" w:rsidR="006B6EED" w:rsidRPr="009B196F" w:rsidRDefault="00D607A8" w:rsidP="006B6EED">
      <w:pPr>
        <w:pStyle w:val="3"/>
        <w:ind w:firstLine="142"/>
        <w:rPr>
          <w:sz w:val="36"/>
          <w:szCs w:val="36"/>
        </w:rPr>
      </w:pPr>
      <w:r w:rsidRPr="009B196F">
        <w:rPr>
          <w:sz w:val="36"/>
          <w:szCs w:val="36"/>
        </w:rPr>
        <w:t xml:space="preserve">Правила контроля </w:t>
      </w:r>
    </w:p>
    <w:p w14:paraId="201A11A8" w14:textId="77777777" w:rsidR="00DF00F5" w:rsidRPr="009B196F" w:rsidRDefault="006B6EED" w:rsidP="006B6EED">
      <w:pPr>
        <w:pStyle w:val="3"/>
      </w:pPr>
      <w:r w:rsidRPr="009B196F">
        <w:rPr>
          <w:sz w:val="36"/>
          <w:szCs w:val="36"/>
        </w:rPr>
        <w:t xml:space="preserve">за соблюдением членами Союза строителей Камчатки требований стандартов и правил Союза строителей Камчатки, условий членства в </w:t>
      </w:r>
      <w:r w:rsidR="00A16F55" w:rsidRPr="009B196F">
        <w:rPr>
          <w:sz w:val="36"/>
          <w:szCs w:val="36"/>
        </w:rPr>
        <w:t>Союзе строителей Камчатки</w:t>
      </w:r>
    </w:p>
    <w:p w14:paraId="23241933" w14:textId="77777777" w:rsidR="00A061E7" w:rsidRPr="009B196F" w:rsidRDefault="00A061E7" w:rsidP="00A061E7">
      <w:pPr>
        <w:jc w:val="center"/>
        <w:rPr>
          <w:rFonts w:ascii="Times New Roman" w:hAnsi="Times New Roman"/>
          <w:sz w:val="28"/>
          <w:szCs w:val="28"/>
        </w:rPr>
      </w:pPr>
      <w:r w:rsidRPr="009B196F">
        <w:rPr>
          <w:rFonts w:ascii="Times New Roman" w:hAnsi="Times New Roman"/>
          <w:sz w:val="28"/>
          <w:szCs w:val="28"/>
        </w:rPr>
        <w:t>(утверждено постоянно действующим коллегиальным органом 19.09.2018 г.,</w:t>
      </w:r>
    </w:p>
    <w:p w14:paraId="3AE771B9" w14:textId="1E239947" w:rsidR="00A061E7" w:rsidRPr="009B196F" w:rsidRDefault="00F13C6B" w:rsidP="00A061E7">
      <w:pPr>
        <w:jc w:val="center"/>
        <w:rPr>
          <w:rFonts w:ascii="Times New Roman" w:hAnsi="Times New Roman"/>
          <w:sz w:val="28"/>
          <w:szCs w:val="28"/>
        </w:rPr>
      </w:pPr>
      <w:r w:rsidRPr="009B196F">
        <w:rPr>
          <w:rFonts w:ascii="Times New Roman" w:hAnsi="Times New Roman"/>
          <w:sz w:val="28"/>
          <w:szCs w:val="28"/>
        </w:rPr>
        <w:t xml:space="preserve">в редакции от 17.12.2018, </w:t>
      </w:r>
      <w:r w:rsidR="007331A8" w:rsidRPr="009B196F">
        <w:rPr>
          <w:rFonts w:ascii="Times New Roman" w:hAnsi="Times New Roman"/>
          <w:sz w:val="28"/>
          <w:szCs w:val="28"/>
        </w:rPr>
        <w:t>13.</w:t>
      </w:r>
      <w:r w:rsidRPr="009B196F">
        <w:rPr>
          <w:rFonts w:ascii="Times New Roman" w:hAnsi="Times New Roman"/>
          <w:sz w:val="28"/>
          <w:szCs w:val="28"/>
        </w:rPr>
        <w:t>02.2019 г.</w:t>
      </w:r>
      <w:r w:rsidR="00EC72D5" w:rsidRPr="009B196F">
        <w:rPr>
          <w:rFonts w:ascii="Times New Roman" w:hAnsi="Times New Roman"/>
          <w:sz w:val="28"/>
          <w:szCs w:val="28"/>
        </w:rPr>
        <w:t>, 18.03.2020 г.</w:t>
      </w:r>
      <w:r w:rsidR="00507871" w:rsidRPr="009B196F">
        <w:rPr>
          <w:rFonts w:ascii="Times New Roman" w:hAnsi="Times New Roman"/>
          <w:sz w:val="28"/>
          <w:szCs w:val="28"/>
        </w:rPr>
        <w:t xml:space="preserve">, </w:t>
      </w:r>
      <w:r w:rsidR="0058299A" w:rsidRPr="009B196F">
        <w:rPr>
          <w:rFonts w:ascii="Times New Roman" w:hAnsi="Times New Roman"/>
          <w:sz w:val="28"/>
          <w:szCs w:val="28"/>
        </w:rPr>
        <w:t>16.03.2022 г.</w:t>
      </w:r>
      <w:r w:rsidR="00D17C12" w:rsidRPr="009B196F">
        <w:rPr>
          <w:rFonts w:ascii="Times New Roman" w:hAnsi="Times New Roman"/>
          <w:sz w:val="28"/>
          <w:szCs w:val="28"/>
        </w:rPr>
        <w:t xml:space="preserve">, </w:t>
      </w:r>
      <w:r w:rsidR="00335BDA" w:rsidRPr="009B196F">
        <w:rPr>
          <w:rFonts w:ascii="Times New Roman" w:hAnsi="Times New Roman"/>
          <w:sz w:val="28"/>
          <w:szCs w:val="28"/>
        </w:rPr>
        <w:t>1</w:t>
      </w:r>
      <w:r w:rsidR="008205A8" w:rsidRPr="009B196F">
        <w:rPr>
          <w:rFonts w:ascii="Times New Roman" w:hAnsi="Times New Roman"/>
          <w:sz w:val="28"/>
          <w:szCs w:val="28"/>
        </w:rPr>
        <w:t>5</w:t>
      </w:r>
      <w:r w:rsidR="00D17C12" w:rsidRPr="009B196F">
        <w:rPr>
          <w:rFonts w:ascii="Times New Roman" w:hAnsi="Times New Roman"/>
          <w:sz w:val="28"/>
          <w:szCs w:val="28"/>
        </w:rPr>
        <w:t>.</w:t>
      </w:r>
      <w:r w:rsidR="00335BDA" w:rsidRPr="009B196F">
        <w:rPr>
          <w:rFonts w:ascii="Times New Roman" w:hAnsi="Times New Roman"/>
          <w:sz w:val="28"/>
          <w:szCs w:val="28"/>
        </w:rPr>
        <w:t>0</w:t>
      </w:r>
      <w:r w:rsidR="008205A8" w:rsidRPr="009B196F">
        <w:rPr>
          <w:rFonts w:ascii="Times New Roman" w:hAnsi="Times New Roman"/>
          <w:sz w:val="28"/>
          <w:szCs w:val="28"/>
        </w:rPr>
        <w:t>2</w:t>
      </w:r>
      <w:r w:rsidR="00D17C12" w:rsidRPr="009B196F">
        <w:rPr>
          <w:rFonts w:ascii="Times New Roman" w:hAnsi="Times New Roman"/>
          <w:sz w:val="28"/>
          <w:szCs w:val="28"/>
        </w:rPr>
        <w:t>.202</w:t>
      </w:r>
      <w:r w:rsidR="00335BDA" w:rsidRPr="009B196F">
        <w:rPr>
          <w:rFonts w:ascii="Times New Roman" w:hAnsi="Times New Roman"/>
          <w:sz w:val="28"/>
          <w:szCs w:val="28"/>
        </w:rPr>
        <w:t>4</w:t>
      </w:r>
      <w:r w:rsidR="00D17C12" w:rsidRPr="009B196F">
        <w:rPr>
          <w:rFonts w:ascii="Times New Roman" w:hAnsi="Times New Roman"/>
          <w:sz w:val="28"/>
          <w:szCs w:val="28"/>
        </w:rPr>
        <w:t xml:space="preserve"> г.</w:t>
      </w:r>
      <w:r w:rsidR="006750A0" w:rsidRPr="009B196F">
        <w:rPr>
          <w:rFonts w:ascii="Times New Roman" w:hAnsi="Times New Roman"/>
          <w:sz w:val="28"/>
          <w:szCs w:val="28"/>
        </w:rPr>
        <w:t xml:space="preserve">, </w:t>
      </w:r>
      <w:r w:rsidR="00370EDF">
        <w:rPr>
          <w:rFonts w:ascii="Times New Roman" w:hAnsi="Times New Roman"/>
          <w:sz w:val="28"/>
          <w:szCs w:val="28"/>
        </w:rPr>
        <w:t>13</w:t>
      </w:r>
      <w:r w:rsidR="006750A0" w:rsidRPr="009B196F">
        <w:rPr>
          <w:rFonts w:ascii="Times New Roman" w:hAnsi="Times New Roman"/>
          <w:sz w:val="28"/>
          <w:szCs w:val="28"/>
        </w:rPr>
        <w:t>.0</w:t>
      </w:r>
      <w:r w:rsidR="00370EDF">
        <w:rPr>
          <w:rFonts w:ascii="Times New Roman" w:hAnsi="Times New Roman"/>
          <w:sz w:val="28"/>
          <w:szCs w:val="28"/>
        </w:rPr>
        <w:t>6</w:t>
      </w:r>
      <w:r w:rsidR="006750A0" w:rsidRPr="009B196F">
        <w:rPr>
          <w:rFonts w:ascii="Times New Roman" w:hAnsi="Times New Roman"/>
          <w:sz w:val="28"/>
          <w:szCs w:val="28"/>
        </w:rPr>
        <w:t>.2024 г.</w:t>
      </w:r>
      <w:r w:rsidR="00575235">
        <w:rPr>
          <w:rFonts w:ascii="Times New Roman" w:hAnsi="Times New Roman"/>
          <w:sz w:val="28"/>
          <w:szCs w:val="28"/>
        </w:rPr>
        <w:t>, 24.07.2024 г.</w:t>
      </w:r>
      <w:r w:rsidR="000273DB">
        <w:rPr>
          <w:rFonts w:ascii="Times New Roman" w:hAnsi="Times New Roman"/>
          <w:sz w:val="28"/>
          <w:szCs w:val="28"/>
        </w:rPr>
        <w:t>, 1</w:t>
      </w:r>
      <w:r w:rsidR="004B2F37">
        <w:rPr>
          <w:rFonts w:ascii="Times New Roman" w:hAnsi="Times New Roman"/>
          <w:sz w:val="28"/>
          <w:szCs w:val="28"/>
        </w:rPr>
        <w:t>9</w:t>
      </w:r>
      <w:r w:rsidR="000273DB">
        <w:rPr>
          <w:rFonts w:ascii="Times New Roman" w:hAnsi="Times New Roman"/>
          <w:sz w:val="28"/>
          <w:szCs w:val="28"/>
        </w:rPr>
        <w:t>.03.2025 г.</w:t>
      </w:r>
      <w:r w:rsidR="00A061E7" w:rsidRPr="009B196F">
        <w:rPr>
          <w:rFonts w:ascii="Times New Roman" w:hAnsi="Times New Roman"/>
          <w:sz w:val="28"/>
          <w:szCs w:val="28"/>
        </w:rPr>
        <w:t>)</w:t>
      </w:r>
    </w:p>
    <w:p w14:paraId="5C02A8E3" w14:textId="77777777" w:rsidR="00D607A8" w:rsidRPr="009B196F" w:rsidRDefault="00D607A8" w:rsidP="00D607A8">
      <w:pPr>
        <w:jc w:val="center"/>
        <w:rPr>
          <w:rFonts w:ascii="Times New Roman" w:hAnsi="Times New Roman" w:cs="Times New Roman"/>
          <w:sz w:val="24"/>
          <w:szCs w:val="24"/>
        </w:rPr>
      </w:pPr>
    </w:p>
    <w:p w14:paraId="6D15EEC5" w14:textId="77777777" w:rsidR="00D607A8" w:rsidRPr="009B196F" w:rsidRDefault="00D607A8" w:rsidP="00D607A8">
      <w:pPr>
        <w:ind w:hanging="360"/>
        <w:jc w:val="center"/>
        <w:rPr>
          <w:b/>
          <w:bCs/>
        </w:rPr>
      </w:pPr>
    </w:p>
    <w:p w14:paraId="7D75E164" w14:textId="77777777" w:rsidR="00D607A8" w:rsidRPr="009B196F" w:rsidRDefault="00D607A8" w:rsidP="00D607A8">
      <w:pPr>
        <w:ind w:hanging="360"/>
        <w:jc w:val="center"/>
        <w:rPr>
          <w:b/>
          <w:bCs/>
          <w:sz w:val="32"/>
          <w:szCs w:val="32"/>
        </w:rPr>
      </w:pPr>
    </w:p>
    <w:p w14:paraId="2E54B3D6" w14:textId="77777777" w:rsidR="00D607A8" w:rsidRPr="009B196F" w:rsidRDefault="00D607A8" w:rsidP="00D607A8">
      <w:pPr>
        <w:ind w:hanging="360"/>
        <w:jc w:val="both"/>
        <w:rPr>
          <w:b/>
          <w:bCs/>
        </w:rPr>
      </w:pPr>
    </w:p>
    <w:p w14:paraId="0283F1FC" w14:textId="77777777" w:rsidR="00D607A8" w:rsidRPr="009B196F" w:rsidRDefault="00D607A8" w:rsidP="00D607A8">
      <w:pPr>
        <w:ind w:hanging="360"/>
        <w:jc w:val="both"/>
        <w:rPr>
          <w:b/>
          <w:bCs/>
        </w:rPr>
      </w:pPr>
    </w:p>
    <w:p w14:paraId="1AE710D7" w14:textId="77777777" w:rsidR="00D607A8" w:rsidRPr="009B196F" w:rsidRDefault="00D607A8" w:rsidP="00D607A8">
      <w:pPr>
        <w:ind w:hanging="360"/>
        <w:jc w:val="both"/>
        <w:rPr>
          <w:b/>
          <w:bCs/>
        </w:rPr>
      </w:pPr>
    </w:p>
    <w:p w14:paraId="2D7DB5BE" w14:textId="77777777" w:rsidR="00D607A8" w:rsidRPr="009B196F" w:rsidRDefault="00D607A8" w:rsidP="00D607A8">
      <w:pPr>
        <w:jc w:val="center"/>
        <w:rPr>
          <w:b/>
          <w:bCs/>
        </w:rPr>
      </w:pPr>
    </w:p>
    <w:p w14:paraId="4AB1F5E4" w14:textId="77777777" w:rsidR="00D607A8" w:rsidRPr="009B196F" w:rsidRDefault="00D607A8" w:rsidP="00D607A8">
      <w:pPr>
        <w:jc w:val="center"/>
        <w:rPr>
          <w:b/>
          <w:bCs/>
        </w:rPr>
      </w:pPr>
    </w:p>
    <w:p w14:paraId="28330AB0" w14:textId="77777777" w:rsidR="00D607A8" w:rsidRPr="009B196F" w:rsidRDefault="00D607A8" w:rsidP="00D607A8">
      <w:pPr>
        <w:jc w:val="center"/>
        <w:rPr>
          <w:b/>
          <w:bCs/>
        </w:rPr>
      </w:pPr>
    </w:p>
    <w:p w14:paraId="492DDA21" w14:textId="77777777" w:rsidR="00D607A8" w:rsidRPr="009B196F" w:rsidRDefault="00D607A8" w:rsidP="00D607A8">
      <w:pPr>
        <w:jc w:val="center"/>
        <w:rPr>
          <w:b/>
          <w:bCs/>
        </w:rPr>
      </w:pPr>
    </w:p>
    <w:p w14:paraId="7F15F5CE" w14:textId="77777777" w:rsidR="00D607A8" w:rsidRPr="009B196F" w:rsidRDefault="00D607A8" w:rsidP="00D607A8">
      <w:pPr>
        <w:jc w:val="center"/>
        <w:rPr>
          <w:b/>
          <w:bCs/>
        </w:rPr>
      </w:pPr>
    </w:p>
    <w:p w14:paraId="0883ED87" w14:textId="77777777" w:rsidR="00D607A8" w:rsidRDefault="00D607A8" w:rsidP="00DF00F5">
      <w:pPr>
        <w:rPr>
          <w:b/>
          <w:bCs/>
        </w:rPr>
      </w:pPr>
    </w:p>
    <w:p w14:paraId="22216B55" w14:textId="77777777" w:rsidR="008612C9" w:rsidRDefault="008612C9" w:rsidP="00DF00F5">
      <w:pPr>
        <w:rPr>
          <w:b/>
          <w:bCs/>
        </w:rPr>
      </w:pPr>
    </w:p>
    <w:p w14:paraId="0C69EBBA" w14:textId="77777777" w:rsidR="008612C9" w:rsidRDefault="008612C9" w:rsidP="00DF00F5">
      <w:pPr>
        <w:rPr>
          <w:b/>
          <w:bCs/>
        </w:rPr>
      </w:pPr>
    </w:p>
    <w:p w14:paraId="4620FE34" w14:textId="77777777" w:rsidR="008612C9" w:rsidRDefault="008612C9" w:rsidP="00DF00F5">
      <w:pPr>
        <w:rPr>
          <w:b/>
          <w:bCs/>
        </w:rPr>
      </w:pPr>
    </w:p>
    <w:p w14:paraId="6E6B253E" w14:textId="77777777" w:rsidR="008612C9" w:rsidRDefault="008612C9" w:rsidP="00DF00F5">
      <w:pPr>
        <w:rPr>
          <w:b/>
          <w:bCs/>
        </w:rPr>
      </w:pPr>
    </w:p>
    <w:p w14:paraId="26B4B715" w14:textId="77777777" w:rsidR="008612C9" w:rsidRPr="009B196F" w:rsidRDefault="008612C9" w:rsidP="00DF00F5">
      <w:pPr>
        <w:rPr>
          <w:b/>
          <w:bCs/>
        </w:rPr>
      </w:pPr>
    </w:p>
    <w:p w14:paraId="483C1A1A" w14:textId="77777777" w:rsidR="00D607A8" w:rsidRPr="009B196F" w:rsidRDefault="00D607A8" w:rsidP="00D607A8">
      <w:pPr>
        <w:jc w:val="center"/>
        <w:rPr>
          <w:b/>
          <w:bCs/>
        </w:rPr>
      </w:pPr>
    </w:p>
    <w:p w14:paraId="44C22AEA" w14:textId="77777777" w:rsidR="00D607A8" w:rsidRPr="009B196F" w:rsidRDefault="00D607A8" w:rsidP="00D607A8">
      <w:pPr>
        <w:jc w:val="center"/>
        <w:rPr>
          <w:b/>
          <w:bCs/>
        </w:rPr>
      </w:pPr>
    </w:p>
    <w:p w14:paraId="67F53A2F" w14:textId="77777777" w:rsidR="00D607A8" w:rsidRPr="009B196F" w:rsidRDefault="00D607A8" w:rsidP="00D607A8">
      <w:pPr>
        <w:jc w:val="center"/>
        <w:rPr>
          <w:b/>
          <w:bCs/>
        </w:rPr>
      </w:pPr>
    </w:p>
    <w:p w14:paraId="56EB67EE" w14:textId="77777777" w:rsidR="00A061E7" w:rsidRPr="009B196F" w:rsidRDefault="00A061E7" w:rsidP="00D607A8">
      <w:pPr>
        <w:rPr>
          <w:b/>
          <w:bCs/>
        </w:rPr>
      </w:pPr>
    </w:p>
    <w:p w14:paraId="1FFEFA8B" w14:textId="77777777" w:rsidR="00CE24FB" w:rsidRPr="009B196F" w:rsidRDefault="00CE24FB" w:rsidP="00D607A8">
      <w:pPr>
        <w:rPr>
          <w:b/>
          <w:bCs/>
          <w:sz w:val="28"/>
          <w:szCs w:val="28"/>
        </w:rPr>
      </w:pPr>
    </w:p>
    <w:p w14:paraId="13DE5B40" w14:textId="77777777" w:rsidR="00D607A8" w:rsidRPr="009B196F" w:rsidRDefault="00D607A8" w:rsidP="00D607A8">
      <w:pPr>
        <w:jc w:val="center"/>
        <w:rPr>
          <w:rFonts w:ascii="Times New Roman" w:hAnsi="Times New Roman" w:cs="Times New Roman"/>
          <w:b/>
          <w:bCs/>
          <w:sz w:val="28"/>
          <w:szCs w:val="28"/>
        </w:rPr>
      </w:pPr>
      <w:r w:rsidRPr="009B196F">
        <w:rPr>
          <w:rFonts w:ascii="Times New Roman" w:hAnsi="Times New Roman" w:cs="Times New Roman"/>
          <w:b/>
          <w:bCs/>
          <w:sz w:val="28"/>
          <w:szCs w:val="28"/>
        </w:rPr>
        <w:t>г. Петропавловск</w:t>
      </w:r>
      <w:r w:rsidRPr="009B196F">
        <w:rPr>
          <w:rFonts w:ascii="Times New Roman" w:hAnsi="Times New Roman" w:cs="Times New Roman"/>
          <w:bCs/>
          <w:sz w:val="28"/>
          <w:szCs w:val="28"/>
        </w:rPr>
        <w:t>-</w:t>
      </w:r>
      <w:r w:rsidRPr="009B196F">
        <w:rPr>
          <w:rFonts w:ascii="Times New Roman" w:hAnsi="Times New Roman" w:cs="Times New Roman"/>
          <w:b/>
          <w:bCs/>
          <w:sz w:val="28"/>
          <w:szCs w:val="28"/>
        </w:rPr>
        <w:t>Камчатский</w:t>
      </w:r>
    </w:p>
    <w:p w14:paraId="545F54EE" w14:textId="74A090A6" w:rsidR="00D607A8" w:rsidRPr="009B196F" w:rsidRDefault="00A90A1C" w:rsidP="00D607A8">
      <w:pPr>
        <w:jc w:val="center"/>
        <w:rPr>
          <w:rFonts w:ascii="Times New Roman" w:hAnsi="Times New Roman" w:cs="Times New Roman"/>
          <w:b/>
          <w:bCs/>
          <w:sz w:val="28"/>
          <w:szCs w:val="28"/>
        </w:rPr>
      </w:pPr>
      <w:r w:rsidRPr="009B196F">
        <w:rPr>
          <w:rFonts w:ascii="Times New Roman" w:hAnsi="Times New Roman" w:cs="Times New Roman"/>
          <w:b/>
          <w:bCs/>
          <w:sz w:val="28"/>
          <w:szCs w:val="28"/>
        </w:rPr>
        <w:t>20</w:t>
      </w:r>
      <w:r w:rsidR="00EC72D5" w:rsidRPr="009B196F">
        <w:rPr>
          <w:rFonts w:ascii="Times New Roman" w:hAnsi="Times New Roman" w:cs="Times New Roman"/>
          <w:b/>
          <w:bCs/>
          <w:sz w:val="28"/>
          <w:szCs w:val="28"/>
        </w:rPr>
        <w:t>2</w:t>
      </w:r>
      <w:r w:rsidR="000273DB">
        <w:rPr>
          <w:rFonts w:ascii="Times New Roman" w:hAnsi="Times New Roman" w:cs="Times New Roman"/>
          <w:b/>
          <w:bCs/>
          <w:sz w:val="28"/>
          <w:szCs w:val="28"/>
        </w:rPr>
        <w:t>5</w:t>
      </w:r>
      <w:r w:rsidR="00D607A8" w:rsidRPr="009B196F">
        <w:rPr>
          <w:rFonts w:ascii="Times New Roman" w:hAnsi="Times New Roman" w:cs="Times New Roman"/>
          <w:b/>
          <w:bCs/>
          <w:sz w:val="28"/>
          <w:szCs w:val="28"/>
        </w:rPr>
        <w:t xml:space="preserve"> г.</w:t>
      </w:r>
    </w:p>
    <w:p w14:paraId="684A0E84" w14:textId="4214786F" w:rsidR="00D607A8" w:rsidRDefault="00D607A8" w:rsidP="00F56658">
      <w:pPr>
        <w:pStyle w:val="a6"/>
        <w:numPr>
          <w:ilvl w:val="0"/>
          <w:numId w:val="1"/>
        </w:numPr>
        <w:shd w:val="clear" w:color="auto" w:fill="FFFFFF"/>
        <w:jc w:val="center"/>
        <w:rPr>
          <w:rFonts w:ascii="Times New Roman" w:hAnsi="Times New Roman" w:cs="Times New Roman"/>
          <w:b/>
          <w:spacing w:val="-4"/>
          <w:sz w:val="28"/>
          <w:szCs w:val="28"/>
        </w:rPr>
      </w:pPr>
      <w:r w:rsidRPr="00F56658">
        <w:rPr>
          <w:rFonts w:ascii="Times New Roman" w:hAnsi="Times New Roman" w:cs="Times New Roman"/>
          <w:b/>
          <w:spacing w:val="-4"/>
          <w:sz w:val="28"/>
          <w:szCs w:val="28"/>
        </w:rPr>
        <w:lastRenderedPageBreak/>
        <w:t>Общие положения</w:t>
      </w:r>
    </w:p>
    <w:p w14:paraId="38DF6FB3" w14:textId="77777777" w:rsidR="00F56658" w:rsidRPr="00F56658" w:rsidRDefault="00F56658" w:rsidP="00F56658">
      <w:pPr>
        <w:pStyle w:val="a6"/>
        <w:shd w:val="clear" w:color="auto" w:fill="FFFFFF"/>
        <w:ind w:left="1068"/>
        <w:rPr>
          <w:rFonts w:ascii="Times New Roman" w:hAnsi="Times New Roman" w:cs="Times New Roman"/>
          <w:b/>
          <w:spacing w:val="-4"/>
          <w:sz w:val="28"/>
          <w:szCs w:val="28"/>
        </w:rPr>
      </w:pPr>
    </w:p>
    <w:p w14:paraId="1EB2D5CE" w14:textId="74BFED5C" w:rsidR="00F56658" w:rsidRPr="001862BB" w:rsidRDefault="00F56658" w:rsidP="00F56658">
      <w:pPr>
        <w:widowControl/>
        <w:ind w:firstLine="708"/>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b/>
          <w:bCs/>
          <w:color w:val="000000"/>
          <w:sz w:val="28"/>
          <w:szCs w:val="28"/>
          <w:lang w:eastAsia="en-US"/>
        </w:rPr>
        <w:t>1.</w:t>
      </w:r>
      <w:r w:rsidRPr="001862BB">
        <w:rPr>
          <w:rFonts w:ascii="Times New Roman" w:eastAsiaTheme="minorHAnsi" w:hAnsi="Times New Roman" w:cs="Times New Roman"/>
          <w:color w:val="000000"/>
          <w:sz w:val="28"/>
          <w:szCs w:val="28"/>
          <w:lang w:eastAsia="en-US"/>
        </w:rPr>
        <w:t xml:space="preserve"> Настоящ</w:t>
      </w:r>
      <w:r w:rsidR="0027439C">
        <w:rPr>
          <w:rFonts w:ascii="Times New Roman" w:eastAsiaTheme="minorHAnsi" w:hAnsi="Times New Roman" w:cs="Times New Roman"/>
          <w:color w:val="000000"/>
          <w:sz w:val="28"/>
          <w:szCs w:val="28"/>
          <w:lang w:eastAsia="en-US"/>
        </w:rPr>
        <w:t>ие</w:t>
      </w:r>
      <w:r w:rsidRPr="001862BB">
        <w:rPr>
          <w:rFonts w:ascii="Times New Roman" w:eastAsiaTheme="minorHAnsi" w:hAnsi="Times New Roman" w:cs="Times New Roman"/>
          <w:color w:val="000000"/>
          <w:sz w:val="28"/>
          <w:szCs w:val="28"/>
          <w:lang w:eastAsia="en-US"/>
        </w:rPr>
        <w:t xml:space="preserve"> П</w:t>
      </w:r>
      <w:r w:rsidR="0027439C">
        <w:rPr>
          <w:rFonts w:ascii="Times New Roman" w:eastAsiaTheme="minorHAnsi" w:hAnsi="Times New Roman" w:cs="Times New Roman"/>
          <w:color w:val="000000"/>
          <w:sz w:val="28"/>
          <w:szCs w:val="28"/>
          <w:lang w:eastAsia="en-US"/>
        </w:rPr>
        <w:t>равила</w:t>
      </w:r>
      <w:r w:rsidRPr="001862BB">
        <w:rPr>
          <w:rFonts w:ascii="Times New Roman" w:eastAsiaTheme="minorHAnsi" w:hAnsi="Times New Roman" w:cs="Times New Roman"/>
          <w:color w:val="000000"/>
          <w:sz w:val="28"/>
          <w:szCs w:val="28"/>
          <w:lang w:eastAsia="en-US"/>
        </w:rPr>
        <w:t xml:space="preserve"> разработан</w:t>
      </w:r>
      <w:r w:rsidR="0027439C">
        <w:rPr>
          <w:rFonts w:ascii="Times New Roman" w:eastAsiaTheme="minorHAnsi" w:hAnsi="Times New Roman" w:cs="Times New Roman"/>
          <w:color w:val="000000"/>
          <w:sz w:val="28"/>
          <w:szCs w:val="28"/>
          <w:lang w:eastAsia="en-US"/>
        </w:rPr>
        <w:t>ы</w:t>
      </w:r>
      <w:r w:rsidRPr="001862BB">
        <w:rPr>
          <w:rFonts w:ascii="Times New Roman" w:eastAsiaTheme="minorHAnsi" w:hAnsi="Times New Roman" w:cs="Times New Roman"/>
          <w:color w:val="000000"/>
          <w:sz w:val="28"/>
          <w:szCs w:val="28"/>
          <w:lang w:eastAsia="en-US"/>
        </w:rPr>
        <w:t xml:space="preserve"> в соответствии с Градостроительным кодексом Российской Федерации, Федеральным законом от 12.01.1996г. №7-ФЗ «О некоммерческих организациях», Федеральным законом от 01.12.2007г. №315-ФЗ «О саморегулируемых организациях», Уставом Союза «Саморегулируемая организации строителей Камчатки». </w:t>
      </w:r>
    </w:p>
    <w:p w14:paraId="5970C1CA" w14:textId="77777777" w:rsidR="001C3879" w:rsidRPr="001862BB" w:rsidRDefault="001C3879" w:rsidP="00F56658">
      <w:pPr>
        <w:widowControl/>
        <w:ind w:firstLine="708"/>
        <w:jc w:val="both"/>
        <w:rPr>
          <w:rFonts w:ascii="Times New Roman" w:eastAsiaTheme="minorHAnsi" w:hAnsi="Times New Roman" w:cs="Times New Roman"/>
          <w:color w:val="000000"/>
          <w:sz w:val="28"/>
          <w:szCs w:val="28"/>
          <w:lang w:eastAsia="en-US"/>
        </w:rPr>
      </w:pPr>
    </w:p>
    <w:p w14:paraId="3B292A71" w14:textId="6053CDE1" w:rsidR="00F56658" w:rsidRPr="001862BB" w:rsidRDefault="001C3879" w:rsidP="00F56658">
      <w:pPr>
        <w:widowControl/>
        <w:ind w:firstLine="708"/>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b/>
          <w:bCs/>
          <w:color w:val="000000"/>
          <w:sz w:val="28"/>
          <w:szCs w:val="28"/>
          <w:lang w:eastAsia="en-US"/>
        </w:rPr>
        <w:t>2</w:t>
      </w:r>
      <w:r w:rsidR="00F56658" w:rsidRPr="001862BB">
        <w:rPr>
          <w:rFonts w:ascii="Times New Roman" w:eastAsiaTheme="minorHAnsi" w:hAnsi="Times New Roman" w:cs="Times New Roman"/>
          <w:b/>
          <w:bCs/>
          <w:color w:val="000000"/>
          <w:sz w:val="28"/>
          <w:szCs w:val="28"/>
          <w:lang w:eastAsia="en-US"/>
        </w:rPr>
        <w:t>.</w:t>
      </w:r>
      <w:r w:rsidR="00F56658" w:rsidRPr="001862BB">
        <w:rPr>
          <w:rFonts w:ascii="Times New Roman" w:eastAsiaTheme="minorHAnsi" w:hAnsi="Times New Roman" w:cs="Times New Roman"/>
          <w:color w:val="000000"/>
          <w:sz w:val="28"/>
          <w:szCs w:val="28"/>
          <w:lang w:eastAsia="en-US"/>
        </w:rPr>
        <w:t xml:space="preserve"> Настоящ</w:t>
      </w:r>
      <w:r w:rsidR="0027439C">
        <w:rPr>
          <w:rFonts w:ascii="Times New Roman" w:eastAsiaTheme="minorHAnsi" w:hAnsi="Times New Roman" w:cs="Times New Roman"/>
          <w:color w:val="000000"/>
          <w:sz w:val="28"/>
          <w:szCs w:val="28"/>
          <w:lang w:eastAsia="en-US"/>
        </w:rPr>
        <w:t>ие</w:t>
      </w:r>
      <w:r w:rsidR="00F56658" w:rsidRPr="001862BB">
        <w:rPr>
          <w:rFonts w:ascii="Times New Roman" w:eastAsiaTheme="minorHAnsi" w:hAnsi="Times New Roman" w:cs="Times New Roman"/>
          <w:color w:val="000000"/>
          <w:sz w:val="28"/>
          <w:szCs w:val="28"/>
          <w:lang w:eastAsia="en-US"/>
        </w:rPr>
        <w:t xml:space="preserve"> П</w:t>
      </w:r>
      <w:r w:rsidR="0027439C">
        <w:rPr>
          <w:rFonts w:ascii="Times New Roman" w:eastAsiaTheme="minorHAnsi" w:hAnsi="Times New Roman" w:cs="Times New Roman"/>
          <w:color w:val="000000"/>
          <w:sz w:val="28"/>
          <w:szCs w:val="28"/>
          <w:lang w:eastAsia="en-US"/>
        </w:rPr>
        <w:t>равила</w:t>
      </w:r>
      <w:r w:rsidR="00F56658" w:rsidRPr="001862BB">
        <w:rPr>
          <w:rFonts w:ascii="Times New Roman" w:eastAsiaTheme="minorHAnsi" w:hAnsi="Times New Roman" w:cs="Times New Roman"/>
          <w:color w:val="000000"/>
          <w:sz w:val="28"/>
          <w:szCs w:val="28"/>
          <w:lang w:eastAsia="en-US"/>
        </w:rPr>
        <w:t xml:space="preserve"> устанавлива</w:t>
      </w:r>
      <w:r w:rsidR="0027439C">
        <w:rPr>
          <w:rFonts w:ascii="Times New Roman" w:eastAsiaTheme="minorHAnsi" w:hAnsi="Times New Roman" w:cs="Times New Roman"/>
          <w:color w:val="000000"/>
          <w:sz w:val="28"/>
          <w:szCs w:val="28"/>
          <w:lang w:eastAsia="en-US"/>
        </w:rPr>
        <w:t>ю</w:t>
      </w:r>
      <w:r w:rsidR="00F56658" w:rsidRPr="001862BB">
        <w:rPr>
          <w:rFonts w:ascii="Times New Roman" w:eastAsiaTheme="minorHAnsi" w:hAnsi="Times New Roman" w:cs="Times New Roman"/>
          <w:color w:val="000000"/>
          <w:sz w:val="28"/>
          <w:szCs w:val="28"/>
          <w:lang w:eastAsia="en-US"/>
        </w:rPr>
        <w:t xml:space="preserve">т цели, основные принципы проведения, предмет и виды контроля, осуществляемого </w:t>
      </w:r>
      <w:r w:rsidR="00BE33A5" w:rsidRPr="001862BB">
        <w:rPr>
          <w:rFonts w:ascii="Times New Roman" w:eastAsiaTheme="minorHAnsi" w:hAnsi="Times New Roman" w:cs="Times New Roman"/>
          <w:color w:val="000000"/>
          <w:sz w:val="28"/>
          <w:szCs w:val="28"/>
          <w:lang w:eastAsia="en-US"/>
        </w:rPr>
        <w:t xml:space="preserve">Союзом «Саморегулируемая организация строителей Камчатки» (далее - Союз) </w:t>
      </w:r>
      <w:r w:rsidR="00F56658" w:rsidRPr="001862BB">
        <w:rPr>
          <w:rFonts w:ascii="Times New Roman" w:eastAsiaTheme="minorHAnsi" w:hAnsi="Times New Roman" w:cs="Times New Roman"/>
          <w:color w:val="000000"/>
          <w:sz w:val="28"/>
          <w:szCs w:val="28"/>
          <w:lang w:eastAsia="en-US"/>
        </w:rPr>
        <w:t xml:space="preserve">в отношении членов Союза и их деятельности, в отношении лиц, выразивших намерение стать членами Союза (Кандидаты в члены Союза), а также, определяет круг лиц, осуществляющих такой контроль. </w:t>
      </w:r>
    </w:p>
    <w:p w14:paraId="4C30C458" w14:textId="77777777" w:rsidR="001C3879" w:rsidRPr="001862BB" w:rsidRDefault="001C3879" w:rsidP="00F56658">
      <w:pPr>
        <w:widowControl/>
        <w:ind w:firstLine="708"/>
        <w:jc w:val="both"/>
        <w:rPr>
          <w:rFonts w:ascii="Times New Roman" w:eastAsiaTheme="minorHAnsi" w:hAnsi="Times New Roman" w:cs="Times New Roman"/>
          <w:color w:val="000000"/>
          <w:sz w:val="28"/>
          <w:szCs w:val="28"/>
          <w:lang w:eastAsia="en-US"/>
        </w:rPr>
      </w:pPr>
    </w:p>
    <w:p w14:paraId="705BEA39" w14:textId="02196218" w:rsidR="00F56658" w:rsidRPr="001862BB" w:rsidRDefault="001C3879" w:rsidP="00F56658">
      <w:pPr>
        <w:widowControl/>
        <w:ind w:firstLine="708"/>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b/>
          <w:bCs/>
          <w:color w:val="000000"/>
          <w:sz w:val="28"/>
          <w:szCs w:val="28"/>
          <w:lang w:eastAsia="en-US"/>
        </w:rPr>
        <w:t>3</w:t>
      </w:r>
      <w:r w:rsidR="00F56658" w:rsidRPr="001862BB">
        <w:rPr>
          <w:rFonts w:ascii="Times New Roman" w:eastAsiaTheme="minorHAnsi" w:hAnsi="Times New Roman" w:cs="Times New Roman"/>
          <w:b/>
          <w:bCs/>
          <w:color w:val="000000"/>
          <w:sz w:val="28"/>
          <w:szCs w:val="28"/>
          <w:lang w:eastAsia="en-US"/>
        </w:rPr>
        <w:t>.</w:t>
      </w:r>
      <w:r w:rsidR="00F56658" w:rsidRPr="001862BB">
        <w:rPr>
          <w:rFonts w:ascii="Times New Roman" w:eastAsiaTheme="minorHAnsi" w:hAnsi="Times New Roman" w:cs="Times New Roman"/>
          <w:color w:val="000000"/>
          <w:sz w:val="28"/>
          <w:szCs w:val="28"/>
          <w:lang w:eastAsia="en-US"/>
        </w:rPr>
        <w:t xml:space="preserve"> Целями контроля, осуществляемого Союзом в соответствии с настоящим Положением, являются: </w:t>
      </w:r>
    </w:p>
    <w:p w14:paraId="279312F9" w14:textId="75944239" w:rsidR="007E6574" w:rsidRPr="001862BB" w:rsidRDefault="001C3879" w:rsidP="007E6574">
      <w:pPr>
        <w:widowControl/>
        <w:tabs>
          <w:tab w:val="left" w:pos="0"/>
          <w:tab w:val="left" w:pos="993"/>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w:t>
      </w:r>
      <w:r w:rsidR="007E6574" w:rsidRPr="001862BB">
        <w:rPr>
          <w:rFonts w:ascii="Times New Roman" w:eastAsiaTheme="minorHAnsi" w:hAnsi="Times New Roman" w:cs="Times New Roman"/>
          <w:color w:val="000000"/>
          <w:sz w:val="28"/>
          <w:szCs w:val="28"/>
          <w:lang w:eastAsia="en-US"/>
        </w:rPr>
        <w:tab/>
        <w:t>сбор и обработка информации о деятельности членов Союза</w:t>
      </w:r>
      <w:r w:rsidR="00F46F59" w:rsidRPr="001862BB">
        <w:rPr>
          <w:rFonts w:ascii="Times New Roman" w:eastAsiaTheme="minorHAnsi" w:hAnsi="Times New Roman" w:cs="Times New Roman"/>
          <w:color w:val="000000"/>
          <w:sz w:val="28"/>
          <w:szCs w:val="28"/>
          <w:lang w:eastAsia="en-US"/>
        </w:rPr>
        <w:t>,</w:t>
      </w:r>
      <w:r w:rsidR="007E6574" w:rsidRPr="001862BB">
        <w:rPr>
          <w:rFonts w:ascii="Times New Roman" w:eastAsiaTheme="minorHAnsi" w:hAnsi="Times New Roman" w:cs="Times New Roman"/>
          <w:color w:val="000000"/>
          <w:sz w:val="28"/>
          <w:szCs w:val="28"/>
          <w:lang w:eastAsia="en-US"/>
        </w:rPr>
        <w:t xml:space="preserve"> </w:t>
      </w:r>
      <w:r w:rsidR="00F46F59" w:rsidRPr="001862BB">
        <w:rPr>
          <w:rFonts w:ascii="Times New Roman" w:eastAsiaTheme="minorHAnsi" w:hAnsi="Times New Roman" w:cs="Times New Roman"/>
          <w:color w:val="000000"/>
          <w:sz w:val="28"/>
          <w:szCs w:val="28"/>
          <w:lang w:eastAsia="en-US"/>
        </w:rPr>
        <w:t xml:space="preserve">связанной с достижением целей, предусмотренных Уставом Союза, </w:t>
      </w:r>
      <w:r w:rsidR="007E6574" w:rsidRPr="001862BB">
        <w:rPr>
          <w:rFonts w:ascii="Times New Roman" w:eastAsiaTheme="minorHAnsi" w:hAnsi="Times New Roman" w:cs="Times New Roman"/>
          <w:color w:val="000000"/>
          <w:sz w:val="28"/>
          <w:szCs w:val="28"/>
          <w:lang w:eastAsia="en-US"/>
        </w:rPr>
        <w:t xml:space="preserve">в целях </w:t>
      </w:r>
      <w:r w:rsidR="00883EBB" w:rsidRPr="001862BB">
        <w:rPr>
          <w:rFonts w:ascii="Times New Roman" w:eastAsiaTheme="minorHAnsi" w:hAnsi="Times New Roman" w:cs="Times New Roman"/>
          <w:color w:val="000000"/>
          <w:sz w:val="28"/>
          <w:szCs w:val="28"/>
          <w:lang w:eastAsia="en-US"/>
        </w:rPr>
        <w:t>осуществления анализа деятельности</w:t>
      </w:r>
      <w:r w:rsidR="00F46F59" w:rsidRPr="001862BB">
        <w:rPr>
          <w:rFonts w:ascii="Times New Roman" w:eastAsiaTheme="minorHAnsi" w:hAnsi="Times New Roman" w:cs="Times New Roman"/>
          <w:color w:val="000000"/>
          <w:sz w:val="28"/>
          <w:szCs w:val="28"/>
          <w:lang w:eastAsia="en-US"/>
        </w:rPr>
        <w:t xml:space="preserve"> членов Союза</w:t>
      </w:r>
      <w:r w:rsidR="00883EBB" w:rsidRPr="001862BB">
        <w:rPr>
          <w:rFonts w:ascii="Times New Roman" w:eastAsiaTheme="minorHAnsi" w:hAnsi="Times New Roman" w:cs="Times New Roman"/>
          <w:color w:val="000000"/>
          <w:sz w:val="28"/>
          <w:szCs w:val="28"/>
          <w:lang w:eastAsia="en-US"/>
        </w:rPr>
        <w:t xml:space="preserve"> для содействия в осуществлении их деятельности. </w:t>
      </w:r>
    </w:p>
    <w:p w14:paraId="14796703" w14:textId="0BF434E4" w:rsidR="00F56658" w:rsidRPr="001862BB" w:rsidRDefault="007E6574" w:rsidP="00BA2390">
      <w:pPr>
        <w:widowControl/>
        <w:tabs>
          <w:tab w:val="left" w:pos="0"/>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 подтверждение соответствия членов Союза а также Кандидатов в члены Союза, требованиям, установленным Союзом к своим членам</w:t>
      </w:r>
      <w:r w:rsidR="00BA2390" w:rsidRPr="001862BB">
        <w:rPr>
          <w:rFonts w:ascii="Times New Roman" w:eastAsiaTheme="minorHAnsi" w:hAnsi="Times New Roman" w:cs="Times New Roman"/>
          <w:color w:val="000000"/>
          <w:sz w:val="28"/>
          <w:szCs w:val="28"/>
          <w:lang w:eastAsia="en-US"/>
        </w:rPr>
        <w:t xml:space="preserve">, </w:t>
      </w:r>
      <w:r w:rsidR="00F56658" w:rsidRPr="001862BB">
        <w:rPr>
          <w:rFonts w:ascii="Times New Roman" w:eastAsiaTheme="minorHAnsi" w:hAnsi="Times New Roman" w:cs="Times New Roman"/>
          <w:color w:val="000000"/>
          <w:sz w:val="28"/>
          <w:szCs w:val="28"/>
          <w:lang w:eastAsia="en-US"/>
        </w:rPr>
        <w:t xml:space="preserve">выявление </w:t>
      </w:r>
      <w:r w:rsidR="00C35C6C" w:rsidRPr="001862BB">
        <w:rPr>
          <w:rFonts w:ascii="Times New Roman" w:eastAsiaTheme="minorHAnsi" w:hAnsi="Times New Roman" w:cs="Times New Roman"/>
          <w:color w:val="000000"/>
          <w:sz w:val="28"/>
          <w:szCs w:val="28"/>
          <w:lang w:eastAsia="en-US"/>
        </w:rPr>
        <w:t xml:space="preserve">и </w:t>
      </w:r>
      <w:r w:rsidR="007A0567" w:rsidRPr="001862BB">
        <w:rPr>
          <w:rFonts w:ascii="Times New Roman" w:eastAsiaTheme="minorHAnsi" w:hAnsi="Times New Roman" w:cs="Times New Roman"/>
          <w:color w:val="000000"/>
          <w:sz w:val="28"/>
          <w:szCs w:val="28"/>
          <w:lang w:eastAsia="en-US"/>
        </w:rPr>
        <w:t xml:space="preserve">предупреждение </w:t>
      </w:r>
      <w:r w:rsidR="00F56658" w:rsidRPr="001862BB">
        <w:rPr>
          <w:rFonts w:ascii="Times New Roman" w:eastAsiaTheme="minorHAnsi" w:hAnsi="Times New Roman" w:cs="Times New Roman"/>
          <w:color w:val="000000"/>
          <w:sz w:val="28"/>
          <w:szCs w:val="28"/>
          <w:lang w:eastAsia="en-US"/>
        </w:rPr>
        <w:t xml:space="preserve">нарушений членами </w:t>
      </w:r>
      <w:r w:rsidR="007A0567" w:rsidRPr="001862BB">
        <w:rPr>
          <w:rFonts w:ascii="Times New Roman" w:eastAsiaTheme="minorHAnsi" w:hAnsi="Times New Roman" w:cs="Times New Roman"/>
          <w:color w:val="000000"/>
          <w:sz w:val="28"/>
          <w:szCs w:val="28"/>
          <w:lang w:eastAsia="en-US"/>
        </w:rPr>
        <w:t>Союза</w:t>
      </w:r>
      <w:r w:rsidR="00F56658" w:rsidRPr="001862BB">
        <w:rPr>
          <w:rFonts w:ascii="Times New Roman" w:eastAsiaTheme="minorHAnsi" w:hAnsi="Times New Roman" w:cs="Times New Roman"/>
          <w:color w:val="000000"/>
          <w:sz w:val="28"/>
          <w:szCs w:val="28"/>
          <w:lang w:eastAsia="en-US"/>
        </w:rPr>
        <w:t xml:space="preserve"> требований стандартов и правил </w:t>
      </w:r>
      <w:r w:rsidR="007A0567" w:rsidRPr="001862BB">
        <w:rPr>
          <w:rFonts w:ascii="Times New Roman" w:eastAsiaTheme="minorHAnsi" w:hAnsi="Times New Roman" w:cs="Times New Roman"/>
          <w:color w:val="000000"/>
          <w:sz w:val="28"/>
          <w:szCs w:val="28"/>
          <w:lang w:eastAsia="en-US"/>
        </w:rPr>
        <w:t>Союза</w:t>
      </w:r>
      <w:r w:rsidR="00F56658" w:rsidRPr="001862BB">
        <w:rPr>
          <w:rFonts w:ascii="Times New Roman" w:eastAsiaTheme="minorHAnsi" w:hAnsi="Times New Roman" w:cs="Times New Roman"/>
          <w:color w:val="000000"/>
          <w:sz w:val="28"/>
          <w:szCs w:val="28"/>
          <w:lang w:eastAsia="en-US"/>
        </w:rPr>
        <w:t>, требований законодательства Российской Федерации</w:t>
      </w:r>
      <w:r w:rsidR="00883EBB" w:rsidRPr="001862BB">
        <w:rPr>
          <w:rFonts w:ascii="Times New Roman" w:eastAsiaTheme="minorHAnsi" w:hAnsi="Times New Roman" w:cs="Times New Roman"/>
          <w:color w:val="000000"/>
          <w:sz w:val="28"/>
          <w:szCs w:val="28"/>
          <w:lang w:eastAsia="en-US"/>
        </w:rPr>
        <w:t xml:space="preserve"> </w:t>
      </w:r>
      <w:r w:rsidR="0027439C">
        <w:rPr>
          <w:rFonts w:ascii="Times New Roman" w:eastAsiaTheme="minorHAnsi" w:hAnsi="Times New Roman" w:cs="Times New Roman"/>
          <w:color w:val="000000"/>
          <w:sz w:val="28"/>
          <w:szCs w:val="28"/>
          <w:lang w:eastAsia="en-US"/>
        </w:rPr>
        <w:t xml:space="preserve">о </w:t>
      </w:r>
      <w:r w:rsidR="0027439C" w:rsidRPr="001862BB">
        <w:rPr>
          <w:rFonts w:ascii="Times New Roman" w:eastAsiaTheme="minorHAnsi" w:hAnsi="Times New Roman" w:cs="Times New Roman"/>
          <w:color w:val="000000"/>
          <w:sz w:val="28"/>
          <w:szCs w:val="28"/>
          <w:lang w:eastAsia="en-US"/>
        </w:rPr>
        <w:t>градостроительно</w:t>
      </w:r>
      <w:r w:rsidR="0027439C">
        <w:rPr>
          <w:rFonts w:ascii="Times New Roman" w:eastAsiaTheme="minorHAnsi" w:hAnsi="Times New Roman" w:cs="Times New Roman"/>
          <w:color w:val="000000"/>
          <w:sz w:val="28"/>
          <w:szCs w:val="28"/>
          <w:lang w:eastAsia="en-US"/>
        </w:rPr>
        <w:t>й деятельности</w:t>
      </w:r>
      <w:r w:rsidR="0027439C" w:rsidRPr="001862BB">
        <w:rPr>
          <w:rFonts w:ascii="Times New Roman" w:eastAsiaTheme="minorHAnsi" w:hAnsi="Times New Roman" w:cs="Times New Roman"/>
          <w:color w:val="000000"/>
          <w:sz w:val="28"/>
          <w:szCs w:val="28"/>
          <w:lang w:eastAsia="en-US"/>
        </w:rPr>
        <w:t xml:space="preserve"> </w:t>
      </w:r>
      <w:r w:rsidR="00883EBB" w:rsidRPr="001862BB">
        <w:rPr>
          <w:rFonts w:ascii="Times New Roman" w:eastAsiaTheme="minorHAnsi" w:hAnsi="Times New Roman" w:cs="Times New Roman"/>
          <w:color w:val="000000"/>
          <w:sz w:val="28"/>
          <w:szCs w:val="28"/>
          <w:lang w:eastAsia="en-US"/>
        </w:rPr>
        <w:t xml:space="preserve">в целях </w:t>
      </w:r>
      <w:r w:rsidR="00F46F59" w:rsidRPr="001862BB">
        <w:rPr>
          <w:rFonts w:ascii="Times New Roman" w:eastAsiaTheme="minorHAnsi" w:hAnsi="Times New Roman" w:cs="Times New Roman"/>
          <w:color w:val="000000"/>
          <w:sz w:val="28"/>
          <w:szCs w:val="28"/>
          <w:lang w:eastAsia="en-US"/>
        </w:rPr>
        <w:t xml:space="preserve">предотвращения возникновения </w:t>
      </w:r>
      <w:r w:rsidR="00883EBB" w:rsidRPr="001862BB">
        <w:rPr>
          <w:rFonts w:ascii="Times New Roman" w:eastAsiaTheme="minorHAnsi" w:hAnsi="Times New Roman" w:cs="Times New Roman"/>
          <w:color w:val="000000"/>
          <w:sz w:val="28"/>
          <w:szCs w:val="28"/>
          <w:lang w:eastAsia="en-US"/>
        </w:rPr>
        <w:t>конфликт</w:t>
      </w:r>
      <w:r w:rsidR="00F46F59" w:rsidRPr="001862BB">
        <w:rPr>
          <w:rFonts w:ascii="Times New Roman" w:eastAsiaTheme="minorHAnsi" w:hAnsi="Times New Roman" w:cs="Times New Roman"/>
          <w:color w:val="000000"/>
          <w:sz w:val="28"/>
          <w:szCs w:val="28"/>
          <w:lang w:eastAsia="en-US"/>
        </w:rPr>
        <w:t>а</w:t>
      </w:r>
      <w:r w:rsidR="00883EBB" w:rsidRPr="001862BB">
        <w:rPr>
          <w:rFonts w:ascii="Times New Roman" w:eastAsiaTheme="minorHAnsi" w:hAnsi="Times New Roman" w:cs="Times New Roman"/>
          <w:color w:val="000000"/>
          <w:sz w:val="28"/>
          <w:szCs w:val="28"/>
          <w:lang w:eastAsia="en-US"/>
        </w:rPr>
        <w:t xml:space="preserve"> интересов членов саморегулируемой организации, </w:t>
      </w:r>
      <w:r w:rsidR="00F46F59" w:rsidRPr="001862BB">
        <w:rPr>
          <w:rFonts w:ascii="Times New Roman" w:eastAsiaTheme="minorHAnsi" w:hAnsi="Times New Roman" w:cs="Times New Roman"/>
          <w:color w:val="000000"/>
          <w:sz w:val="28"/>
          <w:szCs w:val="28"/>
          <w:lang w:eastAsia="en-US"/>
        </w:rPr>
        <w:t xml:space="preserve">нанесения </w:t>
      </w:r>
      <w:r w:rsidR="00883EBB" w:rsidRPr="001862BB">
        <w:rPr>
          <w:rFonts w:ascii="Times New Roman" w:eastAsiaTheme="minorHAnsi" w:hAnsi="Times New Roman" w:cs="Times New Roman"/>
          <w:color w:val="000000"/>
          <w:sz w:val="28"/>
          <w:szCs w:val="28"/>
          <w:lang w:eastAsia="en-US"/>
        </w:rPr>
        <w:t>ущерб</w:t>
      </w:r>
      <w:r w:rsidR="00F46F59" w:rsidRPr="001862BB">
        <w:rPr>
          <w:rFonts w:ascii="Times New Roman" w:eastAsiaTheme="minorHAnsi" w:hAnsi="Times New Roman" w:cs="Times New Roman"/>
          <w:color w:val="000000"/>
          <w:sz w:val="28"/>
          <w:szCs w:val="28"/>
          <w:lang w:eastAsia="en-US"/>
        </w:rPr>
        <w:t>а</w:t>
      </w:r>
      <w:r w:rsidR="00883EBB" w:rsidRPr="001862BB">
        <w:rPr>
          <w:rFonts w:ascii="Times New Roman" w:eastAsiaTheme="minorHAnsi" w:hAnsi="Times New Roman" w:cs="Times New Roman"/>
          <w:color w:val="000000"/>
          <w:sz w:val="28"/>
          <w:szCs w:val="28"/>
          <w:lang w:eastAsia="en-US"/>
        </w:rPr>
        <w:t xml:space="preserve"> иным субъектам предпринимательской или профессиональной деятельности, </w:t>
      </w:r>
      <w:r w:rsidR="00F46F59" w:rsidRPr="001862BB">
        <w:rPr>
          <w:rFonts w:ascii="Times New Roman" w:eastAsiaTheme="minorHAnsi" w:hAnsi="Times New Roman" w:cs="Times New Roman"/>
          <w:color w:val="000000"/>
          <w:sz w:val="28"/>
          <w:szCs w:val="28"/>
          <w:lang w:eastAsia="en-US"/>
        </w:rPr>
        <w:t>препятствования</w:t>
      </w:r>
      <w:r w:rsidR="00883EBB" w:rsidRPr="001862BB">
        <w:rPr>
          <w:rFonts w:ascii="Times New Roman" w:eastAsiaTheme="minorHAnsi" w:hAnsi="Times New Roman" w:cs="Times New Roman"/>
          <w:color w:val="000000"/>
          <w:sz w:val="28"/>
          <w:szCs w:val="28"/>
          <w:lang w:eastAsia="en-US"/>
        </w:rPr>
        <w:t xml:space="preserve"> недобросовестной конкуренции, совершению действий, причиняющих ущерб потребителям товаров (работ, услуг)</w:t>
      </w:r>
      <w:r w:rsidR="00F46F59" w:rsidRPr="001862BB">
        <w:rPr>
          <w:rFonts w:ascii="Times New Roman" w:eastAsiaTheme="minorHAnsi" w:hAnsi="Times New Roman" w:cs="Times New Roman"/>
          <w:color w:val="000000"/>
          <w:sz w:val="28"/>
          <w:szCs w:val="28"/>
          <w:lang w:eastAsia="en-US"/>
        </w:rPr>
        <w:t>,</w:t>
      </w:r>
      <w:r w:rsidR="00883EBB" w:rsidRPr="001862BB">
        <w:rPr>
          <w:rFonts w:ascii="Times New Roman" w:eastAsiaTheme="minorHAnsi" w:hAnsi="Times New Roman" w:cs="Times New Roman"/>
          <w:color w:val="000000"/>
          <w:sz w:val="28"/>
          <w:szCs w:val="28"/>
          <w:lang w:eastAsia="en-US"/>
        </w:rPr>
        <w:t xml:space="preserve"> деловой репутации член</w:t>
      </w:r>
      <w:r w:rsidR="00F46F59" w:rsidRPr="001862BB">
        <w:rPr>
          <w:rFonts w:ascii="Times New Roman" w:eastAsiaTheme="minorHAnsi" w:hAnsi="Times New Roman" w:cs="Times New Roman"/>
          <w:color w:val="000000"/>
          <w:sz w:val="28"/>
          <w:szCs w:val="28"/>
          <w:lang w:eastAsia="en-US"/>
        </w:rPr>
        <w:t>ов</w:t>
      </w:r>
      <w:r w:rsidR="00883EBB" w:rsidRPr="001862BB">
        <w:rPr>
          <w:rFonts w:ascii="Times New Roman" w:eastAsiaTheme="minorHAnsi" w:hAnsi="Times New Roman" w:cs="Times New Roman"/>
          <w:color w:val="000000"/>
          <w:sz w:val="28"/>
          <w:szCs w:val="28"/>
          <w:lang w:eastAsia="en-US"/>
        </w:rPr>
        <w:t xml:space="preserve"> саморегулируемой организации либо </w:t>
      </w:r>
      <w:r w:rsidR="00F46F59" w:rsidRPr="001862BB">
        <w:rPr>
          <w:rFonts w:ascii="Times New Roman" w:eastAsiaTheme="minorHAnsi" w:hAnsi="Times New Roman" w:cs="Times New Roman"/>
          <w:color w:val="000000"/>
          <w:sz w:val="28"/>
          <w:szCs w:val="28"/>
          <w:lang w:eastAsia="en-US"/>
        </w:rPr>
        <w:t xml:space="preserve">деловой репутации </w:t>
      </w:r>
      <w:r w:rsidR="00883EBB" w:rsidRPr="001862BB">
        <w:rPr>
          <w:rFonts w:ascii="Times New Roman" w:eastAsiaTheme="minorHAnsi" w:hAnsi="Times New Roman" w:cs="Times New Roman"/>
          <w:color w:val="000000"/>
          <w:sz w:val="28"/>
          <w:szCs w:val="28"/>
          <w:lang w:eastAsia="en-US"/>
        </w:rPr>
        <w:t>саморегулируемой организации.</w:t>
      </w:r>
    </w:p>
    <w:p w14:paraId="74ACD2DB" w14:textId="222CE8F7" w:rsidR="00BA2390" w:rsidRDefault="00BA2390" w:rsidP="00BA2390">
      <w:pPr>
        <w:widowControl/>
        <w:tabs>
          <w:tab w:val="left" w:pos="0"/>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 xml:space="preserve">- выявление </w:t>
      </w:r>
      <w:r w:rsidR="00045164" w:rsidRPr="001862BB">
        <w:rPr>
          <w:rFonts w:ascii="Times New Roman" w:eastAsiaTheme="minorHAnsi" w:hAnsi="Times New Roman" w:cs="Times New Roman"/>
          <w:color w:val="000000"/>
          <w:sz w:val="28"/>
          <w:szCs w:val="28"/>
          <w:lang w:eastAsia="en-US"/>
        </w:rPr>
        <w:t>(</w:t>
      </w:r>
      <w:r w:rsidRPr="001862BB">
        <w:rPr>
          <w:rFonts w:ascii="Times New Roman" w:eastAsiaTheme="minorHAnsi" w:hAnsi="Times New Roman" w:cs="Times New Roman"/>
          <w:color w:val="000000"/>
          <w:sz w:val="28"/>
          <w:szCs w:val="28"/>
          <w:lang w:eastAsia="en-US"/>
        </w:rPr>
        <w:t>предупреждение</w:t>
      </w:r>
      <w:r w:rsidR="00045164" w:rsidRPr="001862BB">
        <w:rPr>
          <w:rFonts w:ascii="Times New Roman" w:eastAsiaTheme="minorHAnsi" w:hAnsi="Times New Roman" w:cs="Times New Roman"/>
          <w:color w:val="000000"/>
          <w:sz w:val="28"/>
          <w:szCs w:val="28"/>
          <w:lang w:eastAsia="en-US"/>
        </w:rPr>
        <w:t>)</w:t>
      </w:r>
      <w:r w:rsidRPr="001862BB">
        <w:rPr>
          <w:rFonts w:ascii="Times New Roman" w:eastAsiaTheme="minorHAnsi" w:hAnsi="Times New Roman" w:cs="Times New Roman"/>
          <w:color w:val="000000"/>
          <w:sz w:val="28"/>
          <w:szCs w:val="28"/>
          <w:lang w:eastAsia="en-US"/>
        </w:rPr>
        <w:t xml:space="preserve"> неисполнения/ненадлежащего исполнения членами Союза обязательств</w:t>
      </w:r>
      <w:r w:rsidRPr="001862BB">
        <w:t xml:space="preserve"> </w:t>
      </w:r>
      <w:r w:rsidRPr="001862BB">
        <w:rPr>
          <w:rFonts w:ascii="Times New Roman" w:eastAsiaTheme="minorHAnsi" w:hAnsi="Times New Roman" w:cs="Times New Roman"/>
          <w:color w:val="000000"/>
          <w:sz w:val="28"/>
          <w:szCs w:val="28"/>
          <w:lang w:eastAsia="en-US"/>
        </w:rPr>
        <w:t xml:space="preserve">по договорам строительного подряда, </w:t>
      </w:r>
      <w:r w:rsidR="0027439C" w:rsidRPr="0027439C">
        <w:rPr>
          <w:rFonts w:ascii="Times New Roman" w:eastAsiaTheme="minorHAnsi" w:hAnsi="Times New Roman" w:cs="Times New Roman"/>
          <w:color w:val="000000"/>
          <w:sz w:val="28"/>
          <w:szCs w:val="28"/>
          <w:lang w:eastAsia="en-US"/>
        </w:rPr>
        <w:t xml:space="preserve">договорам подряда на осуществление сноса,  заключенным с </w:t>
      </w:r>
      <w:r w:rsidR="002D6845" w:rsidRPr="002D6845">
        <w:rPr>
          <w:rFonts w:ascii="Times New Roman" w:eastAsiaTheme="minorHAnsi" w:hAnsi="Times New Roman" w:cs="Times New Roman"/>
          <w:color w:val="000000"/>
          <w:sz w:val="28"/>
          <w:szCs w:val="28"/>
          <w:lang w:eastAsia="en-US"/>
        </w:rPr>
        <w:t xml:space="preserve">заключенным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соответствующих договоров является обязательным (далее - </w:t>
      </w:r>
      <w:bookmarkStart w:id="0" w:name="_Hlk193061557"/>
      <w:r w:rsidR="002D6845" w:rsidRPr="002D6845">
        <w:rPr>
          <w:rFonts w:ascii="Times New Roman" w:eastAsiaTheme="minorHAnsi" w:hAnsi="Times New Roman" w:cs="Times New Roman"/>
          <w:color w:val="000000"/>
          <w:sz w:val="28"/>
          <w:szCs w:val="28"/>
          <w:lang w:eastAsia="en-US"/>
        </w:rPr>
        <w:t>с использованием конкурентных способов заключения договоров</w:t>
      </w:r>
      <w:bookmarkEnd w:id="0"/>
      <w:r w:rsidR="002D6845">
        <w:rPr>
          <w:rFonts w:ascii="Times New Roman" w:eastAsiaTheme="minorHAnsi" w:hAnsi="Times New Roman" w:cs="Times New Roman"/>
          <w:color w:val="000000"/>
          <w:sz w:val="28"/>
          <w:szCs w:val="28"/>
          <w:lang w:eastAsia="en-US"/>
        </w:rPr>
        <w:t>)</w:t>
      </w:r>
      <w:r w:rsidRPr="001862BB">
        <w:rPr>
          <w:rFonts w:ascii="Times New Roman" w:eastAsiaTheme="minorHAnsi" w:hAnsi="Times New Roman" w:cs="Times New Roman"/>
          <w:color w:val="000000"/>
          <w:sz w:val="28"/>
          <w:szCs w:val="28"/>
          <w:lang w:eastAsia="en-US"/>
        </w:rPr>
        <w:t xml:space="preserve">. </w:t>
      </w:r>
    </w:p>
    <w:p w14:paraId="577848EC" w14:textId="522BCA08" w:rsidR="00BA2390" w:rsidRDefault="00BA2390" w:rsidP="00045164">
      <w:pPr>
        <w:widowControl/>
        <w:tabs>
          <w:tab w:val="left" w:pos="0"/>
          <w:tab w:val="left" w:pos="993"/>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w:t>
      </w:r>
      <w:r w:rsidRPr="001862BB">
        <w:rPr>
          <w:rFonts w:ascii="Times New Roman" w:eastAsiaTheme="minorHAnsi" w:hAnsi="Times New Roman" w:cs="Times New Roman"/>
          <w:color w:val="000000"/>
          <w:sz w:val="28"/>
          <w:szCs w:val="28"/>
          <w:lang w:eastAsia="en-US"/>
        </w:rPr>
        <w:tab/>
        <w:t xml:space="preserve">выявление (предупреждение) нарушений членами Союза уровня ответственности в зависимости от стоимости одного договора или стоимости </w:t>
      </w:r>
      <w:r w:rsidRPr="001862BB">
        <w:rPr>
          <w:rFonts w:ascii="Times New Roman" w:eastAsiaTheme="minorHAnsi" w:hAnsi="Times New Roman" w:cs="Times New Roman"/>
          <w:color w:val="000000"/>
          <w:sz w:val="28"/>
          <w:szCs w:val="28"/>
          <w:lang w:eastAsia="en-US"/>
        </w:rPr>
        <w:lastRenderedPageBreak/>
        <w:t>объекта капитального строительства, исходя из которого членом Союза ранее был внесен взнос в компенсационный фонд возмещения вреда (ВВ);</w:t>
      </w:r>
    </w:p>
    <w:p w14:paraId="198E0164" w14:textId="18B4C8FB" w:rsidR="00BA2390" w:rsidRDefault="00BA2390" w:rsidP="00BA2390">
      <w:pPr>
        <w:widowControl/>
        <w:tabs>
          <w:tab w:val="left" w:pos="0"/>
          <w:tab w:val="left" w:pos="993"/>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w:t>
      </w:r>
      <w:r w:rsidRPr="001862BB">
        <w:rPr>
          <w:rFonts w:ascii="Times New Roman" w:eastAsiaTheme="minorHAnsi" w:hAnsi="Times New Roman" w:cs="Times New Roman"/>
          <w:color w:val="000000"/>
          <w:sz w:val="28"/>
          <w:szCs w:val="28"/>
          <w:lang w:eastAsia="en-US"/>
        </w:rPr>
        <w:tab/>
        <w:t xml:space="preserve">выявление и предупреждение </w:t>
      </w:r>
      <w:r w:rsidR="000678D8" w:rsidRPr="000678D8">
        <w:rPr>
          <w:rFonts w:ascii="Times New Roman" w:eastAsiaTheme="minorHAnsi" w:hAnsi="Times New Roman" w:cs="Times New Roman"/>
          <w:color w:val="000000"/>
          <w:sz w:val="28"/>
          <w:szCs w:val="28"/>
          <w:lang w:eastAsia="en-US"/>
        </w:rPr>
        <w:t>превыш</w:t>
      </w:r>
      <w:r w:rsidR="000678D8">
        <w:rPr>
          <w:rFonts w:ascii="Times New Roman" w:eastAsiaTheme="minorHAnsi" w:hAnsi="Times New Roman" w:cs="Times New Roman"/>
          <w:color w:val="000000"/>
          <w:sz w:val="28"/>
          <w:szCs w:val="28"/>
          <w:lang w:eastAsia="en-US"/>
        </w:rPr>
        <w:t xml:space="preserve">ения </w:t>
      </w:r>
      <w:r w:rsidR="000678D8" w:rsidRPr="000678D8">
        <w:rPr>
          <w:rFonts w:ascii="Times New Roman" w:eastAsiaTheme="minorHAnsi" w:hAnsi="Times New Roman" w:cs="Times New Roman"/>
          <w:color w:val="000000"/>
          <w:sz w:val="28"/>
          <w:szCs w:val="28"/>
          <w:lang w:eastAsia="en-US"/>
        </w:rPr>
        <w:t>предельн</w:t>
      </w:r>
      <w:r w:rsidR="000678D8">
        <w:rPr>
          <w:rFonts w:ascii="Times New Roman" w:eastAsiaTheme="minorHAnsi" w:hAnsi="Times New Roman" w:cs="Times New Roman"/>
          <w:color w:val="000000"/>
          <w:sz w:val="28"/>
          <w:szCs w:val="28"/>
          <w:lang w:eastAsia="en-US"/>
        </w:rPr>
        <w:t>ого</w:t>
      </w:r>
      <w:r w:rsidR="000678D8" w:rsidRPr="000678D8">
        <w:rPr>
          <w:rFonts w:ascii="Times New Roman" w:eastAsiaTheme="minorHAnsi" w:hAnsi="Times New Roman" w:cs="Times New Roman"/>
          <w:color w:val="000000"/>
          <w:sz w:val="28"/>
          <w:szCs w:val="28"/>
          <w:lang w:eastAsia="en-US"/>
        </w:rPr>
        <w:t xml:space="preserve"> размер</w:t>
      </w:r>
      <w:r w:rsidR="000678D8">
        <w:rPr>
          <w:rFonts w:ascii="Times New Roman" w:eastAsiaTheme="minorHAnsi" w:hAnsi="Times New Roman" w:cs="Times New Roman"/>
          <w:color w:val="000000"/>
          <w:sz w:val="28"/>
          <w:szCs w:val="28"/>
          <w:lang w:eastAsia="en-US"/>
        </w:rPr>
        <w:t>а</w:t>
      </w:r>
      <w:r w:rsidR="000678D8" w:rsidRPr="000678D8">
        <w:rPr>
          <w:rFonts w:ascii="Times New Roman" w:eastAsiaTheme="minorHAnsi" w:hAnsi="Times New Roman" w:cs="Times New Roman"/>
          <w:color w:val="000000"/>
          <w:sz w:val="28"/>
          <w:szCs w:val="28"/>
          <w:lang w:eastAsia="en-US"/>
        </w:rPr>
        <w:t xml:space="preserve"> обязательств, исходя из которого </w:t>
      </w:r>
      <w:r w:rsidR="000678D8">
        <w:rPr>
          <w:rFonts w:ascii="Times New Roman" w:eastAsiaTheme="minorHAnsi" w:hAnsi="Times New Roman" w:cs="Times New Roman"/>
          <w:color w:val="000000"/>
          <w:sz w:val="28"/>
          <w:szCs w:val="28"/>
          <w:lang w:eastAsia="en-US"/>
        </w:rPr>
        <w:t>членом Союза</w:t>
      </w:r>
      <w:r w:rsidR="000678D8" w:rsidRPr="000678D8">
        <w:rPr>
          <w:rFonts w:ascii="Times New Roman" w:eastAsiaTheme="minorHAnsi" w:hAnsi="Times New Roman" w:cs="Times New Roman"/>
          <w:color w:val="000000"/>
          <w:sz w:val="28"/>
          <w:szCs w:val="28"/>
          <w:lang w:eastAsia="en-US"/>
        </w:rPr>
        <w:t xml:space="preserve"> был внесен взнос в компенсационный фонд обеспечения договорных обязательств </w:t>
      </w:r>
      <w:r w:rsidRPr="001862BB">
        <w:rPr>
          <w:rFonts w:ascii="Times New Roman" w:eastAsiaTheme="minorHAnsi" w:hAnsi="Times New Roman" w:cs="Times New Roman"/>
          <w:color w:val="000000"/>
          <w:sz w:val="28"/>
          <w:szCs w:val="28"/>
          <w:lang w:eastAsia="en-US"/>
        </w:rPr>
        <w:t>(ОДО);</w:t>
      </w:r>
    </w:p>
    <w:p w14:paraId="06B006C0" w14:textId="17217DF0" w:rsidR="00F56658" w:rsidRPr="00F56658" w:rsidRDefault="00C35C6C" w:rsidP="007E6574">
      <w:pPr>
        <w:widowControl/>
        <w:tabs>
          <w:tab w:val="left" w:pos="0"/>
          <w:tab w:val="left" w:pos="993"/>
        </w:tabs>
        <w:ind w:firstLine="709"/>
        <w:jc w:val="both"/>
        <w:rPr>
          <w:rFonts w:ascii="Times New Roman" w:eastAsiaTheme="minorHAnsi" w:hAnsi="Times New Roman" w:cs="Times New Roman"/>
          <w:color w:val="000000"/>
          <w:sz w:val="28"/>
          <w:szCs w:val="28"/>
          <w:lang w:eastAsia="en-US"/>
        </w:rPr>
      </w:pPr>
      <w:r w:rsidRPr="001862BB">
        <w:rPr>
          <w:rFonts w:ascii="Times New Roman" w:eastAsiaTheme="minorHAnsi" w:hAnsi="Times New Roman" w:cs="Times New Roman"/>
          <w:color w:val="000000"/>
          <w:sz w:val="28"/>
          <w:szCs w:val="28"/>
          <w:lang w:eastAsia="en-US"/>
        </w:rPr>
        <w:t>-</w:t>
      </w:r>
      <w:r w:rsidR="00F56658" w:rsidRPr="001862BB">
        <w:rPr>
          <w:rFonts w:ascii="Times New Roman" w:eastAsiaTheme="minorHAnsi" w:hAnsi="Times New Roman" w:cs="Times New Roman"/>
          <w:color w:val="000000"/>
          <w:sz w:val="28"/>
          <w:szCs w:val="28"/>
          <w:lang w:eastAsia="en-US"/>
        </w:rPr>
        <w:tab/>
        <w:t>повышение культуры производства, повышение качества строительных работ и услуг, оказываемых членами</w:t>
      </w:r>
      <w:r w:rsidRPr="001862BB">
        <w:rPr>
          <w:rFonts w:ascii="Times New Roman" w:eastAsiaTheme="minorHAnsi" w:hAnsi="Times New Roman" w:cs="Times New Roman"/>
          <w:color w:val="000000"/>
          <w:sz w:val="28"/>
          <w:szCs w:val="28"/>
          <w:lang w:eastAsia="en-US"/>
        </w:rPr>
        <w:t xml:space="preserve"> Союза</w:t>
      </w:r>
      <w:r w:rsidR="00F56658" w:rsidRPr="001862BB">
        <w:rPr>
          <w:rFonts w:ascii="Times New Roman" w:eastAsiaTheme="minorHAnsi" w:hAnsi="Times New Roman" w:cs="Times New Roman"/>
          <w:color w:val="000000"/>
          <w:sz w:val="28"/>
          <w:szCs w:val="28"/>
          <w:lang w:eastAsia="en-US"/>
        </w:rPr>
        <w:t xml:space="preserve">, повышение их конкурентоспособности на строительном рынке, обеспечение высокой деловой репутации членов </w:t>
      </w:r>
      <w:r w:rsidRPr="001862BB">
        <w:rPr>
          <w:rFonts w:ascii="Times New Roman" w:eastAsiaTheme="minorHAnsi" w:hAnsi="Times New Roman" w:cs="Times New Roman"/>
          <w:color w:val="000000"/>
          <w:sz w:val="28"/>
          <w:szCs w:val="28"/>
          <w:lang w:eastAsia="en-US"/>
        </w:rPr>
        <w:t>Союза</w:t>
      </w:r>
      <w:r w:rsidR="007E0F9D">
        <w:rPr>
          <w:rFonts w:ascii="Times New Roman" w:eastAsiaTheme="minorHAnsi" w:hAnsi="Times New Roman" w:cs="Times New Roman"/>
          <w:color w:val="000000"/>
          <w:sz w:val="28"/>
          <w:szCs w:val="28"/>
          <w:lang w:eastAsia="en-US"/>
        </w:rPr>
        <w:t>.</w:t>
      </w:r>
    </w:p>
    <w:p w14:paraId="066EC46E" w14:textId="77777777" w:rsidR="00F56658" w:rsidRDefault="00F56658" w:rsidP="00F56658">
      <w:pPr>
        <w:widowControl/>
        <w:tabs>
          <w:tab w:val="left" w:pos="0"/>
        </w:tabs>
        <w:ind w:firstLine="709"/>
        <w:jc w:val="both"/>
        <w:rPr>
          <w:rFonts w:ascii="Times New Roman" w:eastAsiaTheme="minorHAnsi" w:hAnsi="Times New Roman" w:cs="Times New Roman"/>
          <w:color w:val="000000"/>
          <w:sz w:val="28"/>
          <w:szCs w:val="28"/>
          <w:lang w:eastAsia="en-US"/>
        </w:rPr>
      </w:pPr>
    </w:p>
    <w:p w14:paraId="2E64577A" w14:textId="1747527A" w:rsidR="00F56658" w:rsidRPr="00F56658" w:rsidRDefault="001C3879" w:rsidP="00F56658">
      <w:pPr>
        <w:widowControl/>
        <w:ind w:firstLine="708"/>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b/>
          <w:bCs/>
          <w:color w:val="000000"/>
          <w:sz w:val="28"/>
          <w:szCs w:val="28"/>
          <w:lang w:eastAsia="en-US"/>
        </w:rPr>
        <w:t>4</w:t>
      </w:r>
      <w:r w:rsidR="00F56658" w:rsidRPr="0003518F">
        <w:rPr>
          <w:rFonts w:ascii="Times New Roman" w:eastAsiaTheme="minorHAnsi" w:hAnsi="Times New Roman" w:cs="Times New Roman"/>
          <w:b/>
          <w:bCs/>
          <w:color w:val="000000"/>
          <w:sz w:val="28"/>
          <w:szCs w:val="28"/>
          <w:lang w:eastAsia="en-US"/>
        </w:rPr>
        <w:t>.</w:t>
      </w:r>
      <w:r w:rsidR="00F56658" w:rsidRPr="00F56658">
        <w:rPr>
          <w:rFonts w:ascii="Times New Roman" w:eastAsiaTheme="minorHAnsi" w:hAnsi="Times New Roman" w:cs="Times New Roman"/>
          <w:color w:val="000000"/>
          <w:sz w:val="28"/>
          <w:szCs w:val="28"/>
          <w:lang w:eastAsia="en-US"/>
        </w:rPr>
        <w:t xml:space="preserve"> Основными принципами контроля являются: </w:t>
      </w:r>
    </w:p>
    <w:p w14:paraId="5A7CBECE" w14:textId="77777777" w:rsidR="00F56658" w:rsidRP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объективность и достоверность результатов контроля; </w:t>
      </w:r>
    </w:p>
    <w:p w14:paraId="7EB0DCB8" w14:textId="77777777" w:rsidR="00F56658" w:rsidRP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независимость лиц, осуществляющих контроль и подлежащих контролю, друг от друга; </w:t>
      </w:r>
    </w:p>
    <w:p w14:paraId="621070A8" w14:textId="77777777" w:rsidR="00F56658" w:rsidRP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незаинтересованность лиц, осуществляющих контроль, в результатах контроля; </w:t>
      </w:r>
    </w:p>
    <w:p w14:paraId="2BBED9F0" w14:textId="1D7E6A8F" w:rsidR="00F56658" w:rsidRP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открытость </w:t>
      </w:r>
      <w:r w:rsidR="00A41BF7">
        <w:rPr>
          <w:rFonts w:ascii="Times New Roman" w:eastAsiaTheme="minorHAnsi" w:hAnsi="Times New Roman" w:cs="Times New Roman"/>
          <w:color w:val="000000"/>
          <w:sz w:val="28"/>
          <w:szCs w:val="28"/>
          <w:lang w:eastAsia="en-US"/>
        </w:rPr>
        <w:t xml:space="preserve">доступа к </w:t>
      </w:r>
      <w:r w:rsidRPr="00F56658">
        <w:rPr>
          <w:rFonts w:ascii="Times New Roman" w:eastAsiaTheme="minorHAnsi" w:hAnsi="Times New Roman" w:cs="Times New Roman"/>
          <w:color w:val="000000"/>
          <w:sz w:val="28"/>
          <w:szCs w:val="28"/>
          <w:lang w:eastAsia="en-US"/>
        </w:rPr>
        <w:t xml:space="preserve">информации о результатах контроля; </w:t>
      </w:r>
    </w:p>
    <w:p w14:paraId="53BB9E28" w14:textId="77777777" w:rsidR="00F56658" w:rsidRP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соблюдение коммерческой тайны в отношении сведений, полученных при осуществлении контроля; </w:t>
      </w:r>
    </w:p>
    <w:p w14:paraId="4A1A10BB" w14:textId="1FE92848" w:rsidR="00F56658" w:rsidRDefault="00F56658" w:rsidP="00BA2390">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недопущение дискриминации в отношении членов </w:t>
      </w:r>
      <w:r w:rsidR="00BA2390">
        <w:rPr>
          <w:rFonts w:ascii="Times New Roman" w:eastAsiaTheme="minorHAnsi" w:hAnsi="Times New Roman" w:cs="Times New Roman"/>
          <w:color w:val="000000"/>
          <w:sz w:val="28"/>
          <w:szCs w:val="28"/>
          <w:lang w:eastAsia="en-US"/>
        </w:rPr>
        <w:t>Союза</w:t>
      </w:r>
      <w:r w:rsidRPr="00F56658">
        <w:rPr>
          <w:rFonts w:ascii="Times New Roman" w:eastAsiaTheme="minorHAnsi" w:hAnsi="Times New Roman" w:cs="Times New Roman"/>
          <w:color w:val="000000"/>
          <w:sz w:val="28"/>
          <w:szCs w:val="28"/>
          <w:lang w:eastAsia="en-US"/>
        </w:rPr>
        <w:t xml:space="preserve"> при проведении контроля. </w:t>
      </w:r>
    </w:p>
    <w:p w14:paraId="4EBB233A" w14:textId="77777777" w:rsidR="0003518F" w:rsidRDefault="0003518F" w:rsidP="00BA2390">
      <w:pPr>
        <w:widowControl/>
        <w:ind w:firstLine="709"/>
        <w:jc w:val="both"/>
        <w:rPr>
          <w:rFonts w:ascii="Times New Roman" w:eastAsiaTheme="minorHAnsi" w:hAnsi="Times New Roman" w:cs="Times New Roman"/>
          <w:color w:val="000000"/>
          <w:sz w:val="28"/>
          <w:szCs w:val="28"/>
          <w:lang w:eastAsia="en-US"/>
        </w:rPr>
      </w:pPr>
    </w:p>
    <w:p w14:paraId="15ED543D" w14:textId="39FCD4E2" w:rsidR="00F56658" w:rsidRPr="00394FC9" w:rsidRDefault="00F56658" w:rsidP="00394FC9">
      <w:pPr>
        <w:pStyle w:val="a6"/>
        <w:widowControl/>
        <w:numPr>
          <w:ilvl w:val="0"/>
          <w:numId w:val="5"/>
        </w:numPr>
        <w:jc w:val="both"/>
        <w:rPr>
          <w:rFonts w:ascii="Times New Roman" w:eastAsiaTheme="minorHAnsi" w:hAnsi="Times New Roman" w:cs="Times New Roman"/>
          <w:color w:val="000000"/>
          <w:sz w:val="28"/>
          <w:szCs w:val="28"/>
          <w:lang w:eastAsia="en-US"/>
        </w:rPr>
      </w:pPr>
      <w:r w:rsidRPr="00394FC9">
        <w:rPr>
          <w:rFonts w:ascii="Times New Roman" w:eastAsiaTheme="minorHAnsi" w:hAnsi="Times New Roman" w:cs="Times New Roman"/>
          <w:color w:val="000000"/>
          <w:sz w:val="28"/>
          <w:szCs w:val="28"/>
          <w:lang w:eastAsia="en-US"/>
        </w:rPr>
        <w:t xml:space="preserve">Основные понятия, используемые в настоящем Положении: </w:t>
      </w:r>
    </w:p>
    <w:p w14:paraId="3E57F5E2" w14:textId="77777777" w:rsidR="0003518F" w:rsidRPr="0003518F" w:rsidRDefault="0003518F" w:rsidP="0003518F">
      <w:pPr>
        <w:pStyle w:val="a6"/>
        <w:widowControl/>
        <w:ind w:left="1428"/>
        <w:jc w:val="both"/>
        <w:rPr>
          <w:rFonts w:ascii="Times New Roman" w:eastAsiaTheme="minorHAnsi" w:hAnsi="Times New Roman" w:cs="Times New Roman"/>
          <w:color w:val="000000"/>
          <w:sz w:val="28"/>
          <w:szCs w:val="28"/>
          <w:lang w:eastAsia="en-US"/>
        </w:rPr>
      </w:pPr>
    </w:p>
    <w:p w14:paraId="743116AD" w14:textId="5E7D9EF9" w:rsidR="00BA2390" w:rsidRPr="0003518F" w:rsidRDefault="00656873" w:rsidP="002F3798">
      <w:pPr>
        <w:widowControl/>
        <w:ind w:firstLine="709"/>
        <w:jc w:val="both"/>
        <w:rPr>
          <w:rFonts w:ascii="Times New Roman" w:eastAsiaTheme="minorHAnsi" w:hAnsi="Times New Roman" w:cs="Times New Roman"/>
          <w:color w:val="000000"/>
          <w:sz w:val="28"/>
          <w:szCs w:val="28"/>
          <w:lang w:eastAsia="en-US"/>
        </w:rPr>
      </w:pPr>
      <w:r w:rsidRPr="00656873">
        <w:rPr>
          <w:rFonts w:ascii="Times New Roman" w:eastAsiaTheme="minorHAnsi" w:hAnsi="Times New Roman" w:cs="Times New Roman"/>
          <w:color w:val="000000"/>
          <w:sz w:val="28"/>
          <w:szCs w:val="28"/>
          <w:lang w:eastAsia="en-US"/>
        </w:rPr>
        <w:t>1)</w:t>
      </w:r>
      <w:r>
        <w:rPr>
          <w:rFonts w:ascii="Times New Roman" w:eastAsiaTheme="minorHAnsi" w:hAnsi="Times New Roman" w:cs="Times New Roman"/>
          <w:b/>
          <w:bCs/>
          <w:color w:val="000000"/>
          <w:sz w:val="28"/>
          <w:szCs w:val="28"/>
          <w:lang w:eastAsia="en-US"/>
        </w:rPr>
        <w:t xml:space="preserve"> </w:t>
      </w:r>
      <w:r w:rsidR="00F56658" w:rsidRPr="0003518F">
        <w:rPr>
          <w:rFonts w:ascii="Times New Roman" w:eastAsiaTheme="minorHAnsi" w:hAnsi="Times New Roman" w:cs="Times New Roman"/>
          <w:color w:val="000000"/>
          <w:sz w:val="28"/>
          <w:szCs w:val="28"/>
          <w:lang w:eastAsia="en-US"/>
        </w:rPr>
        <w:t xml:space="preserve">Обязательные требования: </w:t>
      </w:r>
    </w:p>
    <w:p w14:paraId="42AD305F" w14:textId="77777777" w:rsidR="007E0F9D" w:rsidRPr="00F56658" w:rsidRDefault="007E0F9D" w:rsidP="002F3798">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требования законодательства Российской Федерации о градостроительной деятельности и о техническом регулировании; </w:t>
      </w:r>
    </w:p>
    <w:p w14:paraId="5FAF59CB" w14:textId="4090203A" w:rsidR="00F56658" w:rsidRPr="00F56658" w:rsidRDefault="00F56658" w:rsidP="002F3798">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требования, установленные </w:t>
      </w:r>
      <w:r w:rsidR="00BA2390">
        <w:rPr>
          <w:rFonts w:ascii="Times New Roman" w:eastAsiaTheme="minorHAnsi" w:hAnsi="Times New Roman" w:cs="Times New Roman"/>
          <w:color w:val="000000"/>
          <w:sz w:val="28"/>
          <w:szCs w:val="28"/>
          <w:lang w:eastAsia="en-US"/>
        </w:rPr>
        <w:t>Союзом</w:t>
      </w:r>
      <w:r w:rsidRPr="00F56658">
        <w:rPr>
          <w:rFonts w:ascii="Times New Roman" w:eastAsiaTheme="minorHAnsi" w:hAnsi="Times New Roman" w:cs="Times New Roman"/>
          <w:color w:val="000000"/>
          <w:sz w:val="28"/>
          <w:szCs w:val="28"/>
          <w:lang w:eastAsia="en-US"/>
        </w:rPr>
        <w:t xml:space="preserve"> к своим членам (условия членства), а также иные правила, установленные Уставом и внутренними документами </w:t>
      </w:r>
      <w:r w:rsidR="00BA2390">
        <w:rPr>
          <w:rFonts w:ascii="Times New Roman" w:eastAsiaTheme="minorHAnsi" w:hAnsi="Times New Roman" w:cs="Times New Roman"/>
          <w:color w:val="000000"/>
          <w:sz w:val="28"/>
          <w:szCs w:val="28"/>
          <w:lang w:eastAsia="en-US"/>
        </w:rPr>
        <w:t>Союза</w:t>
      </w:r>
      <w:r w:rsidRPr="00F56658">
        <w:rPr>
          <w:rFonts w:ascii="Times New Roman" w:eastAsiaTheme="minorHAnsi" w:hAnsi="Times New Roman" w:cs="Times New Roman"/>
          <w:color w:val="000000"/>
          <w:sz w:val="28"/>
          <w:szCs w:val="28"/>
          <w:lang w:eastAsia="en-US"/>
        </w:rPr>
        <w:t xml:space="preserve">; </w:t>
      </w:r>
    </w:p>
    <w:p w14:paraId="2477ED4B" w14:textId="3EFC588F" w:rsidR="007E0F9D" w:rsidRPr="00F56658" w:rsidRDefault="007E0F9D" w:rsidP="002F3798">
      <w:pPr>
        <w:widowControl/>
        <w:ind w:firstLine="709"/>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t xml:space="preserve">- </w:t>
      </w:r>
      <w:r w:rsidRPr="007E0F9D">
        <w:rPr>
          <w:rFonts w:ascii="Times New Roman" w:eastAsiaTheme="minorHAnsi" w:hAnsi="Times New Roman" w:cs="Times New Roman"/>
          <w:color w:val="000000"/>
          <w:sz w:val="28"/>
          <w:szCs w:val="28"/>
          <w:lang w:eastAsia="en-US"/>
        </w:rPr>
        <w:t>требовани</w:t>
      </w:r>
      <w:r>
        <w:rPr>
          <w:rFonts w:ascii="Times New Roman" w:eastAsiaTheme="minorHAnsi" w:hAnsi="Times New Roman" w:cs="Times New Roman"/>
          <w:color w:val="000000"/>
          <w:sz w:val="28"/>
          <w:szCs w:val="28"/>
          <w:lang w:eastAsia="en-US"/>
        </w:rPr>
        <w:t>я</w:t>
      </w:r>
      <w:r w:rsidRPr="007E0F9D">
        <w:rPr>
          <w:rFonts w:ascii="Times New Roman" w:eastAsiaTheme="minorHAnsi" w:hAnsi="Times New Roman" w:cs="Times New Roman"/>
          <w:color w:val="000000"/>
          <w:sz w:val="28"/>
          <w:szCs w:val="28"/>
          <w:lang w:eastAsia="en-US"/>
        </w:rPr>
        <w:t>, установленны</w:t>
      </w:r>
      <w:r>
        <w:rPr>
          <w:rFonts w:ascii="Times New Roman" w:eastAsiaTheme="minorHAnsi" w:hAnsi="Times New Roman" w:cs="Times New Roman"/>
          <w:color w:val="000000"/>
          <w:sz w:val="28"/>
          <w:szCs w:val="28"/>
          <w:lang w:eastAsia="en-US"/>
        </w:rPr>
        <w:t>е</w:t>
      </w:r>
      <w:r w:rsidRPr="007E0F9D">
        <w:rPr>
          <w:rFonts w:ascii="Times New Roman" w:eastAsiaTheme="minorHAnsi" w:hAnsi="Times New Roman" w:cs="Times New Roman"/>
          <w:color w:val="000000"/>
          <w:sz w:val="28"/>
          <w:szCs w:val="28"/>
          <w:lang w:eastAsia="en-US"/>
        </w:rPr>
        <w:t xml:space="preserve"> в стандартах на процессы выполнения работ строительству, реконструкции, капитальному ремонту, сносу объектов капитального строительства, утвержденны</w:t>
      </w:r>
      <w:r>
        <w:rPr>
          <w:rFonts w:ascii="Times New Roman" w:eastAsiaTheme="minorHAnsi" w:hAnsi="Times New Roman" w:cs="Times New Roman"/>
          <w:color w:val="000000"/>
          <w:sz w:val="28"/>
          <w:szCs w:val="28"/>
          <w:lang w:eastAsia="en-US"/>
        </w:rPr>
        <w:t>е</w:t>
      </w:r>
      <w:r w:rsidRPr="007E0F9D">
        <w:rPr>
          <w:rFonts w:ascii="Times New Roman" w:eastAsiaTheme="minorHAnsi" w:hAnsi="Times New Roman" w:cs="Times New Roman"/>
          <w:color w:val="000000"/>
          <w:sz w:val="28"/>
          <w:szCs w:val="28"/>
          <w:lang w:eastAsia="en-US"/>
        </w:rPr>
        <w:t xml:space="preserve"> </w:t>
      </w:r>
      <w:r w:rsidR="00B04CE2" w:rsidRPr="00B04CE2">
        <w:rPr>
          <w:rFonts w:ascii="Times New Roman" w:eastAsiaTheme="minorHAnsi" w:hAnsi="Times New Roman" w:cs="Times New Roman"/>
          <w:color w:val="000000"/>
          <w:sz w:val="28"/>
          <w:szCs w:val="28"/>
          <w:lang w:eastAsia="en-US"/>
        </w:rPr>
        <w:t>Ассоциацией «Национальное объединение строителей» (далее – НОСТРОЙ)</w:t>
      </w:r>
      <w:r w:rsidR="00605640">
        <w:rPr>
          <w:rFonts w:ascii="Times New Roman" w:eastAsiaTheme="minorHAnsi" w:hAnsi="Times New Roman" w:cs="Times New Roman"/>
          <w:color w:val="000000"/>
          <w:sz w:val="28"/>
          <w:szCs w:val="28"/>
          <w:lang w:eastAsia="en-US"/>
        </w:rPr>
        <w:t>.</w:t>
      </w:r>
      <w:r w:rsidRPr="00F56658">
        <w:rPr>
          <w:rFonts w:ascii="Times New Roman" w:eastAsiaTheme="minorHAnsi" w:hAnsi="Times New Roman" w:cs="Times New Roman"/>
          <w:color w:val="000000"/>
          <w:sz w:val="28"/>
          <w:szCs w:val="28"/>
          <w:lang w:eastAsia="en-US"/>
        </w:rPr>
        <w:t xml:space="preserve"> </w:t>
      </w:r>
    </w:p>
    <w:p w14:paraId="2A2C1EB6" w14:textId="3E60FBF3" w:rsidR="00F56658" w:rsidRPr="00605640" w:rsidRDefault="00656873" w:rsidP="002F3798">
      <w:pPr>
        <w:widowControl/>
        <w:tabs>
          <w:tab w:val="left" w:pos="993"/>
          <w:tab w:val="left" w:pos="1276"/>
        </w:tabs>
        <w:ind w:firstLine="709"/>
        <w:jc w:val="both"/>
        <w:rPr>
          <w:rFonts w:ascii="Times New Roman" w:eastAsiaTheme="minorHAnsi" w:hAnsi="Times New Roman" w:cs="Times New Roman"/>
          <w:color w:val="000000"/>
          <w:sz w:val="28"/>
          <w:szCs w:val="28"/>
          <w:lang w:eastAsia="en-US"/>
        </w:rPr>
      </w:pPr>
      <w:r w:rsidRPr="00656873">
        <w:rPr>
          <w:rFonts w:ascii="Times New Roman" w:eastAsiaTheme="minorHAnsi" w:hAnsi="Times New Roman" w:cs="Times New Roman"/>
          <w:color w:val="000000"/>
          <w:sz w:val="28"/>
          <w:szCs w:val="28"/>
          <w:lang w:eastAsia="en-US"/>
        </w:rPr>
        <w:t>2)</w:t>
      </w:r>
      <w:r>
        <w:rPr>
          <w:rFonts w:ascii="Times New Roman" w:eastAsiaTheme="minorHAnsi" w:hAnsi="Times New Roman" w:cs="Times New Roman"/>
          <w:b/>
          <w:bCs/>
          <w:color w:val="000000"/>
          <w:sz w:val="28"/>
          <w:szCs w:val="28"/>
          <w:lang w:eastAsia="en-US"/>
        </w:rPr>
        <w:t xml:space="preserve"> </w:t>
      </w:r>
      <w:r w:rsidR="00F56658" w:rsidRPr="00605640">
        <w:rPr>
          <w:rFonts w:ascii="Times New Roman" w:eastAsiaTheme="minorHAnsi" w:hAnsi="Times New Roman" w:cs="Times New Roman"/>
          <w:color w:val="000000"/>
          <w:sz w:val="28"/>
          <w:szCs w:val="28"/>
          <w:lang w:eastAsia="en-US"/>
        </w:rPr>
        <w:t xml:space="preserve">Договорные обязательства - обязательства члена </w:t>
      </w:r>
      <w:r w:rsidR="004567A4" w:rsidRPr="00605640">
        <w:rPr>
          <w:rFonts w:ascii="Times New Roman" w:eastAsiaTheme="minorHAnsi" w:hAnsi="Times New Roman" w:cs="Times New Roman"/>
          <w:color w:val="000000"/>
          <w:sz w:val="28"/>
          <w:szCs w:val="28"/>
          <w:lang w:eastAsia="en-US"/>
        </w:rPr>
        <w:t>Союза</w:t>
      </w:r>
      <w:r w:rsidR="00F56658" w:rsidRPr="00605640">
        <w:rPr>
          <w:rFonts w:ascii="Times New Roman" w:eastAsiaTheme="minorHAnsi" w:hAnsi="Times New Roman" w:cs="Times New Roman"/>
          <w:color w:val="000000"/>
          <w:sz w:val="28"/>
          <w:szCs w:val="28"/>
          <w:lang w:eastAsia="en-US"/>
        </w:rPr>
        <w:t xml:space="preserve"> по </w:t>
      </w:r>
      <w:r w:rsidR="004567A4" w:rsidRPr="00605640">
        <w:rPr>
          <w:rFonts w:ascii="Times New Roman" w:eastAsiaTheme="minorHAnsi" w:hAnsi="Times New Roman" w:cs="Times New Roman"/>
          <w:color w:val="000000"/>
          <w:sz w:val="28"/>
          <w:szCs w:val="28"/>
          <w:lang w:eastAsia="en-US"/>
        </w:rPr>
        <w:t>договорам строительного</w:t>
      </w:r>
      <w:r w:rsidR="00F56658" w:rsidRPr="00605640">
        <w:rPr>
          <w:rFonts w:ascii="Times New Roman" w:eastAsiaTheme="minorHAnsi" w:hAnsi="Times New Roman" w:cs="Times New Roman"/>
          <w:color w:val="000000"/>
          <w:sz w:val="28"/>
          <w:szCs w:val="28"/>
          <w:lang w:eastAsia="en-US"/>
        </w:rPr>
        <w:t xml:space="preserve"> подряда, договорам подряда на осуществление </w:t>
      </w:r>
      <w:r w:rsidR="00605640" w:rsidRPr="00605640">
        <w:rPr>
          <w:rFonts w:ascii="Times New Roman" w:eastAsiaTheme="minorHAnsi" w:hAnsi="Times New Roman" w:cs="Times New Roman"/>
          <w:color w:val="000000"/>
          <w:sz w:val="28"/>
          <w:szCs w:val="28"/>
          <w:lang w:eastAsia="en-US"/>
        </w:rPr>
        <w:t>сноса, заключенным</w:t>
      </w:r>
      <w:r w:rsidR="00F56658" w:rsidRPr="00605640">
        <w:rPr>
          <w:rFonts w:ascii="Times New Roman" w:eastAsiaTheme="minorHAnsi" w:hAnsi="Times New Roman" w:cs="Times New Roman"/>
          <w:color w:val="22272F"/>
          <w:sz w:val="28"/>
          <w:szCs w:val="28"/>
          <w:lang w:eastAsia="en-US"/>
        </w:rPr>
        <w:t xml:space="preserve"> с использованием конкурентных способов </w:t>
      </w:r>
      <w:r w:rsidR="00F56658" w:rsidRPr="00605640">
        <w:rPr>
          <w:rFonts w:ascii="Times New Roman" w:eastAsiaTheme="minorHAnsi" w:hAnsi="Times New Roman" w:cs="Times New Roman"/>
          <w:color w:val="000000"/>
          <w:sz w:val="28"/>
          <w:szCs w:val="28"/>
          <w:lang w:eastAsia="en-US"/>
        </w:rPr>
        <w:t xml:space="preserve">заключения договоров; </w:t>
      </w:r>
    </w:p>
    <w:p w14:paraId="3E81D005" w14:textId="71912AB4" w:rsidR="004567A4" w:rsidRPr="00605640" w:rsidRDefault="00656873" w:rsidP="002F3798">
      <w:pPr>
        <w:widowControl/>
        <w:tabs>
          <w:tab w:val="left" w:pos="993"/>
        </w:tabs>
        <w:ind w:firstLine="709"/>
        <w:jc w:val="both"/>
        <w:rPr>
          <w:rFonts w:ascii="Times New Roman" w:eastAsiaTheme="minorHAnsi" w:hAnsi="Times New Roman" w:cs="Times New Roman"/>
          <w:color w:val="000000"/>
          <w:sz w:val="28"/>
          <w:szCs w:val="28"/>
          <w:lang w:eastAsia="en-US"/>
        </w:rPr>
      </w:pPr>
      <w:r w:rsidRPr="00656873">
        <w:rPr>
          <w:rFonts w:ascii="Times New Roman" w:eastAsiaTheme="minorHAnsi" w:hAnsi="Times New Roman" w:cs="Times New Roman"/>
          <w:color w:val="000000"/>
          <w:sz w:val="28"/>
          <w:szCs w:val="28"/>
          <w:lang w:eastAsia="en-US"/>
        </w:rPr>
        <w:t>3)</w:t>
      </w:r>
      <w:r>
        <w:rPr>
          <w:rFonts w:ascii="Times New Roman" w:eastAsiaTheme="minorHAnsi" w:hAnsi="Times New Roman" w:cs="Times New Roman"/>
          <w:b/>
          <w:bCs/>
          <w:color w:val="000000"/>
          <w:sz w:val="28"/>
          <w:szCs w:val="28"/>
          <w:lang w:eastAsia="en-US"/>
        </w:rPr>
        <w:t xml:space="preserve"> </w:t>
      </w:r>
      <w:r w:rsidR="00F56658" w:rsidRPr="00605640">
        <w:rPr>
          <w:rFonts w:ascii="Times New Roman" w:eastAsiaTheme="minorHAnsi" w:hAnsi="Times New Roman" w:cs="Times New Roman"/>
          <w:color w:val="000000"/>
          <w:sz w:val="28"/>
          <w:szCs w:val="28"/>
          <w:lang w:eastAsia="en-US"/>
        </w:rPr>
        <w:t xml:space="preserve">Кандидат в члены </w:t>
      </w:r>
      <w:r w:rsidR="004567A4" w:rsidRPr="00605640">
        <w:rPr>
          <w:rFonts w:ascii="Times New Roman" w:eastAsiaTheme="minorHAnsi" w:hAnsi="Times New Roman" w:cs="Times New Roman"/>
          <w:color w:val="000000"/>
          <w:sz w:val="28"/>
          <w:szCs w:val="28"/>
          <w:lang w:eastAsia="en-US"/>
        </w:rPr>
        <w:t>Союза</w:t>
      </w:r>
      <w:r w:rsidR="00F56658" w:rsidRPr="00605640">
        <w:rPr>
          <w:rFonts w:ascii="Times New Roman" w:eastAsiaTheme="minorHAnsi" w:hAnsi="Times New Roman" w:cs="Times New Roman"/>
          <w:color w:val="000000"/>
          <w:sz w:val="28"/>
          <w:szCs w:val="28"/>
          <w:lang w:eastAsia="en-US"/>
        </w:rPr>
        <w:t xml:space="preserve">/Кандидат - юридическое лицо </w:t>
      </w:r>
      <w:r w:rsidR="004567A4" w:rsidRPr="00605640">
        <w:rPr>
          <w:rFonts w:ascii="Times New Roman" w:eastAsiaTheme="minorHAnsi" w:hAnsi="Times New Roman" w:cs="Times New Roman"/>
          <w:color w:val="000000"/>
          <w:sz w:val="28"/>
          <w:szCs w:val="28"/>
          <w:lang w:eastAsia="en-US"/>
        </w:rPr>
        <w:t>(</w:t>
      </w:r>
      <w:r w:rsidR="00F56658" w:rsidRPr="00605640">
        <w:rPr>
          <w:rFonts w:ascii="Times New Roman" w:eastAsiaTheme="minorHAnsi" w:hAnsi="Times New Roman" w:cs="Times New Roman"/>
          <w:color w:val="000000"/>
          <w:sz w:val="28"/>
          <w:szCs w:val="28"/>
          <w:lang w:eastAsia="en-US"/>
        </w:rPr>
        <w:t>индивидуальный предприниматель</w:t>
      </w:r>
      <w:r w:rsidR="004567A4" w:rsidRPr="00605640">
        <w:rPr>
          <w:rFonts w:ascii="Times New Roman" w:eastAsiaTheme="minorHAnsi" w:hAnsi="Times New Roman" w:cs="Times New Roman"/>
          <w:color w:val="000000"/>
          <w:sz w:val="28"/>
          <w:szCs w:val="28"/>
          <w:lang w:eastAsia="en-US"/>
        </w:rPr>
        <w:t>)</w:t>
      </w:r>
      <w:r w:rsidR="00F56658" w:rsidRPr="00605640">
        <w:rPr>
          <w:rFonts w:ascii="Times New Roman" w:eastAsiaTheme="minorHAnsi" w:hAnsi="Times New Roman" w:cs="Times New Roman"/>
          <w:color w:val="000000"/>
          <w:sz w:val="28"/>
          <w:szCs w:val="28"/>
          <w:lang w:eastAsia="en-US"/>
        </w:rPr>
        <w:t>, выразивши</w:t>
      </w:r>
      <w:r w:rsidR="004567A4" w:rsidRPr="00605640">
        <w:rPr>
          <w:rFonts w:ascii="Times New Roman" w:eastAsiaTheme="minorHAnsi" w:hAnsi="Times New Roman" w:cs="Times New Roman"/>
          <w:color w:val="000000"/>
          <w:sz w:val="28"/>
          <w:szCs w:val="28"/>
          <w:lang w:eastAsia="en-US"/>
        </w:rPr>
        <w:t xml:space="preserve">й </w:t>
      </w:r>
      <w:r w:rsidR="00F56658" w:rsidRPr="00605640">
        <w:rPr>
          <w:rFonts w:ascii="Times New Roman" w:eastAsiaTheme="minorHAnsi" w:hAnsi="Times New Roman" w:cs="Times New Roman"/>
          <w:color w:val="000000"/>
          <w:sz w:val="28"/>
          <w:szCs w:val="28"/>
          <w:lang w:eastAsia="en-US"/>
        </w:rPr>
        <w:t>намерение стать член</w:t>
      </w:r>
      <w:r w:rsidR="004567A4" w:rsidRPr="00605640">
        <w:rPr>
          <w:rFonts w:ascii="Times New Roman" w:eastAsiaTheme="minorHAnsi" w:hAnsi="Times New Roman" w:cs="Times New Roman"/>
          <w:color w:val="000000"/>
          <w:sz w:val="28"/>
          <w:szCs w:val="28"/>
          <w:lang w:eastAsia="en-US"/>
        </w:rPr>
        <w:t>ом</w:t>
      </w:r>
      <w:r w:rsidR="00F56658" w:rsidRPr="00605640">
        <w:rPr>
          <w:rFonts w:ascii="Times New Roman" w:eastAsiaTheme="minorHAnsi" w:hAnsi="Times New Roman" w:cs="Times New Roman"/>
          <w:color w:val="000000"/>
          <w:sz w:val="28"/>
          <w:szCs w:val="28"/>
          <w:lang w:eastAsia="en-US"/>
        </w:rPr>
        <w:t xml:space="preserve"> </w:t>
      </w:r>
      <w:r w:rsidR="004567A4" w:rsidRPr="00605640">
        <w:rPr>
          <w:rFonts w:ascii="Times New Roman" w:eastAsiaTheme="minorHAnsi" w:hAnsi="Times New Roman" w:cs="Times New Roman"/>
          <w:color w:val="000000"/>
          <w:sz w:val="28"/>
          <w:szCs w:val="28"/>
          <w:lang w:eastAsia="en-US"/>
        </w:rPr>
        <w:t>Союза</w:t>
      </w:r>
      <w:r w:rsidR="00F56658" w:rsidRPr="00605640">
        <w:rPr>
          <w:rFonts w:ascii="Times New Roman" w:eastAsiaTheme="minorHAnsi" w:hAnsi="Times New Roman" w:cs="Times New Roman"/>
          <w:color w:val="000000"/>
          <w:sz w:val="28"/>
          <w:szCs w:val="28"/>
          <w:lang w:eastAsia="en-US"/>
        </w:rPr>
        <w:t xml:space="preserve">. </w:t>
      </w:r>
    </w:p>
    <w:p w14:paraId="74E61B71" w14:textId="1CE93228" w:rsidR="00A705E9" w:rsidRDefault="00656873" w:rsidP="002F3798">
      <w:pPr>
        <w:widowControl/>
        <w:tabs>
          <w:tab w:val="left" w:pos="993"/>
        </w:tabs>
        <w:ind w:firstLine="709"/>
        <w:jc w:val="both"/>
        <w:rPr>
          <w:rFonts w:ascii="Times New Roman" w:eastAsiaTheme="minorHAnsi" w:hAnsi="Times New Roman" w:cs="Times New Roman"/>
          <w:color w:val="000000"/>
          <w:sz w:val="28"/>
          <w:szCs w:val="28"/>
          <w:lang w:eastAsia="en-US"/>
        </w:rPr>
      </w:pPr>
      <w:r w:rsidRPr="00656873">
        <w:rPr>
          <w:rFonts w:ascii="Times New Roman" w:eastAsiaTheme="minorHAnsi" w:hAnsi="Times New Roman" w:cs="Times New Roman"/>
          <w:color w:val="000000"/>
          <w:sz w:val="28"/>
          <w:szCs w:val="28"/>
          <w:lang w:eastAsia="en-US"/>
        </w:rPr>
        <w:t>4)</w:t>
      </w:r>
      <w:r w:rsidR="00F56658" w:rsidRPr="00A705E9">
        <w:rPr>
          <w:rFonts w:ascii="Times New Roman" w:eastAsiaTheme="minorHAnsi" w:hAnsi="Times New Roman" w:cs="Times New Roman"/>
          <w:color w:val="000000"/>
          <w:sz w:val="28"/>
          <w:szCs w:val="28"/>
          <w:lang w:eastAsia="en-US"/>
        </w:rPr>
        <w:t xml:space="preserve">Воспрепятствование проведению проверки – любые факты неисполнения или ненадлежащего исполнения членом </w:t>
      </w:r>
      <w:r w:rsidR="004567A4" w:rsidRPr="00A705E9">
        <w:rPr>
          <w:rFonts w:ascii="Times New Roman" w:eastAsiaTheme="minorHAnsi" w:hAnsi="Times New Roman" w:cs="Times New Roman"/>
          <w:color w:val="000000"/>
          <w:sz w:val="28"/>
          <w:szCs w:val="28"/>
          <w:lang w:eastAsia="en-US"/>
        </w:rPr>
        <w:t>Союза</w:t>
      </w:r>
      <w:r w:rsidR="00F56658" w:rsidRPr="00A705E9">
        <w:rPr>
          <w:rFonts w:ascii="Times New Roman" w:eastAsiaTheme="minorHAnsi" w:hAnsi="Times New Roman" w:cs="Times New Roman"/>
          <w:color w:val="000000"/>
          <w:sz w:val="28"/>
          <w:szCs w:val="28"/>
          <w:lang w:eastAsia="en-US"/>
        </w:rPr>
        <w:t xml:space="preserve"> обязанностей, возложенных на них настоящим Положением, включая уклонение от проверки. </w:t>
      </w:r>
    </w:p>
    <w:p w14:paraId="7E78D60D" w14:textId="2A4915EA" w:rsidR="00F56658" w:rsidRPr="00A705E9" w:rsidRDefault="00656873" w:rsidP="002F3798">
      <w:pPr>
        <w:widowControl/>
        <w:tabs>
          <w:tab w:val="left" w:pos="993"/>
        </w:tabs>
        <w:ind w:firstLine="709"/>
        <w:jc w:val="both"/>
        <w:rPr>
          <w:rFonts w:ascii="Times New Roman" w:eastAsiaTheme="minorHAnsi" w:hAnsi="Times New Roman" w:cs="Times New Roman"/>
          <w:color w:val="000000"/>
          <w:sz w:val="28"/>
          <w:szCs w:val="28"/>
          <w:lang w:eastAsia="en-US"/>
        </w:rPr>
      </w:pPr>
      <w:r w:rsidRPr="00656873">
        <w:rPr>
          <w:rFonts w:ascii="Times New Roman" w:eastAsiaTheme="minorHAnsi" w:hAnsi="Times New Roman" w:cs="Times New Roman"/>
          <w:color w:val="000000"/>
          <w:sz w:val="28"/>
          <w:szCs w:val="28"/>
          <w:lang w:eastAsia="en-US"/>
        </w:rPr>
        <w:t>5)</w:t>
      </w:r>
      <w:r w:rsidR="00A705E9">
        <w:rPr>
          <w:rFonts w:ascii="Times New Roman" w:eastAsiaTheme="minorHAnsi" w:hAnsi="Times New Roman" w:cs="Times New Roman"/>
          <w:color w:val="000000"/>
          <w:sz w:val="28"/>
          <w:szCs w:val="28"/>
          <w:lang w:eastAsia="en-US"/>
        </w:rPr>
        <w:t xml:space="preserve"> </w:t>
      </w:r>
      <w:r w:rsidR="00A705E9" w:rsidRPr="00A705E9">
        <w:rPr>
          <w:rFonts w:ascii="Times New Roman" w:eastAsiaTheme="minorHAnsi" w:hAnsi="Times New Roman" w:cs="Times New Roman"/>
          <w:color w:val="000000"/>
          <w:sz w:val="28"/>
          <w:szCs w:val="28"/>
          <w:lang w:eastAsia="en-US"/>
        </w:rPr>
        <w:t xml:space="preserve"> </w:t>
      </w:r>
      <w:r w:rsidR="00F56658" w:rsidRPr="00A705E9">
        <w:rPr>
          <w:rFonts w:ascii="Times New Roman" w:eastAsiaTheme="minorHAnsi" w:hAnsi="Times New Roman" w:cs="Times New Roman"/>
          <w:color w:val="000000"/>
          <w:sz w:val="28"/>
          <w:szCs w:val="28"/>
          <w:lang w:eastAsia="en-US"/>
        </w:rPr>
        <w:t xml:space="preserve">Материалы проверки – имеющиеся в распоряжении </w:t>
      </w:r>
      <w:r w:rsidR="004567A4" w:rsidRPr="00A705E9">
        <w:rPr>
          <w:rFonts w:ascii="Times New Roman" w:eastAsiaTheme="minorHAnsi" w:hAnsi="Times New Roman" w:cs="Times New Roman"/>
          <w:color w:val="000000"/>
          <w:sz w:val="28"/>
          <w:szCs w:val="28"/>
          <w:lang w:eastAsia="en-US"/>
        </w:rPr>
        <w:t>Союза</w:t>
      </w:r>
      <w:r w:rsidR="00F56658" w:rsidRPr="00A705E9">
        <w:rPr>
          <w:rFonts w:ascii="Times New Roman" w:eastAsiaTheme="minorHAnsi" w:hAnsi="Times New Roman" w:cs="Times New Roman"/>
          <w:color w:val="000000"/>
          <w:sz w:val="28"/>
          <w:szCs w:val="28"/>
          <w:lang w:eastAsia="en-US"/>
        </w:rPr>
        <w:t xml:space="preserve"> до начала проверки, а также полученные в ходе проведения проверки документы, включая письменные объяснения физических лиц, фото и видеозаписи, которые относятся к предмету проверки и связаны с ее результатами. </w:t>
      </w:r>
    </w:p>
    <w:p w14:paraId="3901AD88" w14:textId="77777777" w:rsidR="00132592" w:rsidRDefault="00F56658" w:rsidP="00132592">
      <w:pPr>
        <w:widowControl/>
        <w:ind w:firstLine="708"/>
        <w:jc w:val="both"/>
        <w:rPr>
          <w:rFonts w:ascii="Times New Roman" w:eastAsiaTheme="minorHAnsi" w:hAnsi="Times New Roman" w:cs="Times New Roman"/>
          <w:color w:val="000000"/>
          <w:sz w:val="28"/>
          <w:szCs w:val="28"/>
          <w:lang w:eastAsia="en-US"/>
        </w:rPr>
      </w:pPr>
      <w:r w:rsidRPr="00F56658">
        <w:rPr>
          <w:rFonts w:ascii="Times New Roman" w:eastAsiaTheme="minorHAnsi" w:hAnsi="Times New Roman" w:cs="Times New Roman"/>
          <w:color w:val="000000"/>
          <w:sz w:val="28"/>
          <w:szCs w:val="28"/>
          <w:lang w:eastAsia="en-US"/>
        </w:rPr>
        <w:lastRenderedPageBreak/>
        <w:t xml:space="preserve">Документы, запрошенные в ходе проведения проверки, но полученные после её окончания, приобщаются к материалам проверки, однако не являются основанием для пересмотра результатов проверки, отраженных в акте проверки. </w:t>
      </w:r>
    </w:p>
    <w:p w14:paraId="5DFC0D9E" w14:textId="78F0D446" w:rsidR="00132592" w:rsidRDefault="00656873" w:rsidP="002F3798">
      <w:pPr>
        <w:widowControl/>
        <w:tabs>
          <w:tab w:val="left" w:pos="851"/>
        </w:tabs>
        <w:ind w:firstLine="709"/>
        <w:jc w:val="both"/>
        <w:rPr>
          <w:rFonts w:ascii="Times New Roman" w:eastAsiaTheme="minorHAnsi" w:hAnsi="Times New Roman" w:cs="Times New Roman"/>
          <w:color w:val="000000"/>
          <w:sz w:val="28"/>
          <w:szCs w:val="28"/>
          <w:lang w:eastAsia="en-US"/>
        </w:rPr>
      </w:pPr>
      <w:r>
        <w:rPr>
          <w:rFonts w:ascii="Times New Roman" w:eastAsiaTheme="minorHAnsi" w:hAnsi="Times New Roman" w:cs="Times New Roman"/>
          <w:color w:val="000000"/>
          <w:sz w:val="28"/>
          <w:szCs w:val="28"/>
          <w:lang w:eastAsia="en-US"/>
        </w:rPr>
        <w:t xml:space="preserve">6) </w:t>
      </w:r>
      <w:r w:rsidR="00F13597" w:rsidRPr="00656873">
        <w:rPr>
          <w:rFonts w:ascii="Times New Roman" w:eastAsiaTheme="minorHAnsi" w:hAnsi="Times New Roman" w:cs="Times New Roman"/>
          <w:color w:val="000000"/>
          <w:sz w:val="28"/>
          <w:szCs w:val="28"/>
          <w:lang w:eastAsia="en-US"/>
        </w:rPr>
        <w:t xml:space="preserve">Контроль - система периодического наблюдения </w:t>
      </w:r>
      <w:r w:rsidR="002767E0" w:rsidRPr="00656873">
        <w:rPr>
          <w:rFonts w:ascii="Times New Roman" w:eastAsiaTheme="minorHAnsi" w:hAnsi="Times New Roman" w:cs="Times New Roman"/>
          <w:color w:val="000000"/>
          <w:sz w:val="28"/>
          <w:szCs w:val="28"/>
          <w:lang w:eastAsia="en-US"/>
        </w:rPr>
        <w:t xml:space="preserve">и проверок </w:t>
      </w:r>
      <w:r w:rsidR="00A705E9" w:rsidRPr="00656873">
        <w:rPr>
          <w:rFonts w:ascii="Times New Roman" w:eastAsiaTheme="minorHAnsi" w:hAnsi="Times New Roman" w:cs="Times New Roman"/>
          <w:color w:val="000000"/>
          <w:sz w:val="28"/>
          <w:szCs w:val="28"/>
          <w:lang w:eastAsia="en-US"/>
        </w:rPr>
        <w:t>за осуществлением членами Союза профессиональной деятельностью</w:t>
      </w:r>
      <w:r w:rsidR="002767E0" w:rsidRPr="00656873">
        <w:rPr>
          <w:rFonts w:ascii="Times New Roman" w:eastAsiaTheme="minorHAnsi" w:hAnsi="Times New Roman" w:cs="Times New Roman"/>
          <w:color w:val="000000"/>
          <w:sz w:val="28"/>
          <w:szCs w:val="28"/>
          <w:lang w:eastAsia="en-US"/>
        </w:rPr>
        <w:t xml:space="preserve"> </w:t>
      </w:r>
      <w:r w:rsidR="00981C23" w:rsidRPr="00656873">
        <w:rPr>
          <w:rFonts w:ascii="Times New Roman" w:eastAsiaTheme="minorHAnsi" w:hAnsi="Times New Roman" w:cs="Times New Roman"/>
          <w:color w:val="000000"/>
          <w:sz w:val="28"/>
          <w:szCs w:val="28"/>
          <w:lang w:eastAsia="en-US"/>
        </w:rPr>
        <w:t xml:space="preserve">в соответствии с целями, определенными Уставом Союза, в </w:t>
      </w:r>
      <w:r w:rsidR="002767E0" w:rsidRPr="00656873">
        <w:rPr>
          <w:rFonts w:ascii="Times New Roman" w:eastAsiaTheme="minorHAnsi" w:hAnsi="Times New Roman" w:cs="Times New Roman"/>
          <w:color w:val="000000"/>
          <w:sz w:val="28"/>
          <w:szCs w:val="28"/>
          <w:lang w:eastAsia="en-US"/>
        </w:rPr>
        <w:t>пределах полномочий, предоставленных Союзу действующим законодательством Российской Федерации о градостроительной деятельности</w:t>
      </w:r>
      <w:r w:rsidR="00F13597" w:rsidRPr="00656873">
        <w:rPr>
          <w:rFonts w:ascii="Times New Roman" w:eastAsiaTheme="minorHAnsi" w:hAnsi="Times New Roman" w:cs="Times New Roman"/>
          <w:color w:val="000000"/>
          <w:sz w:val="28"/>
          <w:szCs w:val="28"/>
          <w:lang w:eastAsia="en-US"/>
        </w:rPr>
        <w:t xml:space="preserve">. </w:t>
      </w:r>
    </w:p>
    <w:p w14:paraId="44224567" w14:textId="6D538E2C" w:rsidR="00B82233" w:rsidRPr="00656873" w:rsidRDefault="00656873" w:rsidP="002F3798">
      <w:pPr>
        <w:widowControl/>
        <w:tabs>
          <w:tab w:val="left" w:pos="1134"/>
        </w:tabs>
        <w:ind w:firstLine="709"/>
        <w:jc w:val="both"/>
        <w:rPr>
          <w:rFonts w:ascii="Times New Roman" w:eastAsiaTheme="minorHAnsi" w:hAnsi="Times New Roman" w:cs="Times New Roman"/>
          <w:color w:val="000000"/>
          <w:sz w:val="28"/>
          <w:szCs w:val="28"/>
          <w:lang w:eastAsia="en-US"/>
        </w:rPr>
      </w:pPr>
      <w:bookmarkStart w:id="1" w:name="_Hlk192583918"/>
      <w:r>
        <w:rPr>
          <w:rFonts w:ascii="Times New Roman" w:eastAsiaTheme="minorHAnsi" w:hAnsi="Times New Roman" w:cs="Times New Roman"/>
          <w:color w:val="000000"/>
          <w:sz w:val="28"/>
          <w:szCs w:val="28"/>
          <w:lang w:eastAsia="en-US"/>
        </w:rPr>
        <w:t>7)</w:t>
      </w:r>
      <w:r w:rsidR="00A705E9" w:rsidRPr="00656873">
        <w:rPr>
          <w:rFonts w:ascii="Times New Roman" w:eastAsiaTheme="minorHAnsi" w:hAnsi="Times New Roman" w:cs="Times New Roman"/>
          <w:color w:val="000000"/>
          <w:sz w:val="28"/>
          <w:szCs w:val="28"/>
          <w:lang w:eastAsia="en-US"/>
        </w:rPr>
        <w:t xml:space="preserve"> </w:t>
      </w:r>
      <w:r w:rsidR="004B2F37" w:rsidRPr="00656873">
        <w:rPr>
          <w:rFonts w:ascii="Times New Roman" w:eastAsiaTheme="minorHAnsi" w:hAnsi="Times New Roman" w:cs="Times New Roman"/>
          <w:color w:val="000000"/>
          <w:sz w:val="28"/>
          <w:szCs w:val="28"/>
          <w:lang w:eastAsia="en-US"/>
        </w:rPr>
        <w:t xml:space="preserve">Мониторинг - </w:t>
      </w:r>
      <w:r w:rsidR="009B170C" w:rsidRPr="00656873">
        <w:rPr>
          <w:rFonts w:ascii="Times New Roman" w:eastAsiaTheme="minorHAnsi" w:hAnsi="Times New Roman" w:cs="Times New Roman"/>
          <w:color w:val="000000"/>
          <w:sz w:val="28"/>
          <w:szCs w:val="28"/>
          <w:lang w:eastAsia="en-US"/>
        </w:rPr>
        <w:t>система постоянного наблюдения</w:t>
      </w:r>
      <w:r w:rsidR="00BB3C29" w:rsidRPr="00656873">
        <w:rPr>
          <w:rFonts w:ascii="Times New Roman" w:eastAsiaTheme="minorHAnsi" w:hAnsi="Times New Roman" w:cs="Times New Roman"/>
          <w:color w:val="000000"/>
          <w:sz w:val="28"/>
          <w:szCs w:val="28"/>
          <w:lang w:eastAsia="en-US"/>
        </w:rPr>
        <w:t xml:space="preserve"> </w:t>
      </w:r>
      <w:r w:rsidR="0043729E" w:rsidRPr="00656873">
        <w:rPr>
          <w:rFonts w:ascii="Times New Roman" w:eastAsiaTheme="minorHAnsi" w:hAnsi="Times New Roman" w:cs="Times New Roman"/>
          <w:color w:val="000000"/>
          <w:sz w:val="28"/>
          <w:szCs w:val="28"/>
          <w:lang w:eastAsia="en-US"/>
        </w:rPr>
        <w:t xml:space="preserve">в форме регулярных проверок </w:t>
      </w:r>
      <w:r w:rsidR="009B170C" w:rsidRPr="00656873">
        <w:rPr>
          <w:rFonts w:ascii="Times New Roman" w:eastAsiaTheme="minorHAnsi" w:hAnsi="Times New Roman" w:cs="Times New Roman"/>
          <w:color w:val="000000"/>
          <w:sz w:val="28"/>
          <w:szCs w:val="28"/>
          <w:lang w:eastAsia="en-US"/>
        </w:rPr>
        <w:t>Союз</w:t>
      </w:r>
      <w:r w:rsidR="00F13597" w:rsidRPr="00656873">
        <w:rPr>
          <w:rFonts w:ascii="Times New Roman" w:eastAsiaTheme="minorHAnsi" w:hAnsi="Times New Roman" w:cs="Times New Roman"/>
          <w:color w:val="000000"/>
          <w:sz w:val="28"/>
          <w:szCs w:val="28"/>
          <w:lang w:eastAsia="en-US"/>
        </w:rPr>
        <w:t>ом</w:t>
      </w:r>
      <w:r w:rsidR="009B170C" w:rsidRPr="00656873">
        <w:rPr>
          <w:rFonts w:ascii="Times New Roman" w:eastAsiaTheme="minorHAnsi" w:hAnsi="Times New Roman" w:cs="Times New Roman"/>
          <w:color w:val="000000"/>
          <w:sz w:val="28"/>
          <w:szCs w:val="28"/>
          <w:lang w:eastAsia="en-US"/>
        </w:rPr>
        <w:t xml:space="preserve"> </w:t>
      </w:r>
      <w:r w:rsidR="0043729E" w:rsidRPr="00656873">
        <w:rPr>
          <w:rFonts w:ascii="Times New Roman" w:eastAsiaTheme="minorHAnsi" w:hAnsi="Times New Roman" w:cs="Times New Roman"/>
          <w:color w:val="000000"/>
          <w:sz w:val="28"/>
          <w:szCs w:val="28"/>
          <w:lang w:eastAsia="en-US"/>
        </w:rPr>
        <w:t xml:space="preserve">отдельных </w:t>
      </w:r>
      <w:r w:rsidR="00390A01" w:rsidRPr="00656873">
        <w:rPr>
          <w:rFonts w:ascii="Times New Roman" w:eastAsiaTheme="minorHAnsi" w:hAnsi="Times New Roman" w:cs="Times New Roman"/>
          <w:color w:val="000000"/>
          <w:sz w:val="28"/>
          <w:szCs w:val="28"/>
          <w:lang w:eastAsia="en-US"/>
        </w:rPr>
        <w:t>показателей</w:t>
      </w:r>
      <w:r w:rsidR="0043729E" w:rsidRPr="00656873">
        <w:rPr>
          <w:rFonts w:ascii="Times New Roman" w:eastAsiaTheme="minorHAnsi" w:hAnsi="Times New Roman" w:cs="Times New Roman"/>
          <w:color w:val="000000"/>
          <w:sz w:val="28"/>
          <w:szCs w:val="28"/>
          <w:lang w:eastAsia="en-US"/>
        </w:rPr>
        <w:t xml:space="preserve"> </w:t>
      </w:r>
      <w:r w:rsidR="004B2F37" w:rsidRPr="00656873">
        <w:rPr>
          <w:rFonts w:ascii="Times New Roman" w:eastAsiaTheme="minorHAnsi" w:hAnsi="Times New Roman" w:cs="Times New Roman"/>
          <w:color w:val="000000"/>
          <w:sz w:val="28"/>
          <w:szCs w:val="28"/>
          <w:lang w:eastAsia="en-US"/>
        </w:rPr>
        <w:t>деятельност</w:t>
      </w:r>
      <w:r w:rsidR="0043729E" w:rsidRPr="00656873">
        <w:rPr>
          <w:rFonts w:ascii="Times New Roman" w:eastAsiaTheme="minorHAnsi" w:hAnsi="Times New Roman" w:cs="Times New Roman"/>
          <w:color w:val="000000"/>
          <w:sz w:val="28"/>
          <w:szCs w:val="28"/>
          <w:lang w:eastAsia="en-US"/>
        </w:rPr>
        <w:t>и</w:t>
      </w:r>
      <w:r w:rsidR="004B2F37" w:rsidRPr="00656873">
        <w:rPr>
          <w:rFonts w:ascii="Times New Roman" w:eastAsiaTheme="minorHAnsi" w:hAnsi="Times New Roman" w:cs="Times New Roman"/>
          <w:color w:val="000000"/>
          <w:sz w:val="28"/>
          <w:szCs w:val="28"/>
          <w:lang w:eastAsia="en-US"/>
        </w:rPr>
        <w:t xml:space="preserve"> членов Союза </w:t>
      </w:r>
      <w:r w:rsidR="00B82233" w:rsidRPr="00656873">
        <w:rPr>
          <w:rFonts w:ascii="Times New Roman" w:eastAsiaTheme="minorHAnsi" w:hAnsi="Times New Roman" w:cs="Times New Roman"/>
          <w:color w:val="000000"/>
          <w:sz w:val="28"/>
          <w:szCs w:val="28"/>
          <w:lang w:eastAsia="en-US"/>
        </w:rPr>
        <w:t xml:space="preserve">с целью осуществления анализа </w:t>
      </w:r>
      <w:r w:rsidR="00F13597" w:rsidRPr="00656873">
        <w:rPr>
          <w:rFonts w:ascii="Times New Roman" w:eastAsiaTheme="minorHAnsi" w:hAnsi="Times New Roman" w:cs="Times New Roman"/>
          <w:color w:val="000000"/>
          <w:sz w:val="28"/>
          <w:szCs w:val="28"/>
          <w:lang w:eastAsia="en-US"/>
        </w:rPr>
        <w:t xml:space="preserve">и контроля </w:t>
      </w:r>
      <w:r w:rsidR="00B82233" w:rsidRPr="00656873">
        <w:rPr>
          <w:rFonts w:ascii="Times New Roman" w:eastAsiaTheme="minorHAnsi" w:hAnsi="Times New Roman" w:cs="Times New Roman"/>
          <w:color w:val="000000"/>
          <w:sz w:val="28"/>
          <w:szCs w:val="28"/>
          <w:lang w:eastAsia="en-US"/>
        </w:rPr>
        <w:t xml:space="preserve">деятельности </w:t>
      </w:r>
      <w:r w:rsidR="00BB3C29" w:rsidRPr="00656873">
        <w:rPr>
          <w:rFonts w:ascii="Times New Roman" w:eastAsiaTheme="minorHAnsi" w:hAnsi="Times New Roman" w:cs="Times New Roman"/>
          <w:color w:val="000000"/>
          <w:sz w:val="28"/>
          <w:szCs w:val="28"/>
          <w:lang w:eastAsia="en-US"/>
        </w:rPr>
        <w:t xml:space="preserve">членов Союза </w:t>
      </w:r>
      <w:r w:rsidR="00B82233" w:rsidRPr="00656873">
        <w:rPr>
          <w:rFonts w:ascii="Times New Roman" w:eastAsiaTheme="minorHAnsi" w:hAnsi="Times New Roman" w:cs="Times New Roman"/>
          <w:color w:val="000000"/>
          <w:sz w:val="28"/>
          <w:szCs w:val="28"/>
          <w:lang w:eastAsia="en-US"/>
        </w:rPr>
        <w:t xml:space="preserve">в </w:t>
      </w:r>
      <w:r w:rsidR="002767E0" w:rsidRPr="00656873">
        <w:rPr>
          <w:rFonts w:ascii="Times New Roman" w:eastAsiaTheme="minorHAnsi" w:hAnsi="Times New Roman" w:cs="Times New Roman"/>
          <w:color w:val="000000"/>
          <w:sz w:val="28"/>
          <w:szCs w:val="28"/>
          <w:lang w:eastAsia="en-US"/>
        </w:rPr>
        <w:t>пределах</w:t>
      </w:r>
      <w:r w:rsidR="00B82233" w:rsidRPr="00656873">
        <w:rPr>
          <w:rFonts w:ascii="Times New Roman" w:eastAsiaTheme="minorHAnsi" w:hAnsi="Times New Roman" w:cs="Times New Roman"/>
          <w:color w:val="000000"/>
          <w:sz w:val="28"/>
          <w:szCs w:val="28"/>
          <w:lang w:eastAsia="en-US"/>
        </w:rPr>
        <w:t xml:space="preserve"> </w:t>
      </w:r>
      <w:r w:rsidR="002767E0" w:rsidRPr="00656873">
        <w:rPr>
          <w:rFonts w:ascii="Times New Roman" w:eastAsiaTheme="minorHAnsi" w:hAnsi="Times New Roman" w:cs="Times New Roman"/>
          <w:color w:val="000000"/>
          <w:sz w:val="28"/>
          <w:szCs w:val="28"/>
          <w:lang w:eastAsia="en-US"/>
        </w:rPr>
        <w:t xml:space="preserve">полномочий, предоставленных Союзу </w:t>
      </w:r>
      <w:r w:rsidR="00B82233" w:rsidRPr="00656873">
        <w:rPr>
          <w:rFonts w:ascii="Times New Roman" w:eastAsiaTheme="minorHAnsi" w:hAnsi="Times New Roman" w:cs="Times New Roman"/>
          <w:color w:val="000000"/>
          <w:sz w:val="28"/>
          <w:szCs w:val="28"/>
          <w:lang w:eastAsia="en-US"/>
        </w:rPr>
        <w:t>действующим законодательством Российской Федерации о градостроительной деятельности</w:t>
      </w:r>
      <w:r w:rsidR="009B170C" w:rsidRPr="00656873">
        <w:rPr>
          <w:rFonts w:ascii="Times New Roman" w:eastAsiaTheme="minorHAnsi" w:hAnsi="Times New Roman" w:cs="Times New Roman"/>
          <w:color w:val="000000"/>
          <w:sz w:val="28"/>
          <w:szCs w:val="28"/>
          <w:lang w:eastAsia="en-US"/>
        </w:rPr>
        <w:t>.</w:t>
      </w:r>
    </w:p>
    <w:bookmarkEnd w:id="1"/>
    <w:p w14:paraId="276BD271" w14:textId="77777777" w:rsidR="009B170C" w:rsidRDefault="009B170C" w:rsidP="00F56658">
      <w:pPr>
        <w:widowControl/>
        <w:jc w:val="both"/>
        <w:rPr>
          <w:rFonts w:ascii="Times New Roman" w:eastAsiaTheme="minorHAnsi" w:hAnsi="Times New Roman" w:cs="Times New Roman"/>
          <w:color w:val="000000"/>
          <w:sz w:val="28"/>
          <w:szCs w:val="28"/>
          <w:lang w:eastAsia="en-US"/>
        </w:rPr>
      </w:pPr>
    </w:p>
    <w:p w14:paraId="535D3F41" w14:textId="30A456D0" w:rsidR="00D607A8" w:rsidRPr="00201545" w:rsidRDefault="00F13597" w:rsidP="00D607A8">
      <w:pPr>
        <w:shd w:val="clear" w:color="auto" w:fill="FFFFFF"/>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00C96E13">
        <w:rPr>
          <w:rFonts w:ascii="Times New Roman" w:hAnsi="Times New Roman" w:cs="Times New Roman"/>
          <w:b/>
          <w:sz w:val="28"/>
          <w:szCs w:val="28"/>
        </w:rPr>
        <w:t>6</w:t>
      </w:r>
      <w:r w:rsidR="00D607A8" w:rsidRPr="00201545">
        <w:rPr>
          <w:rFonts w:ascii="Times New Roman" w:hAnsi="Times New Roman" w:cs="Times New Roman"/>
          <w:b/>
          <w:sz w:val="28"/>
          <w:szCs w:val="28"/>
        </w:rPr>
        <w:t>.</w:t>
      </w:r>
      <w:r w:rsidR="00D607A8" w:rsidRPr="00201545">
        <w:rPr>
          <w:rFonts w:ascii="Times New Roman" w:hAnsi="Times New Roman" w:cs="Times New Roman"/>
          <w:sz w:val="28"/>
          <w:szCs w:val="28"/>
        </w:rPr>
        <w:t xml:space="preserve"> </w:t>
      </w:r>
      <w:r w:rsidR="00920367" w:rsidRPr="00201545">
        <w:rPr>
          <w:rFonts w:ascii="Times New Roman" w:hAnsi="Times New Roman" w:cs="Times New Roman"/>
          <w:sz w:val="28"/>
          <w:szCs w:val="28"/>
        </w:rPr>
        <w:t>Предметом контроля</w:t>
      </w:r>
      <w:r w:rsidR="00D607A8" w:rsidRPr="00201545">
        <w:rPr>
          <w:rFonts w:ascii="Times New Roman" w:hAnsi="Times New Roman" w:cs="Times New Roman"/>
          <w:sz w:val="28"/>
          <w:szCs w:val="28"/>
        </w:rPr>
        <w:t xml:space="preserve"> </w:t>
      </w:r>
      <w:r w:rsidR="00D607A8" w:rsidRPr="00BE33A5">
        <w:rPr>
          <w:rFonts w:ascii="Times New Roman" w:hAnsi="Times New Roman" w:cs="Times New Roman"/>
          <w:sz w:val="28"/>
          <w:szCs w:val="28"/>
        </w:rPr>
        <w:t>Союз</w:t>
      </w:r>
      <w:r w:rsidR="00920367" w:rsidRPr="00BE33A5">
        <w:rPr>
          <w:rFonts w:ascii="Times New Roman" w:hAnsi="Times New Roman" w:cs="Times New Roman"/>
          <w:sz w:val="28"/>
          <w:szCs w:val="28"/>
        </w:rPr>
        <w:t>а</w:t>
      </w:r>
      <w:r w:rsidR="00D607A8" w:rsidRPr="00BE33A5">
        <w:rPr>
          <w:rFonts w:ascii="Times New Roman" w:hAnsi="Times New Roman" w:cs="Times New Roman"/>
          <w:sz w:val="28"/>
          <w:szCs w:val="28"/>
        </w:rPr>
        <w:t xml:space="preserve"> </w:t>
      </w:r>
      <w:r w:rsidR="00920367" w:rsidRPr="00BE33A5">
        <w:rPr>
          <w:rFonts w:ascii="Times New Roman" w:hAnsi="Times New Roman" w:cs="Times New Roman"/>
          <w:sz w:val="28"/>
          <w:szCs w:val="28"/>
        </w:rPr>
        <w:t>я</w:t>
      </w:r>
      <w:r w:rsidR="00920367" w:rsidRPr="00201545">
        <w:rPr>
          <w:rFonts w:ascii="Times New Roman" w:hAnsi="Times New Roman" w:cs="Times New Roman"/>
          <w:sz w:val="28"/>
          <w:szCs w:val="28"/>
        </w:rPr>
        <w:t>вляется проверка</w:t>
      </w:r>
      <w:r w:rsidR="00282C40" w:rsidRPr="00201545">
        <w:rPr>
          <w:rFonts w:ascii="Times New Roman" w:hAnsi="Times New Roman" w:cs="Times New Roman"/>
          <w:sz w:val="28"/>
          <w:szCs w:val="28"/>
        </w:rPr>
        <w:t xml:space="preserve"> соблюдения членами Союза</w:t>
      </w:r>
      <w:r w:rsidR="00D607A8" w:rsidRPr="00201545">
        <w:rPr>
          <w:rFonts w:ascii="Times New Roman" w:hAnsi="Times New Roman" w:cs="Times New Roman"/>
          <w:sz w:val="28"/>
          <w:szCs w:val="28"/>
        </w:rPr>
        <w:t>:</w:t>
      </w:r>
    </w:p>
    <w:p w14:paraId="3B508DEF" w14:textId="77777777" w:rsidR="00920367" w:rsidRPr="00201545" w:rsidRDefault="00D607A8"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r>
      <w:r w:rsidR="00920367" w:rsidRPr="00201545">
        <w:rPr>
          <w:rFonts w:ascii="Times New Roman" w:hAnsi="Times New Roman" w:cs="Times New Roman"/>
          <w:sz w:val="28"/>
          <w:szCs w:val="28"/>
        </w:rPr>
        <w:t xml:space="preserve">- </w:t>
      </w:r>
      <w:r w:rsidR="00282C40" w:rsidRPr="00201545">
        <w:rPr>
          <w:rFonts w:ascii="Times New Roman" w:hAnsi="Times New Roman" w:cs="Times New Roman"/>
          <w:sz w:val="28"/>
          <w:szCs w:val="28"/>
        </w:rPr>
        <w:t xml:space="preserve">требований </w:t>
      </w:r>
      <w:r w:rsidR="00920367" w:rsidRPr="00201545">
        <w:rPr>
          <w:rFonts w:ascii="Times New Roman" w:hAnsi="Times New Roman" w:cs="Times New Roman"/>
          <w:sz w:val="28"/>
          <w:szCs w:val="28"/>
        </w:rPr>
        <w:t xml:space="preserve">законодательства Российской Федерации о градостроительной деятельности, </w:t>
      </w:r>
    </w:p>
    <w:p w14:paraId="1C61E431" w14:textId="77777777" w:rsidR="00920367" w:rsidRPr="00201545" w:rsidRDefault="00920367"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xml:space="preserve">- </w:t>
      </w:r>
      <w:r w:rsidR="00282C40" w:rsidRPr="00201545">
        <w:rPr>
          <w:rFonts w:ascii="Times New Roman" w:hAnsi="Times New Roman" w:cs="Times New Roman"/>
          <w:sz w:val="28"/>
          <w:szCs w:val="28"/>
        </w:rPr>
        <w:t xml:space="preserve">требований </w:t>
      </w:r>
      <w:r w:rsidRPr="00201545">
        <w:rPr>
          <w:rFonts w:ascii="Times New Roman" w:hAnsi="Times New Roman" w:cs="Times New Roman"/>
          <w:sz w:val="28"/>
          <w:szCs w:val="28"/>
        </w:rPr>
        <w:t xml:space="preserve">законодательства Российской Федерации о техническом регулировании, </w:t>
      </w:r>
    </w:p>
    <w:p w14:paraId="727BE186" w14:textId="4A0C8CA5" w:rsidR="00920367" w:rsidRPr="00201545" w:rsidRDefault="00920367"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xml:space="preserve">- </w:t>
      </w:r>
      <w:r w:rsidR="00282C40" w:rsidRPr="00201545">
        <w:rPr>
          <w:rFonts w:ascii="Times New Roman" w:hAnsi="Times New Roman" w:cs="Times New Roman"/>
          <w:sz w:val="28"/>
          <w:szCs w:val="28"/>
        </w:rPr>
        <w:t>требований</w:t>
      </w:r>
      <w:r w:rsidR="00656873">
        <w:rPr>
          <w:rFonts w:ascii="Times New Roman" w:hAnsi="Times New Roman" w:cs="Times New Roman"/>
          <w:sz w:val="28"/>
          <w:szCs w:val="28"/>
        </w:rPr>
        <w:t>,</w:t>
      </w:r>
      <w:r w:rsidR="00282C40" w:rsidRPr="00201545">
        <w:rPr>
          <w:rFonts w:ascii="Times New Roman" w:hAnsi="Times New Roman" w:cs="Times New Roman"/>
          <w:sz w:val="28"/>
          <w:szCs w:val="28"/>
        </w:rPr>
        <w:t xml:space="preserve"> </w:t>
      </w:r>
      <w:r w:rsidRPr="00201545">
        <w:rPr>
          <w:rFonts w:ascii="Times New Roman" w:hAnsi="Times New Roman" w:cs="Times New Roman"/>
          <w:sz w:val="28"/>
          <w:szCs w:val="28"/>
        </w:rPr>
        <w:t>установленных в стандартах на процессы выполнения работ по строительству, реконструкции, капитальному ремонту</w:t>
      </w:r>
      <w:r w:rsidR="00CE1E3C" w:rsidRPr="00201545">
        <w:rPr>
          <w:rFonts w:ascii="Times New Roman" w:hAnsi="Times New Roman" w:cs="Times New Roman"/>
          <w:sz w:val="28"/>
          <w:szCs w:val="28"/>
        </w:rPr>
        <w:t>, сносу</w:t>
      </w:r>
      <w:r w:rsidRPr="00201545">
        <w:rPr>
          <w:rFonts w:ascii="Times New Roman" w:hAnsi="Times New Roman" w:cs="Times New Roman"/>
          <w:sz w:val="28"/>
          <w:szCs w:val="28"/>
        </w:rPr>
        <w:t xml:space="preserve"> объектов капитального строительства, утвержденных </w:t>
      </w:r>
      <w:r w:rsidR="00282C40" w:rsidRPr="00201545">
        <w:rPr>
          <w:rFonts w:ascii="Times New Roman" w:hAnsi="Times New Roman" w:cs="Times New Roman"/>
          <w:sz w:val="28"/>
          <w:szCs w:val="28"/>
        </w:rPr>
        <w:t>НОСТРОЙ</w:t>
      </w:r>
      <w:r w:rsidRPr="00201545">
        <w:rPr>
          <w:rFonts w:ascii="Times New Roman" w:hAnsi="Times New Roman" w:cs="Times New Roman"/>
          <w:sz w:val="28"/>
          <w:szCs w:val="28"/>
        </w:rPr>
        <w:t>;</w:t>
      </w:r>
    </w:p>
    <w:p w14:paraId="1587B497" w14:textId="77777777" w:rsidR="00920367" w:rsidRPr="00201545" w:rsidRDefault="00920367"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r>
      <w:r w:rsidR="00596DA6" w:rsidRPr="00201545">
        <w:rPr>
          <w:rFonts w:ascii="Times New Roman" w:hAnsi="Times New Roman" w:cs="Times New Roman"/>
          <w:sz w:val="28"/>
          <w:szCs w:val="28"/>
        </w:rPr>
        <w:t>- условий членства в Союзе;</w:t>
      </w:r>
    </w:p>
    <w:p w14:paraId="1227AF58" w14:textId="77777777" w:rsidR="00596DA6" w:rsidRPr="00201545" w:rsidRDefault="00596DA6"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условий страхования в Союзе;</w:t>
      </w:r>
    </w:p>
    <w:p w14:paraId="177E7613" w14:textId="77777777" w:rsidR="00596DA6" w:rsidRPr="00201545" w:rsidRDefault="00596DA6" w:rsidP="00596DA6">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r>
      <w:r w:rsidR="00282C40" w:rsidRPr="00201545">
        <w:rPr>
          <w:rFonts w:ascii="Times New Roman" w:hAnsi="Times New Roman" w:cs="Times New Roman"/>
          <w:sz w:val="28"/>
          <w:szCs w:val="28"/>
        </w:rPr>
        <w:t xml:space="preserve">- исполнения </w:t>
      </w:r>
      <w:r w:rsidRPr="00201545">
        <w:rPr>
          <w:rFonts w:ascii="Times New Roman" w:hAnsi="Times New Roman" w:cs="Times New Roman"/>
          <w:sz w:val="28"/>
          <w:szCs w:val="28"/>
        </w:rPr>
        <w:t>обязательств по договорам строительного подряда</w:t>
      </w:r>
      <w:r w:rsidR="00C56622" w:rsidRPr="00201545">
        <w:rPr>
          <w:rFonts w:ascii="Times New Roman" w:hAnsi="Times New Roman" w:cs="Times New Roman"/>
          <w:sz w:val="28"/>
          <w:szCs w:val="28"/>
        </w:rPr>
        <w:t>, договорам подряда на осуществление сноса</w:t>
      </w:r>
      <w:r w:rsidRPr="00201545">
        <w:rPr>
          <w:rFonts w:ascii="Times New Roman" w:hAnsi="Times New Roman" w:cs="Times New Roman"/>
          <w:sz w:val="28"/>
          <w:szCs w:val="28"/>
        </w:rPr>
        <w:t>, заключенным с использованием конкурентных способов заключения договоров;</w:t>
      </w:r>
    </w:p>
    <w:p w14:paraId="698465BB" w14:textId="77777777" w:rsidR="00596DA6" w:rsidRPr="00201545" w:rsidRDefault="00596DA6" w:rsidP="00596DA6">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соответствия фактического совокупного размера обязательств по договорам строительного подряда</w:t>
      </w:r>
      <w:r w:rsidR="00E12772" w:rsidRPr="00201545">
        <w:rPr>
          <w:rFonts w:ascii="Times New Roman" w:hAnsi="Times New Roman" w:cs="Times New Roman"/>
          <w:sz w:val="28"/>
          <w:szCs w:val="28"/>
        </w:rPr>
        <w:t>, договорам подряда на осуществление сноса</w:t>
      </w:r>
      <w:r w:rsidRPr="00201545">
        <w:rPr>
          <w:rFonts w:ascii="Times New Roman" w:hAnsi="Times New Roman" w:cs="Times New Roman"/>
          <w:sz w:val="28"/>
          <w:szCs w:val="28"/>
        </w:rPr>
        <w:t>, заключенным членом Союза с использованием конкурентных способов заключения договоров, предельному размеру обязательств, исходя из которого таким членом Союза был внесен взнос в компенсационный фонд обеспечения договорных обязательств;</w:t>
      </w:r>
    </w:p>
    <w:p w14:paraId="173FA4EE" w14:textId="77777777" w:rsidR="00920367" w:rsidRPr="00201545" w:rsidRDefault="00596DA6"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устранения ранее выявленных нарушений.</w:t>
      </w:r>
    </w:p>
    <w:p w14:paraId="7FA70ACF" w14:textId="42666B68" w:rsidR="00D607A8" w:rsidRPr="00201545" w:rsidRDefault="00D607A8"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t xml:space="preserve">Особенности </w:t>
      </w:r>
      <w:r w:rsidR="00981C23" w:rsidRPr="00981C23">
        <w:rPr>
          <w:rFonts w:ascii="Times New Roman" w:hAnsi="Times New Roman" w:cs="Times New Roman"/>
          <w:sz w:val="28"/>
          <w:szCs w:val="28"/>
        </w:rPr>
        <w:t xml:space="preserve">организации и проведения проверок за соблюдением членами Союза требований законодательства Российской Федерации о градостроительной деятельности, о техническом регулировании, включая соблюдение членами Союза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 утвержденных </w:t>
      </w:r>
      <w:r w:rsidR="00B04CE2">
        <w:rPr>
          <w:rFonts w:ascii="Times New Roman" w:hAnsi="Times New Roman" w:cs="Times New Roman"/>
          <w:sz w:val="28"/>
          <w:szCs w:val="28"/>
        </w:rPr>
        <w:t>НОСТРОЙ</w:t>
      </w:r>
      <w:r w:rsidR="00B153C4" w:rsidRPr="001862BB">
        <w:rPr>
          <w:rFonts w:ascii="Times New Roman" w:hAnsi="Times New Roman" w:cs="Times New Roman"/>
          <w:sz w:val="28"/>
          <w:szCs w:val="28"/>
        </w:rPr>
        <w:t>,</w:t>
      </w:r>
      <w:r w:rsidR="00B153C4">
        <w:rPr>
          <w:rFonts w:ascii="Times New Roman" w:hAnsi="Times New Roman" w:cs="Times New Roman"/>
          <w:sz w:val="28"/>
          <w:szCs w:val="28"/>
        </w:rPr>
        <w:t xml:space="preserve"> </w:t>
      </w:r>
      <w:r w:rsidRPr="00201545">
        <w:rPr>
          <w:rFonts w:ascii="Times New Roman" w:hAnsi="Times New Roman" w:cs="Times New Roman"/>
          <w:sz w:val="28"/>
          <w:szCs w:val="28"/>
        </w:rPr>
        <w:t xml:space="preserve">установлены приложением № 1 к настоящим </w:t>
      </w:r>
      <w:r w:rsidR="00596DA6" w:rsidRPr="00201545">
        <w:rPr>
          <w:rFonts w:ascii="Times New Roman" w:hAnsi="Times New Roman" w:cs="Times New Roman"/>
          <w:sz w:val="28"/>
          <w:szCs w:val="28"/>
        </w:rPr>
        <w:t>П</w:t>
      </w:r>
      <w:r w:rsidRPr="00201545">
        <w:rPr>
          <w:rFonts w:ascii="Times New Roman" w:hAnsi="Times New Roman" w:cs="Times New Roman"/>
          <w:sz w:val="28"/>
          <w:szCs w:val="28"/>
        </w:rPr>
        <w:t>равилам</w:t>
      </w:r>
      <w:r w:rsidR="00282C40" w:rsidRPr="00201545">
        <w:rPr>
          <w:rFonts w:ascii="Times New Roman" w:hAnsi="Times New Roman" w:cs="Times New Roman"/>
          <w:sz w:val="28"/>
          <w:szCs w:val="28"/>
        </w:rPr>
        <w:t>.</w:t>
      </w:r>
    </w:p>
    <w:p w14:paraId="4656AAEC" w14:textId="3C2CA514" w:rsidR="00596DA6" w:rsidRPr="00201545" w:rsidRDefault="00596DA6" w:rsidP="00920367">
      <w:pPr>
        <w:shd w:val="clear" w:color="auto" w:fill="FFFFFF"/>
        <w:tabs>
          <w:tab w:val="left" w:pos="0"/>
        </w:tabs>
        <w:jc w:val="both"/>
        <w:rPr>
          <w:rFonts w:ascii="Times New Roman" w:hAnsi="Times New Roman" w:cs="Times New Roman"/>
          <w:sz w:val="28"/>
          <w:szCs w:val="28"/>
        </w:rPr>
      </w:pPr>
      <w:r w:rsidRPr="00201545">
        <w:rPr>
          <w:rFonts w:ascii="Times New Roman" w:hAnsi="Times New Roman" w:cs="Times New Roman"/>
          <w:sz w:val="28"/>
          <w:szCs w:val="28"/>
        </w:rPr>
        <w:tab/>
      </w:r>
      <w:r w:rsidR="00C172B4" w:rsidRPr="00C172B4">
        <w:rPr>
          <w:rFonts w:ascii="Times New Roman" w:hAnsi="Times New Roman" w:cs="Times New Roman"/>
          <w:sz w:val="28"/>
          <w:szCs w:val="28"/>
        </w:rPr>
        <w:t>Порядок организации и проведения проверок за исполнением членами Союза обязательств по договорам строительного подряда, договорам подряда на осуществление сноса, заключенным с использованием конкурентных способов заключения договоров</w:t>
      </w:r>
      <w:r w:rsidRPr="00201545">
        <w:rPr>
          <w:rFonts w:ascii="Times New Roman" w:hAnsi="Times New Roman" w:cs="Times New Roman"/>
          <w:sz w:val="28"/>
          <w:szCs w:val="28"/>
        </w:rPr>
        <w:t xml:space="preserve"> установлен приложение</w:t>
      </w:r>
      <w:r w:rsidR="00C172B4">
        <w:rPr>
          <w:rFonts w:ascii="Times New Roman" w:hAnsi="Times New Roman" w:cs="Times New Roman"/>
          <w:sz w:val="28"/>
          <w:szCs w:val="28"/>
        </w:rPr>
        <w:t>м</w:t>
      </w:r>
      <w:r w:rsidRPr="00201545">
        <w:rPr>
          <w:rFonts w:ascii="Times New Roman" w:hAnsi="Times New Roman" w:cs="Times New Roman"/>
          <w:sz w:val="28"/>
          <w:szCs w:val="28"/>
        </w:rPr>
        <w:t xml:space="preserve"> № 2 к настоящим Правилам.</w:t>
      </w:r>
    </w:p>
    <w:p w14:paraId="05E8062A" w14:textId="55FA0E6C" w:rsidR="00190AC5" w:rsidRPr="00201545" w:rsidRDefault="00190AC5" w:rsidP="00190AC5">
      <w:pPr>
        <w:shd w:val="clear" w:color="auto" w:fill="FFFFFF"/>
        <w:tabs>
          <w:tab w:val="left" w:pos="0"/>
        </w:tabs>
        <w:ind w:firstLine="709"/>
        <w:jc w:val="both"/>
        <w:rPr>
          <w:rFonts w:ascii="Times New Roman" w:hAnsi="Times New Roman" w:cs="Times New Roman"/>
          <w:sz w:val="28"/>
          <w:szCs w:val="28"/>
        </w:rPr>
      </w:pPr>
      <w:r w:rsidRPr="00201545">
        <w:rPr>
          <w:rFonts w:ascii="Times New Roman" w:hAnsi="Times New Roman" w:cs="Times New Roman"/>
          <w:sz w:val="28"/>
          <w:szCs w:val="28"/>
        </w:rPr>
        <w:lastRenderedPageBreak/>
        <w:t>Если деятельность члена Союза связана с выполнением строительств</w:t>
      </w:r>
      <w:r w:rsidR="00647664" w:rsidRPr="00201545">
        <w:rPr>
          <w:rFonts w:ascii="Times New Roman" w:hAnsi="Times New Roman" w:cs="Times New Roman"/>
          <w:sz w:val="28"/>
          <w:szCs w:val="28"/>
        </w:rPr>
        <w:t>а</w:t>
      </w:r>
      <w:r w:rsidRPr="00201545">
        <w:rPr>
          <w:rFonts w:ascii="Times New Roman" w:hAnsi="Times New Roman" w:cs="Times New Roman"/>
          <w:sz w:val="28"/>
          <w:szCs w:val="28"/>
        </w:rPr>
        <w:t>, реконструкцией, капитальным ремонтом</w:t>
      </w:r>
      <w:r w:rsidR="003E1CE6" w:rsidRPr="00201545">
        <w:rPr>
          <w:rFonts w:ascii="Times New Roman" w:hAnsi="Times New Roman" w:cs="Times New Roman"/>
          <w:sz w:val="28"/>
          <w:szCs w:val="28"/>
        </w:rPr>
        <w:t>, сносом</w:t>
      </w:r>
      <w:r w:rsidR="00A92367" w:rsidRPr="00201545">
        <w:rPr>
          <w:rFonts w:ascii="Times New Roman" w:hAnsi="Times New Roman" w:cs="Times New Roman"/>
          <w:sz w:val="28"/>
          <w:szCs w:val="28"/>
        </w:rPr>
        <w:t xml:space="preserve"> </w:t>
      </w:r>
      <w:r w:rsidRPr="00201545">
        <w:rPr>
          <w:rFonts w:ascii="Times New Roman" w:hAnsi="Times New Roman" w:cs="Times New Roman"/>
          <w:sz w:val="28"/>
          <w:szCs w:val="28"/>
        </w:rPr>
        <w:t xml:space="preserve">особо опасных, технически сложных и уникальных объектов, контроль </w:t>
      </w:r>
      <w:r w:rsidR="00647664" w:rsidRPr="00201545">
        <w:rPr>
          <w:rFonts w:ascii="Times New Roman" w:hAnsi="Times New Roman" w:cs="Times New Roman"/>
          <w:sz w:val="28"/>
          <w:szCs w:val="28"/>
        </w:rPr>
        <w:t>Союза</w:t>
      </w:r>
      <w:r w:rsidRPr="00201545">
        <w:rPr>
          <w:rFonts w:ascii="Times New Roman" w:hAnsi="Times New Roman" w:cs="Times New Roman"/>
          <w:sz w:val="28"/>
          <w:szCs w:val="28"/>
        </w:rPr>
        <w:t xml:space="preserve"> за деятельностью своих членов осуществляется в том числе с применением риск-ориентированного подхода. При применении риск-ориентированного подхода расчет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осуществляется по </w:t>
      </w:r>
      <w:r w:rsidR="00233288" w:rsidRPr="00201545">
        <w:rPr>
          <w:rFonts w:ascii="Times New Roman" w:hAnsi="Times New Roman" w:cs="Times New Roman"/>
          <w:sz w:val="28"/>
          <w:szCs w:val="28"/>
        </w:rPr>
        <w:t>Методике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w:t>
      </w:r>
      <w:r w:rsidR="0068104B" w:rsidRPr="00201545">
        <w:rPr>
          <w:rFonts w:ascii="Times New Roman" w:hAnsi="Times New Roman" w:cs="Times New Roman"/>
          <w:sz w:val="28"/>
          <w:szCs w:val="28"/>
        </w:rPr>
        <w:t>, сносе</w:t>
      </w:r>
      <w:r w:rsidR="00233288" w:rsidRPr="00201545">
        <w:rPr>
          <w:rFonts w:ascii="Times New Roman" w:hAnsi="Times New Roman" w:cs="Times New Roman"/>
          <w:sz w:val="28"/>
          <w:szCs w:val="28"/>
        </w:rPr>
        <w:t xml:space="preserve"> особо опасных, технически сложных и уникальных объектов, приложение № 7 к настоящим Правилам. </w:t>
      </w:r>
      <w:r w:rsidRPr="00201545">
        <w:rPr>
          <w:rFonts w:ascii="Times New Roman" w:hAnsi="Times New Roman" w:cs="Times New Roman"/>
          <w:sz w:val="28"/>
          <w:szCs w:val="28"/>
        </w:rPr>
        <w:tab/>
      </w:r>
    </w:p>
    <w:p w14:paraId="31413859" w14:textId="77777777" w:rsidR="00D607A8" w:rsidRPr="00201545" w:rsidRDefault="00D607A8" w:rsidP="00D607A8">
      <w:pPr>
        <w:shd w:val="clear" w:color="auto" w:fill="FFFFFF"/>
        <w:tabs>
          <w:tab w:val="left" w:pos="0"/>
        </w:tabs>
        <w:jc w:val="both"/>
        <w:rPr>
          <w:rFonts w:ascii="Times New Roman" w:hAnsi="Times New Roman" w:cs="Times New Roman"/>
          <w:sz w:val="28"/>
          <w:szCs w:val="28"/>
        </w:rPr>
      </w:pPr>
    </w:p>
    <w:p w14:paraId="2E1B85ED" w14:textId="169FE53F" w:rsidR="00D607A8" w:rsidRDefault="00D607A8" w:rsidP="00D607A8">
      <w:pPr>
        <w:shd w:val="clear" w:color="auto" w:fill="FFFFFF"/>
        <w:tabs>
          <w:tab w:val="left" w:pos="0"/>
        </w:tabs>
        <w:jc w:val="both"/>
        <w:rPr>
          <w:rFonts w:ascii="Times New Roman" w:hAnsi="Times New Roman" w:cs="Times New Roman"/>
          <w:color w:val="000000" w:themeColor="text1"/>
          <w:spacing w:val="-9"/>
          <w:sz w:val="28"/>
          <w:szCs w:val="28"/>
        </w:rPr>
      </w:pPr>
      <w:r w:rsidRPr="00201545">
        <w:rPr>
          <w:rFonts w:ascii="Times New Roman" w:hAnsi="Times New Roman" w:cs="Times New Roman"/>
          <w:sz w:val="28"/>
          <w:szCs w:val="28"/>
        </w:rPr>
        <w:tab/>
      </w:r>
      <w:r w:rsidR="00132592">
        <w:rPr>
          <w:rFonts w:ascii="Times New Roman" w:hAnsi="Times New Roman" w:cs="Times New Roman"/>
          <w:b/>
          <w:spacing w:val="-9"/>
          <w:sz w:val="28"/>
          <w:szCs w:val="28"/>
        </w:rPr>
        <w:t>7</w:t>
      </w:r>
      <w:r w:rsidRPr="00201545">
        <w:rPr>
          <w:rFonts w:ascii="Times New Roman" w:hAnsi="Times New Roman" w:cs="Times New Roman"/>
          <w:b/>
          <w:spacing w:val="-9"/>
          <w:sz w:val="28"/>
          <w:szCs w:val="28"/>
        </w:rPr>
        <w:t>.</w:t>
      </w:r>
      <w:r w:rsidRPr="00201545">
        <w:rPr>
          <w:rFonts w:ascii="Times New Roman" w:hAnsi="Times New Roman" w:cs="Times New Roman"/>
          <w:sz w:val="28"/>
          <w:szCs w:val="28"/>
        </w:rPr>
        <w:t xml:space="preserve"> </w:t>
      </w:r>
      <w:r w:rsidRPr="00BB3C29">
        <w:rPr>
          <w:rFonts w:ascii="Times New Roman" w:hAnsi="Times New Roman" w:cs="Times New Roman"/>
          <w:color w:val="000000" w:themeColor="text1"/>
          <w:sz w:val="28"/>
          <w:szCs w:val="28"/>
        </w:rPr>
        <w:t>К</w:t>
      </w:r>
      <w:r w:rsidRPr="00BB3C29">
        <w:rPr>
          <w:rFonts w:ascii="Times New Roman" w:hAnsi="Times New Roman" w:cs="Times New Roman"/>
          <w:color w:val="000000" w:themeColor="text1"/>
          <w:spacing w:val="-9"/>
          <w:sz w:val="28"/>
          <w:szCs w:val="28"/>
        </w:rPr>
        <w:t xml:space="preserve">онтроль в отношении членов Союза осуществляется </w:t>
      </w:r>
      <w:r w:rsidRPr="00BB3C29">
        <w:rPr>
          <w:rFonts w:ascii="Times New Roman" w:hAnsi="Times New Roman" w:cs="Times New Roman"/>
          <w:color w:val="000000" w:themeColor="text1"/>
          <w:sz w:val="28"/>
          <w:szCs w:val="28"/>
        </w:rPr>
        <w:t xml:space="preserve">Союзом </w:t>
      </w:r>
      <w:r w:rsidRPr="00BB3C29">
        <w:rPr>
          <w:rFonts w:ascii="Times New Roman" w:hAnsi="Times New Roman" w:cs="Times New Roman"/>
          <w:color w:val="000000" w:themeColor="text1"/>
          <w:spacing w:val="-9"/>
          <w:sz w:val="28"/>
          <w:szCs w:val="28"/>
        </w:rPr>
        <w:t xml:space="preserve">посредством контрольных мероприятий на плановой и внеплановой основе, в отношении Кандидатов в члены Союза </w:t>
      </w:r>
      <w:r w:rsidR="00BB3C29">
        <w:rPr>
          <w:rFonts w:ascii="Times New Roman" w:hAnsi="Times New Roman" w:cs="Times New Roman"/>
          <w:color w:val="000000" w:themeColor="text1"/>
          <w:spacing w:val="-9"/>
          <w:sz w:val="28"/>
          <w:szCs w:val="28"/>
        </w:rPr>
        <w:t xml:space="preserve">- </w:t>
      </w:r>
      <w:r w:rsidRPr="00BB3C29">
        <w:rPr>
          <w:rFonts w:ascii="Times New Roman" w:hAnsi="Times New Roman" w:cs="Times New Roman"/>
          <w:color w:val="000000" w:themeColor="text1"/>
          <w:spacing w:val="-9"/>
          <w:sz w:val="28"/>
          <w:szCs w:val="28"/>
        </w:rPr>
        <w:t>на внеплановой основе при рассмотрении з</w:t>
      </w:r>
      <w:r w:rsidR="00647664" w:rsidRPr="00BB3C29">
        <w:rPr>
          <w:rFonts w:ascii="Times New Roman" w:hAnsi="Times New Roman" w:cs="Times New Roman"/>
          <w:color w:val="000000" w:themeColor="text1"/>
          <w:spacing w:val="-9"/>
          <w:sz w:val="28"/>
          <w:szCs w:val="28"/>
        </w:rPr>
        <w:t>аявлений о приеме в члены Союза.</w:t>
      </w:r>
      <w:r w:rsidR="00F87824" w:rsidRPr="00BB3C29">
        <w:rPr>
          <w:rFonts w:ascii="Times New Roman" w:hAnsi="Times New Roman" w:cs="Times New Roman"/>
          <w:color w:val="000000" w:themeColor="text1"/>
          <w:spacing w:val="-9"/>
          <w:sz w:val="28"/>
          <w:szCs w:val="28"/>
        </w:rPr>
        <w:t xml:space="preserve"> </w:t>
      </w:r>
    </w:p>
    <w:p w14:paraId="071348FC" w14:textId="77777777" w:rsidR="00FF2F8E" w:rsidRPr="00BB3C29" w:rsidRDefault="00FF2F8E" w:rsidP="00D607A8">
      <w:pPr>
        <w:shd w:val="clear" w:color="auto" w:fill="FFFFFF"/>
        <w:tabs>
          <w:tab w:val="left" w:pos="0"/>
        </w:tabs>
        <w:jc w:val="both"/>
        <w:rPr>
          <w:rFonts w:ascii="Times New Roman" w:hAnsi="Times New Roman" w:cs="Times New Roman"/>
          <w:color w:val="000000" w:themeColor="text1"/>
          <w:spacing w:val="-9"/>
          <w:sz w:val="28"/>
          <w:szCs w:val="28"/>
        </w:rPr>
      </w:pPr>
    </w:p>
    <w:p w14:paraId="7E3BC0DE" w14:textId="276CC2B5" w:rsidR="00314CFD" w:rsidRDefault="00F87824" w:rsidP="00D607A8">
      <w:pPr>
        <w:shd w:val="clear" w:color="auto" w:fill="FFFFFF"/>
        <w:tabs>
          <w:tab w:val="left" w:pos="0"/>
        </w:tabs>
        <w:jc w:val="both"/>
        <w:rPr>
          <w:rFonts w:ascii="Times New Roman" w:hAnsi="Times New Roman" w:cs="Times New Roman"/>
          <w:color w:val="000000" w:themeColor="text1"/>
          <w:spacing w:val="-9"/>
          <w:sz w:val="28"/>
          <w:szCs w:val="28"/>
        </w:rPr>
      </w:pPr>
      <w:r>
        <w:rPr>
          <w:rFonts w:ascii="Times New Roman" w:hAnsi="Times New Roman" w:cs="Times New Roman"/>
          <w:color w:val="000000" w:themeColor="text1"/>
          <w:spacing w:val="-9"/>
          <w:sz w:val="28"/>
          <w:szCs w:val="28"/>
        </w:rPr>
        <w:tab/>
      </w:r>
      <w:r w:rsidR="00FF2F8E" w:rsidRPr="001862BB">
        <w:rPr>
          <w:rFonts w:ascii="Times New Roman" w:hAnsi="Times New Roman" w:cs="Times New Roman"/>
          <w:b/>
          <w:bCs/>
          <w:color w:val="000000" w:themeColor="text1"/>
          <w:spacing w:val="-9"/>
          <w:sz w:val="28"/>
          <w:szCs w:val="28"/>
        </w:rPr>
        <w:t>7.1</w:t>
      </w:r>
      <w:r w:rsidR="00FF2F8E" w:rsidRPr="001862BB">
        <w:rPr>
          <w:rFonts w:ascii="Times New Roman" w:hAnsi="Times New Roman" w:cs="Times New Roman"/>
          <w:color w:val="000000" w:themeColor="text1"/>
          <w:spacing w:val="-9"/>
          <w:sz w:val="28"/>
          <w:szCs w:val="28"/>
        </w:rPr>
        <w:t xml:space="preserve"> В</w:t>
      </w:r>
      <w:r w:rsidR="00073FF3" w:rsidRPr="001862BB">
        <w:rPr>
          <w:rFonts w:ascii="Times New Roman" w:hAnsi="Times New Roman" w:cs="Times New Roman"/>
          <w:color w:val="000000" w:themeColor="text1"/>
          <w:spacing w:val="-9"/>
          <w:sz w:val="28"/>
          <w:szCs w:val="28"/>
        </w:rPr>
        <w:t xml:space="preserve"> целях осуществления </w:t>
      </w:r>
      <w:r w:rsidR="00FF5B25" w:rsidRPr="001862BB">
        <w:rPr>
          <w:rFonts w:ascii="Times New Roman" w:hAnsi="Times New Roman" w:cs="Times New Roman"/>
          <w:color w:val="000000" w:themeColor="text1"/>
          <w:spacing w:val="-9"/>
          <w:sz w:val="28"/>
          <w:szCs w:val="28"/>
        </w:rPr>
        <w:t xml:space="preserve">анализа деятельности членов Союза, в рамках полномочий, предоставленных Союзу действующим законодательством Российской Федерации о градостроительной деятельности </w:t>
      </w:r>
      <w:r w:rsidR="00394FC9" w:rsidRPr="001862BB">
        <w:rPr>
          <w:rFonts w:ascii="Times New Roman" w:hAnsi="Times New Roman" w:cs="Times New Roman"/>
          <w:color w:val="000000" w:themeColor="text1"/>
          <w:spacing w:val="-9"/>
          <w:sz w:val="28"/>
          <w:szCs w:val="28"/>
        </w:rPr>
        <w:t>по</w:t>
      </w:r>
      <w:r w:rsidR="002534D8" w:rsidRPr="001862BB">
        <w:rPr>
          <w:rFonts w:ascii="Times New Roman" w:hAnsi="Times New Roman" w:cs="Times New Roman"/>
          <w:color w:val="000000" w:themeColor="text1"/>
          <w:spacing w:val="-9"/>
          <w:sz w:val="28"/>
          <w:szCs w:val="28"/>
        </w:rPr>
        <w:t xml:space="preserve"> контрол</w:t>
      </w:r>
      <w:r w:rsidR="00394FC9" w:rsidRPr="001862BB">
        <w:rPr>
          <w:rFonts w:ascii="Times New Roman" w:hAnsi="Times New Roman" w:cs="Times New Roman"/>
          <w:color w:val="000000" w:themeColor="text1"/>
          <w:spacing w:val="-9"/>
          <w:sz w:val="28"/>
          <w:szCs w:val="28"/>
        </w:rPr>
        <w:t>ю</w:t>
      </w:r>
      <w:r w:rsidR="002534D8" w:rsidRPr="001862BB">
        <w:rPr>
          <w:rFonts w:ascii="Times New Roman" w:hAnsi="Times New Roman" w:cs="Times New Roman"/>
          <w:color w:val="000000" w:themeColor="text1"/>
          <w:spacing w:val="-9"/>
          <w:sz w:val="28"/>
          <w:szCs w:val="28"/>
        </w:rPr>
        <w:t xml:space="preserve"> за осуществлением членами Союза предпринимательской или профессиональной деятельности</w:t>
      </w:r>
      <w:r w:rsidR="00FF5B25" w:rsidRPr="001862BB">
        <w:rPr>
          <w:rFonts w:ascii="Times New Roman" w:hAnsi="Times New Roman" w:cs="Times New Roman"/>
          <w:color w:val="000000" w:themeColor="text1"/>
          <w:spacing w:val="-9"/>
          <w:sz w:val="28"/>
          <w:szCs w:val="28"/>
        </w:rPr>
        <w:t>,</w:t>
      </w:r>
      <w:r w:rsidR="002534D8" w:rsidRPr="001862BB">
        <w:rPr>
          <w:rFonts w:ascii="Times New Roman" w:hAnsi="Times New Roman" w:cs="Times New Roman"/>
          <w:color w:val="000000" w:themeColor="text1"/>
          <w:spacing w:val="-9"/>
          <w:sz w:val="28"/>
          <w:szCs w:val="28"/>
        </w:rPr>
        <w:t xml:space="preserve"> Союз</w:t>
      </w:r>
      <w:r w:rsidR="00314CFD" w:rsidRPr="001862BB">
        <w:rPr>
          <w:rFonts w:ascii="Times New Roman" w:hAnsi="Times New Roman" w:cs="Times New Roman"/>
          <w:color w:val="000000" w:themeColor="text1"/>
          <w:spacing w:val="-9"/>
          <w:sz w:val="28"/>
          <w:szCs w:val="28"/>
        </w:rPr>
        <w:t xml:space="preserve"> осуществляет </w:t>
      </w:r>
      <w:r w:rsidR="00073FF3" w:rsidRPr="001862BB">
        <w:rPr>
          <w:rFonts w:ascii="Times New Roman" w:hAnsi="Times New Roman" w:cs="Times New Roman"/>
          <w:color w:val="000000" w:themeColor="text1"/>
          <w:spacing w:val="-9"/>
          <w:sz w:val="28"/>
          <w:szCs w:val="28"/>
        </w:rPr>
        <w:t>наблюдени</w:t>
      </w:r>
      <w:r w:rsidR="00314CFD" w:rsidRPr="001862BB">
        <w:rPr>
          <w:rFonts w:ascii="Times New Roman" w:hAnsi="Times New Roman" w:cs="Times New Roman"/>
          <w:color w:val="000000" w:themeColor="text1"/>
          <w:spacing w:val="-9"/>
          <w:sz w:val="28"/>
          <w:szCs w:val="28"/>
        </w:rPr>
        <w:t>е</w:t>
      </w:r>
      <w:r w:rsidR="00073FF3" w:rsidRPr="001862BB">
        <w:rPr>
          <w:rFonts w:ascii="Times New Roman" w:hAnsi="Times New Roman" w:cs="Times New Roman"/>
          <w:color w:val="000000" w:themeColor="text1"/>
          <w:spacing w:val="-9"/>
          <w:sz w:val="28"/>
          <w:szCs w:val="28"/>
        </w:rPr>
        <w:t xml:space="preserve"> </w:t>
      </w:r>
      <w:r w:rsidR="00A41BF7" w:rsidRPr="001862BB">
        <w:rPr>
          <w:rFonts w:ascii="Times New Roman" w:hAnsi="Times New Roman" w:cs="Times New Roman"/>
          <w:color w:val="000000" w:themeColor="text1"/>
          <w:spacing w:val="-9"/>
          <w:sz w:val="28"/>
          <w:szCs w:val="28"/>
        </w:rPr>
        <w:t xml:space="preserve">на постоянной основе </w:t>
      </w:r>
      <w:r w:rsidR="00314CFD" w:rsidRPr="001862BB">
        <w:rPr>
          <w:rFonts w:ascii="Times New Roman" w:hAnsi="Times New Roman" w:cs="Times New Roman"/>
          <w:color w:val="000000" w:themeColor="text1"/>
          <w:spacing w:val="-9"/>
          <w:sz w:val="28"/>
          <w:szCs w:val="28"/>
        </w:rPr>
        <w:t>за отдельными показателями деятельности членов Союза (далее –</w:t>
      </w:r>
      <w:r w:rsidR="00073FF3" w:rsidRPr="001862BB">
        <w:rPr>
          <w:rFonts w:ascii="Times New Roman" w:hAnsi="Times New Roman" w:cs="Times New Roman"/>
          <w:color w:val="000000" w:themeColor="text1"/>
          <w:spacing w:val="-9"/>
          <w:sz w:val="28"/>
          <w:szCs w:val="28"/>
        </w:rPr>
        <w:t xml:space="preserve"> </w:t>
      </w:r>
      <w:r w:rsidR="00314CFD" w:rsidRPr="001862BB">
        <w:rPr>
          <w:rFonts w:ascii="Times New Roman" w:hAnsi="Times New Roman" w:cs="Times New Roman"/>
          <w:color w:val="000000" w:themeColor="text1"/>
          <w:spacing w:val="-9"/>
          <w:sz w:val="28"/>
          <w:szCs w:val="28"/>
        </w:rPr>
        <w:t>м</w:t>
      </w:r>
      <w:r w:rsidR="00073FF3" w:rsidRPr="001862BB">
        <w:rPr>
          <w:rFonts w:ascii="Times New Roman" w:hAnsi="Times New Roman" w:cs="Times New Roman"/>
          <w:color w:val="000000" w:themeColor="text1"/>
          <w:spacing w:val="-9"/>
          <w:sz w:val="28"/>
          <w:szCs w:val="28"/>
        </w:rPr>
        <w:t>ониторинг</w:t>
      </w:r>
      <w:r w:rsidR="00314CFD" w:rsidRPr="001862BB">
        <w:rPr>
          <w:rFonts w:ascii="Times New Roman" w:hAnsi="Times New Roman" w:cs="Times New Roman"/>
          <w:color w:val="000000" w:themeColor="text1"/>
          <w:spacing w:val="-9"/>
          <w:sz w:val="28"/>
          <w:szCs w:val="28"/>
        </w:rPr>
        <w:t>)</w:t>
      </w:r>
      <w:r w:rsidR="00394FC9" w:rsidRPr="001862BB">
        <w:rPr>
          <w:rFonts w:ascii="Times New Roman" w:hAnsi="Times New Roman" w:cs="Times New Roman"/>
          <w:color w:val="000000" w:themeColor="text1"/>
          <w:spacing w:val="-9"/>
          <w:sz w:val="28"/>
          <w:szCs w:val="28"/>
        </w:rPr>
        <w:t xml:space="preserve"> </w:t>
      </w:r>
      <w:r w:rsidR="002F3798" w:rsidRPr="002F3798">
        <w:rPr>
          <w:rFonts w:ascii="Times New Roman" w:hAnsi="Times New Roman" w:cs="Times New Roman"/>
          <w:spacing w:val="-9"/>
          <w:sz w:val="28"/>
          <w:szCs w:val="28"/>
        </w:rPr>
        <w:t>согласно</w:t>
      </w:r>
      <w:r w:rsidR="00394FC9" w:rsidRPr="002F3798">
        <w:rPr>
          <w:rFonts w:ascii="Times New Roman" w:hAnsi="Times New Roman" w:cs="Times New Roman"/>
          <w:spacing w:val="-9"/>
          <w:sz w:val="28"/>
          <w:szCs w:val="28"/>
        </w:rPr>
        <w:t xml:space="preserve"> </w:t>
      </w:r>
      <w:r w:rsidR="002F3798" w:rsidRPr="002F3798">
        <w:rPr>
          <w:rFonts w:ascii="Times New Roman" w:hAnsi="Times New Roman" w:cs="Times New Roman"/>
          <w:spacing w:val="-9"/>
          <w:sz w:val="28"/>
          <w:szCs w:val="28"/>
        </w:rPr>
        <w:t>разделу</w:t>
      </w:r>
      <w:r w:rsidR="007E03AC" w:rsidRPr="002F3798">
        <w:rPr>
          <w:rFonts w:ascii="Times New Roman" w:hAnsi="Times New Roman" w:cs="Times New Roman"/>
          <w:spacing w:val="-9"/>
          <w:sz w:val="28"/>
          <w:szCs w:val="28"/>
        </w:rPr>
        <w:t xml:space="preserve"> №</w:t>
      </w:r>
      <w:r w:rsidR="005B4B7D" w:rsidRPr="002F3798">
        <w:rPr>
          <w:rFonts w:ascii="Times New Roman" w:hAnsi="Times New Roman" w:cs="Times New Roman"/>
          <w:spacing w:val="-9"/>
          <w:sz w:val="28"/>
          <w:szCs w:val="28"/>
        </w:rPr>
        <w:t xml:space="preserve"> </w:t>
      </w:r>
      <w:r w:rsidR="002F3798" w:rsidRPr="002F3798">
        <w:rPr>
          <w:rFonts w:ascii="Times New Roman" w:hAnsi="Times New Roman" w:cs="Times New Roman"/>
          <w:spacing w:val="-9"/>
          <w:sz w:val="28"/>
          <w:szCs w:val="28"/>
        </w:rPr>
        <w:t>6</w:t>
      </w:r>
      <w:r w:rsidR="007E03AC" w:rsidRPr="002F3798">
        <w:rPr>
          <w:rFonts w:ascii="Times New Roman" w:hAnsi="Times New Roman" w:cs="Times New Roman"/>
          <w:spacing w:val="-9"/>
          <w:sz w:val="28"/>
          <w:szCs w:val="28"/>
        </w:rPr>
        <w:t xml:space="preserve"> </w:t>
      </w:r>
      <w:r w:rsidR="002F3798" w:rsidRPr="002F3798">
        <w:rPr>
          <w:rFonts w:ascii="Times New Roman" w:hAnsi="Times New Roman" w:cs="Times New Roman"/>
          <w:spacing w:val="-9"/>
          <w:sz w:val="28"/>
          <w:szCs w:val="28"/>
        </w:rPr>
        <w:t>настоящих</w:t>
      </w:r>
      <w:r w:rsidR="005B4B7D" w:rsidRPr="002F3798">
        <w:rPr>
          <w:rFonts w:ascii="Times New Roman" w:hAnsi="Times New Roman" w:cs="Times New Roman"/>
          <w:spacing w:val="-9"/>
          <w:sz w:val="28"/>
          <w:szCs w:val="28"/>
        </w:rPr>
        <w:t xml:space="preserve"> Правил</w:t>
      </w:r>
      <w:r w:rsidR="00394FC9" w:rsidRPr="002F3798">
        <w:rPr>
          <w:rFonts w:ascii="Times New Roman" w:hAnsi="Times New Roman" w:cs="Times New Roman"/>
          <w:spacing w:val="-9"/>
          <w:sz w:val="28"/>
          <w:szCs w:val="28"/>
        </w:rPr>
        <w:t>.</w:t>
      </w:r>
      <w:r w:rsidR="00314CFD" w:rsidRPr="002F3798">
        <w:rPr>
          <w:rFonts w:ascii="Times New Roman" w:hAnsi="Times New Roman" w:cs="Times New Roman"/>
          <w:spacing w:val="-9"/>
          <w:sz w:val="28"/>
          <w:szCs w:val="28"/>
        </w:rPr>
        <w:t xml:space="preserve"> </w:t>
      </w:r>
    </w:p>
    <w:p w14:paraId="5198BE22" w14:textId="77777777" w:rsidR="00314CFD" w:rsidRDefault="00314CFD" w:rsidP="00D607A8">
      <w:pPr>
        <w:shd w:val="clear" w:color="auto" w:fill="FFFFFF"/>
        <w:tabs>
          <w:tab w:val="left" w:pos="0"/>
        </w:tabs>
        <w:jc w:val="both"/>
        <w:rPr>
          <w:rFonts w:ascii="Times New Roman" w:hAnsi="Times New Roman" w:cs="Times New Roman"/>
          <w:color w:val="000000" w:themeColor="text1"/>
          <w:spacing w:val="-9"/>
          <w:sz w:val="28"/>
          <w:szCs w:val="28"/>
        </w:rPr>
      </w:pPr>
    </w:p>
    <w:p w14:paraId="658E8AB3" w14:textId="311E6610" w:rsidR="00D607A8"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r>
      <w:r w:rsidR="00132592">
        <w:rPr>
          <w:rFonts w:ascii="Times New Roman" w:hAnsi="Times New Roman" w:cs="Times New Roman"/>
          <w:b/>
          <w:spacing w:val="-9"/>
          <w:sz w:val="28"/>
          <w:szCs w:val="28"/>
        </w:rPr>
        <w:t>8</w:t>
      </w:r>
      <w:r w:rsidRPr="009B196F">
        <w:rPr>
          <w:rFonts w:ascii="Times New Roman" w:hAnsi="Times New Roman" w:cs="Times New Roman"/>
          <w:b/>
          <w:spacing w:val="-9"/>
          <w:sz w:val="28"/>
          <w:szCs w:val="28"/>
        </w:rPr>
        <w:t>.</w:t>
      </w:r>
      <w:r w:rsidRPr="009B196F">
        <w:rPr>
          <w:rFonts w:ascii="Times New Roman" w:hAnsi="Times New Roman" w:cs="Times New Roman"/>
          <w:spacing w:val="-9"/>
          <w:sz w:val="28"/>
          <w:szCs w:val="28"/>
        </w:rPr>
        <w:t xml:space="preserve"> Контрольн</w:t>
      </w:r>
      <w:r w:rsidR="009E7384">
        <w:rPr>
          <w:rFonts w:ascii="Times New Roman" w:hAnsi="Times New Roman" w:cs="Times New Roman"/>
          <w:spacing w:val="-9"/>
          <w:sz w:val="28"/>
          <w:szCs w:val="28"/>
        </w:rPr>
        <w:t>ые</w:t>
      </w:r>
      <w:r w:rsidRPr="009B196F">
        <w:rPr>
          <w:rFonts w:ascii="Times New Roman" w:hAnsi="Times New Roman" w:cs="Times New Roman"/>
          <w:spacing w:val="-9"/>
          <w:sz w:val="28"/>
          <w:szCs w:val="28"/>
        </w:rPr>
        <w:t xml:space="preserve"> мероприяти</w:t>
      </w:r>
      <w:r w:rsidR="009E7384">
        <w:rPr>
          <w:rFonts w:ascii="Times New Roman" w:hAnsi="Times New Roman" w:cs="Times New Roman"/>
          <w:spacing w:val="-9"/>
          <w:sz w:val="28"/>
          <w:szCs w:val="28"/>
        </w:rPr>
        <w:t>я</w:t>
      </w:r>
      <w:r w:rsidRPr="009B196F">
        <w:rPr>
          <w:rFonts w:ascii="Times New Roman" w:hAnsi="Times New Roman" w:cs="Times New Roman"/>
          <w:spacing w:val="-9"/>
          <w:sz w:val="28"/>
          <w:szCs w:val="28"/>
        </w:rPr>
        <w:t xml:space="preserve"> включа</w:t>
      </w:r>
      <w:r w:rsidR="00394FC9">
        <w:rPr>
          <w:rFonts w:ascii="Times New Roman" w:hAnsi="Times New Roman" w:cs="Times New Roman"/>
          <w:spacing w:val="-9"/>
          <w:sz w:val="28"/>
          <w:szCs w:val="28"/>
        </w:rPr>
        <w:t>ю</w:t>
      </w:r>
      <w:r w:rsidRPr="009B196F">
        <w:rPr>
          <w:rFonts w:ascii="Times New Roman" w:hAnsi="Times New Roman" w:cs="Times New Roman"/>
          <w:spacing w:val="-9"/>
          <w:sz w:val="28"/>
          <w:szCs w:val="28"/>
        </w:rPr>
        <w:t>т в себя проведение уполномоченными лицами Союза контрольн</w:t>
      </w:r>
      <w:r w:rsidR="00F13597">
        <w:rPr>
          <w:rFonts w:ascii="Times New Roman" w:hAnsi="Times New Roman" w:cs="Times New Roman"/>
          <w:spacing w:val="-9"/>
          <w:sz w:val="28"/>
          <w:szCs w:val="28"/>
        </w:rPr>
        <w:t>ых</w:t>
      </w:r>
      <w:r w:rsidRPr="009B196F">
        <w:rPr>
          <w:rFonts w:ascii="Times New Roman" w:hAnsi="Times New Roman" w:cs="Times New Roman"/>
          <w:spacing w:val="-9"/>
          <w:sz w:val="28"/>
          <w:szCs w:val="28"/>
        </w:rPr>
        <w:t xml:space="preserve"> провер</w:t>
      </w:r>
      <w:r w:rsidR="00F13597">
        <w:rPr>
          <w:rFonts w:ascii="Times New Roman" w:hAnsi="Times New Roman" w:cs="Times New Roman"/>
          <w:spacing w:val="-9"/>
          <w:sz w:val="28"/>
          <w:szCs w:val="28"/>
        </w:rPr>
        <w:t>ок</w:t>
      </w:r>
      <w:r w:rsidRPr="009B196F">
        <w:rPr>
          <w:rFonts w:ascii="Times New Roman" w:hAnsi="Times New Roman" w:cs="Times New Roman"/>
          <w:spacing w:val="-9"/>
          <w:sz w:val="28"/>
          <w:szCs w:val="28"/>
        </w:rPr>
        <w:t xml:space="preserve"> и рассмотрение материалов контрольн</w:t>
      </w:r>
      <w:r w:rsidR="00F13597">
        <w:rPr>
          <w:rFonts w:ascii="Times New Roman" w:hAnsi="Times New Roman" w:cs="Times New Roman"/>
          <w:spacing w:val="-9"/>
          <w:sz w:val="28"/>
          <w:szCs w:val="28"/>
        </w:rPr>
        <w:t>ых</w:t>
      </w:r>
      <w:r w:rsidRPr="009B196F">
        <w:rPr>
          <w:rFonts w:ascii="Times New Roman" w:hAnsi="Times New Roman" w:cs="Times New Roman"/>
          <w:spacing w:val="-9"/>
          <w:sz w:val="28"/>
          <w:szCs w:val="28"/>
        </w:rPr>
        <w:t xml:space="preserve"> провер</w:t>
      </w:r>
      <w:r w:rsidR="00F13597">
        <w:rPr>
          <w:rFonts w:ascii="Times New Roman" w:hAnsi="Times New Roman" w:cs="Times New Roman"/>
          <w:spacing w:val="-9"/>
          <w:sz w:val="28"/>
          <w:szCs w:val="28"/>
        </w:rPr>
        <w:t>о</w:t>
      </w:r>
      <w:r w:rsidRPr="009B196F">
        <w:rPr>
          <w:rFonts w:ascii="Times New Roman" w:hAnsi="Times New Roman" w:cs="Times New Roman"/>
          <w:spacing w:val="-9"/>
          <w:sz w:val="28"/>
          <w:szCs w:val="28"/>
        </w:rPr>
        <w:t>к Контрольной комиссией.</w:t>
      </w:r>
      <w:r w:rsidR="009E7384">
        <w:rPr>
          <w:rFonts w:ascii="Times New Roman" w:hAnsi="Times New Roman" w:cs="Times New Roman"/>
          <w:spacing w:val="-9"/>
          <w:sz w:val="28"/>
          <w:szCs w:val="28"/>
        </w:rPr>
        <w:t xml:space="preserve"> </w:t>
      </w:r>
    </w:p>
    <w:p w14:paraId="15BEFE95" w14:textId="77777777" w:rsidR="009E7384" w:rsidRPr="009B196F" w:rsidRDefault="009E7384" w:rsidP="00D607A8">
      <w:pPr>
        <w:shd w:val="clear" w:color="auto" w:fill="FFFFFF"/>
        <w:tabs>
          <w:tab w:val="left" w:pos="0"/>
        </w:tabs>
        <w:jc w:val="both"/>
        <w:rPr>
          <w:rFonts w:ascii="Times New Roman" w:hAnsi="Times New Roman" w:cs="Times New Roman"/>
          <w:spacing w:val="-9"/>
          <w:sz w:val="28"/>
          <w:szCs w:val="28"/>
        </w:rPr>
      </w:pPr>
    </w:p>
    <w:p w14:paraId="4D41D16C" w14:textId="47879229" w:rsidR="00D607A8" w:rsidRPr="00201545"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r>
      <w:r w:rsidR="00132592">
        <w:rPr>
          <w:rFonts w:ascii="Times New Roman" w:hAnsi="Times New Roman" w:cs="Times New Roman"/>
          <w:b/>
          <w:spacing w:val="-9"/>
          <w:sz w:val="28"/>
          <w:szCs w:val="28"/>
        </w:rPr>
        <w:t>9</w:t>
      </w:r>
      <w:r w:rsidRPr="00201545">
        <w:rPr>
          <w:rFonts w:ascii="Times New Roman" w:hAnsi="Times New Roman" w:cs="Times New Roman"/>
          <w:b/>
          <w:spacing w:val="-9"/>
          <w:sz w:val="28"/>
          <w:szCs w:val="28"/>
        </w:rPr>
        <w:t>.</w:t>
      </w:r>
      <w:r w:rsidRPr="00201545">
        <w:rPr>
          <w:rFonts w:ascii="Times New Roman" w:hAnsi="Times New Roman" w:cs="Times New Roman"/>
          <w:spacing w:val="-9"/>
          <w:sz w:val="28"/>
          <w:szCs w:val="28"/>
        </w:rPr>
        <w:t xml:space="preserve"> Основаниями для проведения плановых контрольных мероприятий</w:t>
      </w:r>
      <w:r w:rsidR="00FF2F8E">
        <w:rPr>
          <w:rFonts w:ascii="Times New Roman" w:hAnsi="Times New Roman" w:cs="Times New Roman"/>
          <w:spacing w:val="-9"/>
          <w:sz w:val="28"/>
          <w:szCs w:val="28"/>
        </w:rPr>
        <w:t xml:space="preserve"> </w:t>
      </w:r>
      <w:r w:rsidRPr="00201545">
        <w:rPr>
          <w:rFonts w:ascii="Times New Roman" w:hAnsi="Times New Roman" w:cs="Times New Roman"/>
          <w:spacing w:val="-9"/>
          <w:sz w:val="28"/>
          <w:szCs w:val="28"/>
        </w:rPr>
        <w:t xml:space="preserve">в отношении членов Союза являются планы, разрабатываемые исполнительным органом Союза на каждый очередной календарный год и утверждаемые Советом Союза. </w:t>
      </w:r>
    </w:p>
    <w:p w14:paraId="710BE86F" w14:textId="6CB4C5AE" w:rsidR="00D607A8" w:rsidRDefault="00D607A8" w:rsidP="00D607A8">
      <w:pPr>
        <w:shd w:val="clear" w:color="auto" w:fill="FFFFFF"/>
        <w:tabs>
          <w:tab w:val="left" w:pos="0"/>
        </w:tabs>
        <w:jc w:val="both"/>
        <w:rPr>
          <w:rFonts w:ascii="Times New Roman" w:hAnsi="Times New Roman" w:cs="Times New Roman"/>
          <w:spacing w:val="-9"/>
          <w:sz w:val="28"/>
          <w:szCs w:val="28"/>
        </w:rPr>
      </w:pPr>
      <w:r w:rsidRPr="00201545">
        <w:rPr>
          <w:rFonts w:ascii="Times New Roman" w:hAnsi="Times New Roman" w:cs="Times New Roman"/>
          <w:spacing w:val="-9"/>
          <w:sz w:val="28"/>
          <w:szCs w:val="28"/>
        </w:rPr>
        <w:tab/>
        <w:t>Форма плана контрольных проверок на предмет соблюдения</w:t>
      </w:r>
      <w:r w:rsidR="00647664" w:rsidRPr="00201545">
        <w:rPr>
          <w:rFonts w:ascii="Times New Roman" w:hAnsi="Times New Roman" w:cs="Times New Roman"/>
          <w:spacing w:val="-9"/>
          <w:sz w:val="28"/>
          <w:szCs w:val="28"/>
        </w:rPr>
        <w:t xml:space="preserve"> членами Союза</w:t>
      </w:r>
      <w:r w:rsidRPr="00201545">
        <w:rPr>
          <w:rFonts w:ascii="Times New Roman" w:hAnsi="Times New Roman" w:cs="Times New Roman"/>
          <w:spacing w:val="-9"/>
          <w:sz w:val="28"/>
          <w:szCs w:val="28"/>
        </w:rPr>
        <w:t xml:space="preserve"> </w:t>
      </w:r>
      <w:r w:rsidR="00647664" w:rsidRPr="00201545">
        <w:rPr>
          <w:rFonts w:ascii="Times New Roman" w:hAnsi="Times New Roman" w:cs="Times New Roman"/>
          <w:spacing w:val="-9"/>
          <w:sz w:val="28"/>
          <w:szCs w:val="28"/>
        </w:rPr>
        <w:t>т</w:t>
      </w:r>
      <w:r w:rsidRPr="00201545">
        <w:rPr>
          <w:rFonts w:ascii="Times New Roman" w:hAnsi="Times New Roman" w:cs="Times New Roman"/>
          <w:spacing w:val="-9"/>
          <w:sz w:val="28"/>
          <w:szCs w:val="28"/>
        </w:rPr>
        <w:t xml:space="preserve">ребований </w:t>
      </w:r>
      <w:r w:rsidR="00647664" w:rsidRPr="00201545">
        <w:rPr>
          <w:rFonts w:ascii="Times New Roman" w:hAnsi="Times New Roman" w:cs="Times New Roman"/>
          <w:spacing w:val="-9"/>
          <w:sz w:val="28"/>
          <w:szCs w:val="28"/>
        </w:rPr>
        <w:t>П</w:t>
      </w:r>
      <w:r w:rsidR="00040B0B" w:rsidRPr="00201545">
        <w:rPr>
          <w:rFonts w:ascii="Times New Roman" w:hAnsi="Times New Roman" w:cs="Times New Roman"/>
          <w:spacing w:val="-9"/>
          <w:sz w:val="28"/>
          <w:szCs w:val="28"/>
        </w:rPr>
        <w:t>о</w:t>
      </w:r>
      <w:r w:rsidR="00647664" w:rsidRPr="00201545">
        <w:rPr>
          <w:rFonts w:ascii="Times New Roman" w:hAnsi="Times New Roman" w:cs="Times New Roman"/>
          <w:spacing w:val="-9"/>
          <w:sz w:val="28"/>
          <w:szCs w:val="28"/>
        </w:rPr>
        <w:t xml:space="preserve">ложения о членстве </w:t>
      </w:r>
      <w:r w:rsidRPr="00201545">
        <w:rPr>
          <w:rFonts w:ascii="Times New Roman" w:hAnsi="Times New Roman" w:cs="Times New Roman"/>
          <w:spacing w:val="-9"/>
          <w:sz w:val="28"/>
          <w:szCs w:val="28"/>
        </w:rPr>
        <w:t xml:space="preserve">приведена в приложении № </w:t>
      </w:r>
      <w:r w:rsidR="00596DA6" w:rsidRPr="00201545">
        <w:rPr>
          <w:rFonts w:ascii="Times New Roman" w:hAnsi="Times New Roman" w:cs="Times New Roman"/>
          <w:spacing w:val="-9"/>
          <w:sz w:val="28"/>
          <w:szCs w:val="28"/>
        </w:rPr>
        <w:t>3</w:t>
      </w:r>
      <w:r w:rsidRPr="00201545">
        <w:rPr>
          <w:rFonts w:ascii="Times New Roman" w:hAnsi="Times New Roman" w:cs="Times New Roman"/>
          <w:spacing w:val="-9"/>
          <w:sz w:val="28"/>
          <w:szCs w:val="28"/>
        </w:rPr>
        <w:t xml:space="preserve"> к настоящим Правилам.</w:t>
      </w:r>
    </w:p>
    <w:p w14:paraId="6E1090A1" w14:textId="50C63B1C" w:rsidR="00933548" w:rsidRPr="009B196F" w:rsidRDefault="00933548" w:rsidP="00D607A8">
      <w:pPr>
        <w:shd w:val="clear" w:color="auto" w:fill="FFFFFF"/>
        <w:tabs>
          <w:tab w:val="left" w:pos="0"/>
        </w:tabs>
        <w:jc w:val="both"/>
        <w:rPr>
          <w:rFonts w:ascii="Times New Roman" w:hAnsi="Times New Roman" w:cs="Times New Roman"/>
          <w:spacing w:val="-9"/>
          <w:sz w:val="28"/>
          <w:szCs w:val="28"/>
        </w:rPr>
      </w:pPr>
    </w:p>
    <w:p w14:paraId="7E0280B0" w14:textId="0DAFF817" w:rsidR="00D607A8" w:rsidRPr="00575235"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z w:val="28"/>
          <w:szCs w:val="28"/>
        </w:rPr>
        <w:tab/>
      </w:r>
      <w:r w:rsidR="00132592">
        <w:rPr>
          <w:rFonts w:ascii="Times New Roman" w:hAnsi="Times New Roman" w:cs="Times New Roman"/>
          <w:b/>
          <w:sz w:val="28"/>
          <w:szCs w:val="28"/>
        </w:rPr>
        <w:t>10</w:t>
      </w:r>
      <w:r w:rsidRPr="00201545">
        <w:rPr>
          <w:rFonts w:ascii="Times New Roman" w:hAnsi="Times New Roman" w:cs="Times New Roman"/>
          <w:b/>
          <w:sz w:val="28"/>
          <w:szCs w:val="28"/>
        </w:rPr>
        <w:t>.</w:t>
      </w:r>
      <w:r w:rsidRPr="00201545">
        <w:rPr>
          <w:rFonts w:ascii="Times New Roman" w:hAnsi="Times New Roman" w:cs="Times New Roman"/>
          <w:sz w:val="28"/>
          <w:szCs w:val="28"/>
        </w:rPr>
        <w:t xml:space="preserve"> Основания</w:t>
      </w:r>
      <w:r w:rsidR="00B36913">
        <w:rPr>
          <w:rFonts w:ascii="Times New Roman" w:hAnsi="Times New Roman" w:cs="Times New Roman"/>
          <w:sz w:val="28"/>
          <w:szCs w:val="28"/>
        </w:rPr>
        <w:t>ми</w:t>
      </w:r>
      <w:r w:rsidRPr="00201545">
        <w:rPr>
          <w:rFonts w:ascii="Times New Roman" w:hAnsi="Times New Roman" w:cs="Times New Roman"/>
          <w:sz w:val="28"/>
          <w:szCs w:val="28"/>
        </w:rPr>
        <w:t xml:space="preserve"> для внепланового контрольного мероприятия в отношении </w:t>
      </w:r>
      <w:r w:rsidRPr="00575235">
        <w:rPr>
          <w:rFonts w:ascii="Times New Roman" w:hAnsi="Times New Roman" w:cs="Times New Roman"/>
          <w:sz w:val="28"/>
          <w:szCs w:val="28"/>
        </w:rPr>
        <w:t xml:space="preserve">члена </w:t>
      </w:r>
      <w:r w:rsidRPr="00575235">
        <w:rPr>
          <w:rFonts w:ascii="Times New Roman" w:hAnsi="Times New Roman" w:cs="Times New Roman"/>
          <w:spacing w:val="-9"/>
          <w:sz w:val="28"/>
          <w:szCs w:val="28"/>
        </w:rPr>
        <w:t>Союза</w:t>
      </w:r>
      <w:r w:rsidR="00B36913">
        <w:rPr>
          <w:rFonts w:ascii="Times New Roman" w:hAnsi="Times New Roman" w:cs="Times New Roman"/>
          <w:spacing w:val="-9"/>
          <w:sz w:val="28"/>
          <w:szCs w:val="28"/>
        </w:rPr>
        <w:t xml:space="preserve"> являются</w:t>
      </w:r>
      <w:r w:rsidRPr="00575235">
        <w:rPr>
          <w:rFonts w:ascii="Times New Roman" w:hAnsi="Times New Roman" w:cs="Times New Roman"/>
          <w:sz w:val="28"/>
          <w:szCs w:val="28"/>
        </w:rPr>
        <w:t xml:space="preserve">: </w:t>
      </w:r>
    </w:p>
    <w:p w14:paraId="262D6B8C" w14:textId="3D3DFD6B" w:rsidR="007D2711" w:rsidRPr="001862BB" w:rsidRDefault="00D607A8" w:rsidP="00D607A8">
      <w:pPr>
        <w:shd w:val="clear" w:color="auto" w:fill="FFFFFF"/>
        <w:tabs>
          <w:tab w:val="left" w:pos="0"/>
        </w:tabs>
        <w:jc w:val="both"/>
        <w:rPr>
          <w:rFonts w:ascii="Times New Roman" w:hAnsi="Times New Roman" w:cs="Times New Roman"/>
          <w:sz w:val="28"/>
          <w:szCs w:val="28"/>
        </w:rPr>
      </w:pPr>
      <w:r w:rsidRPr="00575235">
        <w:rPr>
          <w:rFonts w:ascii="Times New Roman" w:hAnsi="Times New Roman" w:cs="Times New Roman"/>
          <w:spacing w:val="-9"/>
          <w:sz w:val="28"/>
          <w:szCs w:val="28"/>
        </w:rPr>
        <w:tab/>
      </w:r>
      <w:bookmarkStart w:id="2" w:name="_Hlk192683811"/>
      <w:r w:rsidR="007D2711" w:rsidRPr="001862BB">
        <w:rPr>
          <w:rFonts w:ascii="Times New Roman" w:hAnsi="Times New Roman" w:cs="Times New Roman"/>
          <w:spacing w:val="-9"/>
          <w:sz w:val="28"/>
          <w:szCs w:val="28"/>
        </w:rPr>
        <w:t xml:space="preserve">1) получение жалобы (обращения) от физического, юридического лица, органа государственной власти, органа местного самоуправления, </w:t>
      </w:r>
      <w:bookmarkStart w:id="3" w:name="_Hlk192602553"/>
      <w:r w:rsidR="007D2711" w:rsidRPr="001862BB">
        <w:rPr>
          <w:rFonts w:ascii="Times New Roman" w:hAnsi="Times New Roman" w:cs="Times New Roman"/>
          <w:spacing w:val="-9"/>
          <w:sz w:val="28"/>
          <w:szCs w:val="28"/>
        </w:rPr>
        <w:t xml:space="preserve">в том числе </w:t>
      </w:r>
      <w:r w:rsidR="007D2711" w:rsidRPr="001862BB">
        <w:rPr>
          <w:rFonts w:ascii="Times New Roman" w:hAnsi="Times New Roman" w:cs="Times New Roman"/>
          <w:sz w:val="28"/>
          <w:szCs w:val="28"/>
        </w:rPr>
        <w:t>органа государственного контроля (надзора)</w:t>
      </w:r>
      <w:bookmarkEnd w:id="3"/>
      <w:r w:rsidR="007D2711" w:rsidRPr="001862BB">
        <w:t xml:space="preserve"> </w:t>
      </w:r>
      <w:r w:rsidR="007D2711" w:rsidRPr="001862BB">
        <w:rPr>
          <w:rFonts w:ascii="Times New Roman" w:hAnsi="Times New Roman" w:cs="Times New Roman"/>
          <w:sz w:val="28"/>
          <w:szCs w:val="28"/>
        </w:rPr>
        <w:t>на нарушение членом Союза требований стандартов и правил Союза;</w:t>
      </w:r>
    </w:p>
    <w:p w14:paraId="1E7344DE" w14:textId="5718CDAC" w:rsidR="00F91F50" w:rsidRPr="001862BB" w:rsidRDefault="007D2711" w:rsidP="00D607A8">
      <w:pPr>
        <w:shd w:val="clear" w:color="auto" w:fill="FFFFFF"/>
        <w:tabs>
          <w:tab w:val="left" w:pos="0"/>
        </w:tabs>
        <w:jc w:val="both"/>
        <w:rPr>
          <w:rFonts w:ascii="Times New Roman" w:hAnsi="Times New Roman" w:cs="Times New Roman"/>
          <w:spacing w:val="-9"/>
          <w:sz w:val="28"/>
          <w:szCs w:val="28"/>
        </w:rPr>
      </w:pPr>
      <w:r w:rsidRPr="001862BB">
        <w:rPr>
          <w:rFonts w:ascii="Times New Roman" w:hAnsi="Times New Roman" w:cs="Times New Roman"/>
          <w:spacing w:val="-9"/>
          <w:sz w:val="28"/>
          <w:szCs w:val="28"/>
        </w:rPr>
        <w:tab/>
      </w:r>
      <w:r w:rsidR="00D82319" w:rsidRPr="001862BB">
        <w:rPr>
          <w:rFonts w:ascii="Times New Roman" w:hAnsi="Times New Roman" w:cs="Times New Roman"/>
          <w:spacing w:val="-9"/>
          <w:sz w:val="28"/>
          <w:szCs w:val="28"/>
        </w:rPr>
        <w:t>2</w:t>
      </w:r>
      <w:r w:rsidR="00F91F50" w:rsidRPr="001862BB">
        <w:rPr>
          <w:rFonts w:ascii="Times New Roman" w:hAnsi="Times New Roman" w:cs="Times New Roman"/>
          <w:spacing w:val="-9"/>
          <w:sz w:val="28"/>
          <w:szCs w:val="28"/>
        </w:rPr>
        <w:t>) письменное заявление члена Союза о внесении изменений в реестр членов Союза строителей Камчатки;</w:t>
      </w:r>
    </w:p>
    <w:p w14:paraId="7CCB4DF5" w14:textId="5931D122" w:rsidR="00F91F50" w:rsidRPr="001862BB" w:rsidRDefault="00F91F50" w:rsidP="00F91F50">
      <w:pPr>
        <w:shd w:val="clear" w:color="auto" w:fill="FFFFFF"/>
        <w:tabs>
          <w:tab w:val="left" w:pos="0"/>
        </w:tabs>
        <w:jc w:val="both"/>
        <w:rPr>
          <w:rFonts w:ascii="Times New Roman" w:hAnsi="Times New Roman" w:cs="Times New Roman"/>
          <w:sz w:val="28"/>
          <w:szCs w:val="28"/>
        </w:rPr>
      </w:pPr>
      <w:r w:rsidRPr="001862BB">
        <w:rPr>
          <w:rFonts w:ascii="Times New Roman" w:hAnsi="Times New Roman" w:cs="Times New Roman"/>
          <w:spacing w:val="-9"/>
          <w:sz w:val="28"/>
          <w:szCs w:val="28"/>
        </w:rPr>
        <w:tab/>
      </w:r>
      <w:r w:rsidR="00D82319" w:rsidRPr="001862BB">
        <w:rPr>
          <w:rFonts w:ascii="Times New Roman" w:hAnsi="Times New Roman" w:cs="Times New Roman"/>
          <w:spacing w:val="-9"/>
          <w:sz w:val="28"/>
          <w:szCs w:val="28"/>
        </w:rPr>
        <w:t>3</w:t>
      </w:r>
      <w:r w:rsidRPr="001862BB">
        <w:rPr>
          <w:rFonts w:ascii="Times New Roman" w:hAnsi="Times New Roman" w:cs="Times New Roman"/>
          <w:spacing w:val="-9"/>
          <w:sz w:val="28"/>
          <w:szCs w:val="28"/>
        </w:rPr>
        <w:t>) уведомление</w:t>
      </w:r>
      <w:r w:rsidRPr="001862BB">
        <w:rPr>
          <w:rFonts w:ascii="Times New Roman" w:hAnsi="Times New Roman" w:cs="Times New Roman"/>
          <w:sz w:val="28"/>
          <w:szCs w:val="28"/>
        </w:rPr>
        <w:t xml:space="preserve"> членом </w:t>
      </w:r>
      <w:r w:rsidRPr="001862BB">
        <w:rPr>
          <w:rFonts w:ascii="Times New Roman" w:hAnsi="Times New Roman" w:cs="Times New Roman"/>
          <w:spacing w:val="-9"/>
          <w:sz w:val="28"/>
          <w:szCs w:val="28"/>
        </w:rPr>
        <w:t>Союза</w:t>
      </w:r>
      <w:r w:rsidRPr="001862BB">
        <w:rPr>
          <w:rFonts w:ascii="Times New Roman" w:hAnsi="Times New Roman" w:cs="Times New Roman"/>
          <w:sz w:val="28"/>
          <w:szCs w:val="28"/>
        </w:rPr>
        <w:t xml:space="preserve"> об устранении нарушений, выявленных в его </w:t>
      </w:r>
      <w:r w:rsidRPr="001862BB">
        <w:rPr>
          <w:rFonts w:ascii="Times New Roman" w:hAnsi="Times New Roman" w:cs="Times New Roman"/>
          <w:sz w:val="28"/>
          <w:szCs w:val="28"/>
        </w:rPr>
        <w:lastRenderedPageBreak/>
        <w:t>деятельности ранее проведенной контрольной проверкой;</w:t>
      </w:r>
    </w:p>
    <w:p w14:paraId="1E7AB4DB" w14:textId="5A761AE2" w:rsidR="00F91F50" w:rsidRPr="001862BB" w:rsidRDefault="00F91F50" w:rsidP="00F91F50">
      <w:pPr>
        <w:shd w:val="clear" w:color="auto" w:fill="FFFFFF"/>
        <w:tabs>
          <w:tab w:val="left" w:pos="0"/>
        </w:tabs>
        <w:jc w:val="both"/>
        <w:rPr>
          <w:rFonts w:ascii="Times New Roman" w:hAnsi="Times New Roman" w:cs="Times New Roman"/>
          <w:spacing w:val="-9"/>
          <w:sz w:val="28"/>
          <w:szCs w:val="28"/>
        </w:rPr>
      </w:pPr>
      <w:r w:rsidRPr="001862BB">
        <w:rPr>
          <w:rFonts w:ascii="Times New Roman" w:hAnsi="Times New Roman" w:cs="Times New Roman"/>
          <w:spacing w:val="-9"/>
          <w:sz w:val="28"/>
          <w:szCs w:val="28"/>
        </w:rPr>
        <w:tab/>
      </w:r>
      <w:r w:rsidR="00D82319" w:rsidRPr="001862BB">
        <w:rPr>
          <w:rFonts w:ascii="Times New Roman" w:hAnsi="Times New Roman" w:cs="Times New Roman"/>
          <w:spacing w:val="-9"/>
          <w:sz w:val="28"/>
          <w:szCs w:val="28"/>
        </w:rPr>
        <w:t>4</w:t>
      </w:r>
      <w:r w:rsidRPr="001862BB">
        <w:rPr>
          <w:rFonts w:ascii="Times New Roman" w:hAnsi="Times New Roman" w:cs="Times New Roman"/>
          <w:spacing w:val="-9"/>
          <w:sz w:val="28"/>
          <w:szCs w:val="28"/>
        </w:rPr>
        <w:t>) не уведомление</w:t>
      </w:r>
      <w:r w:rsidRPr="001862BB">
        <w:rPr>
          <w:rFonts w:ascii="Times New Roman" w:hAnsi="Times New Roman" w:cs="Times New Roman"/>
          <w:sz w:val="28"/>
          <w:szCs w:val="28"/>
        </w:rPr>
        <w:t xml:space="preserve"> Союза членом </w:t>
      </w:r>
      <w:r w:rsidRPr="001862BB">
        <w:rPr>
          <w:rFonts w:ascii="Times New Roman" w:hAnsi="Times New Roman" w:cs="Times New Roman"/>
          <w:spacing w:val="-9"/>
          <w:sz w:val="28"/>
          <w:szCs w:val="28"/>
        </w:rPr>
        <w:t>Союза</w:t>
      </w:r>
      <w:r w:rsidRPr="001862BB">
        <w:rPr>
          <w:rFonts w:ascii="Times New Roman" w:hAnsi="Times New Roman" w:cs="Times New Roman"/>
          <w:sz w:val="28"/>
          <w:szCs w:val="28"/>
        </w:rPr>
        <w:t xml:space="preserve"> об устранении нарушений, выявленных в его деятельности ранее проведенной контрольной проверкой; </w:t>
      </w:r>
    </w:p>
    <w:p w14:paraId="3E36AA9D" w14:textId="0A6D7B23" w:rsidR="007D2711" w:rsidRPr="001862BB" w:rsidRDefault="00F91F50" w:rsidP="00D607A8">
      <w:pPr>
        <w:shd w:val="clear" w:color="auto" w:fill="FFFFFF"/>
        <w:tabs>
          <w:tab w:val="left" w:pos="0"/>
        </w:tabs>
        <w:jc w:val="both"/>
        <w:rPr>
          <w:rFonts w:ascii="Times New Roman" w:hAnsi="Times New Roman" w:cs="Times New Roman"/>
          <w:sz w:val="28"/>
          <w:szCs w:val="28"/>
        </w:rPr>
      </w:pPr>
      <w:r w:rsidRPr="001862BB">
        <w:rPr>
          <w:rFonts w:ascii="Times New Roman" w:hAnsi="Times New Roman" w:cs="Times New Roman"/>
          <w:spacing w:val="-9"/>
          <w:sz w:val="28"/>
          <w:szCs w:val="28"/>
        </w:rPr>
        <w:tab/>
      </w:r>
      <w:r w:rsidR="00D82319" w:rsidRPr="001862BB">
        <w:rPr>
          <w:rFonts w:ascii="Times New Roman" w:hAnsi="Times New Roman" w:cs="Times New Roman"/>
          <w:spacing w:val="-9"/>
          <w:sz w:val="28"/>
          <w:szCs w:val="28"/>
        </w:rPr>
        <w:t>5</w:t>
      </w:r>
      <w:r w:rsidR="007D2711" w:rsidRPr="001862BB">
        <w:rPr>
          <w:rFonts w:ascii="Times New Roman" w:hAnsi="Times New Roman" w:cs="Times New Roman"/>
          <w:spacing w:val="-9"/>
          <w:sz w:val="28"/>
          <w:szCs w:val="28"/>
        </w:rPr>
        <w:t xml:space="preserve">) не предоставление членом Союза, либо нарушение им сроков предоставления Союзу документов, установленных Уставом Союза, </w:t>
      </w:r>
      <w:r w:rsidR="007D2711" w:rsidRPr="001862BB">
        <w:rPr>
          <w:rFonts w:ascii="Times New Roman" w:hAnsi="Times New Roman" w:cs="Times New Roman"/>
          <w:sz w:val="28"/>
          <w:szCs w:val="28"/>
        </w:rPr>
        <w:t>Положением о членстве, Положением о страховании, Требованиями к страхованию;</w:t>
      </w:r>
    </w:p>
    <w:p w14:paraId="2363AF60" w14:textId="77777777" w:rsidR="00225463" w:rsidRDefault="007D2711" w:rsidP="00D607A8">
      <w:pPr>
        <w:shd w:val="clear" w:color="auto" w:fill="FFFFFF"/>
        <w:tabs>
          <w:tab w:val="left" w:pos="0"/>
        </w:tabs>
        <w:jc w:val="both"/>
        <w:rPr>
          <w:rFonts w:ascii="Times New Roman" w:hAnsi="Times New Roman" w:cs="Times New Roman"/>
          <w:spacing w:val="-9"/>
          <w:sz w:val="28"/>
          <w:szCs w:val="28"/>
        </w:rPr>
      </w:pPr>
      <w:r w:rsidRPr="001862BB">
        <w:rPr>
          <w:rFonts w:ascii="Times New Roman" w:hAnsi="Times New Roman" w:cs="Times New Roman"/>
          <w:sz w:val="28"/>
          <w:szCs w:val="28"/>
        </w:rPr>
        <w:tab/>
      </w:r>
      <w:r w:rsidR="00D82319" w:rsidRPr="001862BB">
        <w:rPr>
          <w:rFonts w:ascii="Times New Roman" w:hAnsi="Times New Roman" w:cs="Times New Roman"/>
          <w:spacing w:val="-9"/>
          <w:sz w:val="28"/>
          <w:szCs w:val="28"/>
        </w:rPr>
        <w:t>6</w:t>
      </w:r>
      <w:r w:rsidRPr="001862BB">
        <w:rPr>
          <w:rFonts w:ascii="Times New Roman" w:hAnsi="Times New Roman" w:cs="Times New Roman"/>
          <w:spacing w:val="-9"/>
          <w:sz w:val="28"/>
          <w:szCs w:val="28"/>
        </w:rPr>
        <w:t xml:space="preserve">) получение от члена Союза уведомления и документов, подтверждающих фактический совокупный размер обязательств по договорам строительного подряда, договорам подряда на осуществление сноса, заключенным членом </w:t>
      </w:r>
      <w:r w:rsidR="00F52824" w:rsidRPr="001862BB">
        <w:rPr>
          <w:rFonts w:ascii="Times New Roman" w:hAnsi="Times New Roman" w:cs="Times New Roman"/>
          <w:spacing w:val="-9"/>
          <w:sz w:val="28"/>
          <w:szCs w:val="28"/>
        </w:rPr>
        <w:t xml:space="preserve">Союза </w:t>
      </w:r>
      <w:r w:rsidRPr="001862BB">
        <w:rPr>
          <w:rFonts w:ascii="Times New Roman" w:hAnsi="Times New Roman" w:cs="Times New Roman"/>
          <w:spacing w:val="-9"/>
          <w:sz w:val="28"/>
          <w:szCs w:val="28"/>
        </w:rPr>
        <w:t>в течение отчетного года с использованием конкурентных способов заключения договоров</w:t>
      </w:r>
      <w:r w:rsidR="00225463">
        <w:rPr>
          <w:rFonts w:ascii="Times New Roman" w:hAnsi="Times New Roman" w:cs="Times New Roman"/>
          <w:spacing w:val="-9"/>
          <w:sz w:val="28"/>
          <w:szCs w:val="28"/>
        </w:rPr>
        <w:t>;</w:t>
      </w:r>
    </w:p>
    <w:p w14:paraId="6E0A0F20" w14:textId="4DEF6A33" w:rsidR="007D2711" w:rsidRPr="001862BB" w:rsidRDefault="00225463" w:rsidP="00D607A8">
      <w:pPr>
        <w:shd w:val="clear" w:color="auto" w:fill="FFFFFF"/>
        <w:tabs>
          <w:tab w:val="left" w:pos="0"/>
        </w:tabs>
        <w:jc w:val="both"/>
        <w:rPr>
          <w:rFonts w:ascii="Times New Roman" w:hAnsi="Times New Roman" w:cs="Times New Roman"/>
          <w:spacing w:val="-9"/>
          <w:sz w:val="28"/>
          <w:szCs w:val="28"/>
        </w:rPr>
      </w:pPr>
      <w:r>
        <w:rPr>
          <w:rFonts w:ascii="Times New Roman" w:hAnsi="Times New Roman" w:cs="Times New Roman"/>
          <w:spacing w:val="-9"/>
          <w:sz w:val="28"/>
          <w:szCs w:val="28"/>
        </w:rPr>
        <w:tab/>
      </w:r>
      <w:bookmarkStart w:id="4" w:name="_Hlk192689663"/>
      <w:r>
        <w:rPr>
          <w:rFonts w:ascii="Times New Roman" w:hAnsi="Times New Roman" w:cs="Times New Roman"/>
          <w:spacing w:val="-9"/>
          <w:sz w:val="28"/>
          <w:szCs w:val="28"/>
        </w:rPr>
        <w:t xml:space="preserve">7) </w:t>
      </w:r>
      <w:r w:rsidRPr="00225463">
        <w:rPr>
          <w:rFonts w:ascii="Times New Roman" w:hAnsi="Times New Roman" w:cs="Times New Roman"/>
          <w:spacing w:val="-9"/>
          <w:sz w:val="28"/>
          <w:szCs w:val="28"/>
        </w:rPr>
        <w:t>проверк</w:t>
      </w:r>
      <w:r>
        <w:rPr>
          <w:rFonts w:ascii="Times New Roman" w:hAnsi="Times New Roman" w:cs="Times New Roman"/>
          <w:spacing w:val="-9"/>
          <w:sz w:val="28"/>
          <w:szCs w:val="28"/>
        </w:rPr>
        <w:t>а</w:t>
      </w:r>
      <w:r w:rsidRPr="00225463">
        <w:rPr>
          <w:rFonts w:ascii="Times New Roman" w:hAnsi="Times New Roman" w:cs="Times New Roman"/>
          <w:spacing w:val="-9"/>
          <w:sz w:val="28"/>
          <w:szCs w:val="28"/>
        </w:rPr>
        <w:t xml:space="preserve"> устранения выявленных ранее нарушений</w:t>
      </w:r>
      <w:r>
        <w:rPr>
          <w:rFonts w:ascii="Times New Roman" w:hAnsi="Times New Roman" w:cs="Times New Roman"/>
          <w:spacing w:val="-9"/>
          <w:sz w:val="28"/>
          <w:szCs w:val="28"/>
        </w:rPr>
        <w:t>;</w:t>
      </w:r>
    </w:p>
    <w:bookmarkEnd w:id="4"/>
    <w:p w14:paraId="2984D1DC" w14:textId="13FC65E2" w:rsidR="00F91F50" w:rsidRPr="001862BB" w:rsidRDefault="007D2711" w:rsidP="00D607A8">
      <w:pPr>
        <w:shd w:val="clear" w:color="auto" w:fill="FFFFFF"/>
        <w:tabs>
          <w:tab w:val="left" w:pos="0"/>
        </w:tabs>
        <w:jc w:val="both"/>
        <w:rPr>
          <w:rFonts w:ascii="Times New Roman" w:hAnsi="Times New Roman" w:cs="Times New Roman"/>
          <w:spacing w:val="-9"/>
          <w:sz w:val="28"/>
          <w:szCs w:val="28"/>
        </w:rPr>
      </w:pPr>
      <w:r w:rsidRPr="001862BB">
        <w:rPr>
          <w:rFonts w:ascii="Times New Roman" w:hAnsi="Times New Roman" w:cs="Times New Roman"/>
          <w:spacing w:val="-9"/>
          <w:sz w:val="28"/>
          <w:szCs w:val="28"/>
        </w:rPr>
        <w:tab/>
      </w:r>
      <w:r w:rsidR="00225463">
        <w:rPr>
          <w:rFonts w:ascii="Times New Roman" w:hAnsi="Times New Roman" w:cs="Times New Roman"/>
          <w:spacing w:val="-9"/>
          <w:sz w:val="28"/>
          <w:szCs w:val="28"/>
        </w:rPr>
        <w:t>8</w:t>
      </w:r>
      <w:r w:rsidR="00F91F50" w:rsidRPr="001862BB">
        <w:rPr>
          <w:rFonts w:ascii="Times New Roman" w:hAnsi="Times New Roman" w:cs="Times New Roman"/>
          <w:spacing w:val="-9"/>
          <w:sz w:val="28"/>
          <w:szCs w:val="28"/>
        </w:rPr>
        <w:t>) сведения, ставшие известными Союзу в результате осуществления мониторинга, из общедоступных источников, из средств массовой информации, либо поступившие от члена Союза, или от третьих лиц о факте аварийной ситуации при выполнении членом Союза работ, оказывающих влияние на безопасность объектов капитального строительства, иных нарушениях законодательства о градостроительной деятельности Российской Федерации, о техническом регулировании, включая соблюдение членами саморегулируемой организации требований, установленных в стандартах на процессы выполнения работ по, строительству, реконструкции, капитальному ремонту, сносу объектов капитального строительства</w:t>
      </w:r>
      <w:r w:rsidR="00F52824" w:rsidRPr="001862BB">
        <w:rPr>
          <w:rFonts w:ascii="Times New Roman" w:hAnsi="Times New Roman" w:cs="Times New Roman"/>
          <w:spacing w:val="-9"/>
          <w:sz w:val="28"/>
          <w:szCs w:val="28"/>
        </w:rPr>
        <w:t>.</w:t>
      </w:r>
    </w:p>
    <w:bookmarkEnd w:id="2"/>
    <w:p w14:paraId="6E406E19" w14:textId="7A0C01DE" w:rsidR="00963066" w:rsidRPr="009B196F" w:rsidRDefault="00F91F50" w:rsidP="00D607A8">
      <w:pPr>
        <w:shd w:val="clear" w:color="auto" w:fill="FFFFFF"/>
        <w:tabs>
          <w:tab w:val="left" w:pos="0"/>
        </w:tabs>
        <w:jc w:val="both"/>
        <w:rPr>
          <w:rFonts w:ascii="Times New Roman" w:hAnsi="Times New Roman" w:cs="Times New Roman"/>
          <w:spacing w:val="-9"/>
          <w:sz w:val="28"/>
          <w:szCs w:val="28"/>
        </w:rPr>
      </w:pPr>
      <w:r w:rsidRPr="001862BB">
        <w:rPr>
          <w:rFonts w:ascii="Times New Roman" w:hAnsi="Times New Roman" w:cs="Times New Roman"/>
          <w:spacing w:val="-9"/>
          <w:sz w:val="28"/>
          <w:szCs w:val="28"/>
        </w:rPr>
        <w:tab/>
      </w:r>
    </w:p>
    <w:p w14:paraId="033A9FD2" w14:textId="6E8F57E4" w:rsidR="00C13E32" w:rsidRDefault="00132592" w:rsidP="00C13E32">
      <w:pPr>
        <w:shd w:val="clear" w:color="auto" w:fill="FFFFFF"/>
        <w:tabs>
          <w:tab w:val="left" w:pos="0"/>
        </w:tabs>
        <w:ind w:firstLine="851"/>
        <w:jc w:val="both"/>
        <w:rPr>
          <w:rFonts w:ascii="Times New Roman" w:hAnsi="Times New Roman" w:cs="Times New Roman"/>
          <w:spacing w:val="-9"/>
          <w:sz w:val="28"/>
          <w:szCs w:val="28"/>
        </w:rPr>
      </w:pPr>
      <w:r>
        <w:rPr>
          <w:rFonts w:ascii="Times New Roman" w:hAnsi="Times New Roman" w:cs="Times New Roman"/>
          <w:b/>
          <w:spacing w:val="-9"/>
          <w:sz w:val="28"/>
          <w:szCs w:val="28"/>
        </w:rPr>
        <w:t>1</w:t>
      </w:r>
      <w:r w:rsidR="007E063A">
        <w:rPr>
          <w:rFonts w:ascii="Times New Roman" w:hAnsi="Times New Roman" w:cs="Times New Roman"/>
          <w:b/>
          <w:spacing w:val="-9"/>
          <w:sz w:val="28"/>
          <w:szCs w:val="28"/>
        </w:rPr>
        <w:t>1</w:t>
      </w:r>
      <w:r w:rsidR="00C13E32" w:rsidRPr="009B196F">
        <w:rPr>
          <w:rFonts w:ascii="Times New Roman" w:hAnsi="Times New Roman" w:cs="Times New Roman"/>
          <w:b/>
          <w:spacing w:val="-9"/>
          <w:sz w:val="28"/>
          <w:szCs w:val="28"/>
        </w:rPr>
        <w:t>.</w:t>
      </w:r>
      <w:r w:rsidR="00C13E32" w:rsidRPr="009B196F">
        <w:rPr>
          <w:rFonts w:ascii="Times New Roman" w:hAnsi="Times New Roman" w:cs="Times New Roman"/>
          <w:spacing w:val="-9"/>
          <w:sz w:val="28"/>
          <w:szCs w:val="28"/>
        </w:rPr>
        <w:t xml:space="preserve"> Контроль за исполнением членами Союза обязательств по договорам строительного подряда</w:t>
      </w:r>
      <w:r w:rsidR="00DB1482" w:rsidRPr="009B196F">
        <w:rPr>
          <w:rFonts w:ascii="Times New Roman" w:hAnsi="Times New Roman" w:cs="Times New Roman"/>
          <w:spacing w:val="-9"/>
          <w:sz w:val="28"/>
          <w:szCs w:val="28"/>
        </w:rPr>
        <w:t>, договорам подряда на осуществление сноса</w:t>
      </w:r>
      <w:r w:rsidR="00C13E32" w:rsidRPr="009B196F">
        <w:rPr>
          <w:rFonts w:ascii="Times New Roman" w:hAnsi="Times New Roman" w:cs="Times New Roman"/>
          <w:spacing w:val="-9"/>
          <w:sz w:val="28"/>
          <w:szCs w:val="28"/>
        </w:rPr>
        <w:t>, заключенным с использованием конкурентных способов заключения договоров, осуществляется Союзом в форме проверки, проводимой не реже чем один раз в год.</w:t>
      </w:r>
    </w:p>
    <w:p w14:paraId="54C08E34" w14:textId="77777777" w:rsidR="00D75DFA" w:rsidRDefault="00D75DFA" w:rsidP="00C13E32">
      <w:pPr>
        <w:shd w:val="clear" w:color="auto" w:fill="FFFFFF"/>
        <w:tabs>
          <w:tab w:val="left" w:pos="0"/>
        </w:tabs>
        <w:ind w:firstLine="851"/>
        <w:jc w:val="both"/>
        <w:rPr>
          <w:rFonts w:ascii="Times New Roman" w:hAnsi="Times New Roman" w:cs="Times New Roman"/>
          <w:spacing w:val="-9"/>
          <w:sz w:val="28"/>
          <w:szCs w:val="28"/>
        </w:rPr>
      </w:pPr>
    </w:p>
    <w:p w14:paraId="79B6EA3D" w14:textId="5DB052A6" w:rsidR="00D607A8" w:rsidRPr="009B196F" w:rsidRDefault="00D607A8" w:rsidP="00D607A8">
      <w:pPr>
        <w:shd w:val="clear" w:color="auto" w:fill="FFFFFF"/>
        <w:tabs>
          <w:tab w:val="left" w:pos="0"/>
        </w:tabs>
        <w:jc w:val="both"/>
        <w:rPr>
          <w:rFonts w:ascii="Times New Roman" w:hAnsi="Times New Roman" w:cs="Times New Roman"/>
          <w:spacing w:val="-7"/>
          <w:sz w:val="28"/>
          <w:szCs w:val="28"/>
        </w:rPr>
      </w:pPr>
      <w:r w:rsidRPr="009B196F">
        <w:rPr>
          <w:rFonts w:ascii="Times New Roman" w:hAnsi="Times New Roman" w:cs="Times New Roman"/>
          <w:b/>
          <w:sz w:val="28"/>
          <w:szCs w:val="28"/>
        </w:rPr>
        <w:tab/>
      </w:r>
      <w:r w:rsidR="00132592">
        <w:rPr>
          <w:rFonts w:ascii="Times New Roman" w:hAnsi="Times New Roman" w:cs="Times New Roman"/>
          <w:b/>
          <w:sz w:val="28"/>
          <w:szCs w:val="28"/>
        </w:rPr>
        <w:t>1</w:t>
      </w:r>
      <w:r w:rsidR="0017431D">
        <w:rPr>
          <w:rFonts w:ascii="Times New Roman" w:hAnsi="Times New Roman" w:cs="Times New Roman"/>
          <w:b/>
          <w:sz w:val="28"/>
          <w:szCs w:val="28"/>
        </w:rPr>
        <w:t>2</w:t>
      </w:r>
      <w:r w:rsidR="007E063A">
        <w:rPr>
          <w:rFonts w:ascii="Times New Roman" w:hAnsi="Times New Roman" w:cs="Times New Roman"/>
          <w:b/>
          <w:sz w:val="28"/>
          <w:szCs w:val="28"/>
        </w:rPr>
        <w:t>.</w:t>
      </w:r>
      <w:r w:rsidRPr="00201545">
        <w:rPr>
          <w:rFonts w:ascii="Times New Roman" w:hAnsi="Times New Roman" w:cs="Times New Roman"/>
          <w:sz w:val="28"/>
          <w:szCs w:val="28"/>
        </w:rPr>
        <w:t xml:space="preserve"> </w:t>
      </w:r>
      <w:r w:rsidRPr="00201545">
        <w:rPr>
          <w:rFonts w:ascii="Times New Roman" w:hAnsi="Times New Roman" w:cs="Times New Roman"/>
          <w:spacing w:val="-3"/>
          <w:sz w:val="28"/>
          <w:szCs w:val="28"/>
        </w:rPr>
        <w:t xml:space="preserve">Не может служить основанием для проведения внеплановой контрольной </w:t>
      </w:r>
      <w:r w:rsidR="00335BDA" w:rsidRPr="00201545">
        <w:rPr>
          <w:rFonts w:ascii="Times New Roman" w:hAnsi="Times New Roman" w:cs="Times New Roman"/>
          <w:spacing w:val="-3"/>
          <w:sz w:val="28"/>
          <w:szCs w:val="28"/>
        </w:rPr>
        <w:t xml:space="preserve">проверки </w:t>
      </w:r>
      <w:r w:rsidR="00335BDA" w:rsidRPr="00201545">
        <w:rPr>
          <w:rFonts w:ascii="Times New Roman" w:hAnsi="Times New Roman" w:cs="Times New Roman"/>
          <w:spacing w:val="-7"/>
          <w:sz w:val="28"/>
          <w:szCs w:val="28"/>
        </w:rPr>
        <w:t>информация</w:t>
      </w:r>
      <w:r w:rsidRPr="00201545">
        <w:rPr>
          <w:rFonts w:ascii="Times New Roman" w:hAnsi="Times New Roman" w:cs="Times New Roman"/>
          <w:spacing w:val="-7"/>
          <w:sz w:val="28"/>
          <w:szCs w:val="28"/>
        </w:rPr>
        <w:t xml:space="preserve"> (в том числе жалобы</w:t>
      </w:r>
      <w:r w:rsidR="004613F5">
        <w:rPr>
          <w:rFonts w:ascii="Times New Roman" w:hAnsi="Times New Roman" w:cs="Times New Roman"/>
          <w:spacing w:val="-7"/>
          <w:sz w:val="28"/>
          <w:szCs w:val="28"/>
        </w:rPr>
        <w:t>,</w:t>
      </w:r>
      <w:r w:rsidR="004613F5" w:rsidRPr="004613F5">
        <w:rPr>
          <w:rFonts w:ascii="Times New Roman" w:hAnsi="Times New Roman" w:cs="Times New Roman"/>
          <w:spacing w:val="-7"/>
          <w:sz w:val="28"/>
          <w:szCs w:val="28"/>
        </w:rPr>
        <w:t xml:space="preserve"> </w:t>
      </w:r>
      <w:r w:rsidR="004613F5" w:rsidRPr="00201545">
        <w:rPr>
          <w:rFonts w:ascii="Times New Roman" w:hAnsi="Times New Roman" w:cs="Times New Roman"/>
          <w:spacing w:val="-7"/>
          <w:sz w:val="28"/>
          <w:szCs w:val="28"/>
        </w:rPr>
        <w:t>обращения</w:t>
      </w:r>
      <w:r w:rsidRPr="00201545">
        <w:rPr>
          <w:rFonts w:ascii="Times New Roman" w:hAnsi="Times New Roman" w:cs="Times New Roman"/>
          <w:spacing w:val="-7"/>
          <w:sz w:val="28"/>
          <w:szCs w:val="28"/>
        </w:rPr>
        <w:t>), не позволяющая установить лицо, от которого она исходит, а также не содержащая сведений о нарушениях, относящихся к предмету контроля.</w:t>
      </w:r>
    </w:p>
    <w:p w14:paraId="79450EAF"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p>
    <w:p w14:paraId="69513866" w14:textId="0685DB20" w:rsidR="00D607A8"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r>
      <w:r w:rsidR="00132592">
        <w:rPr>
          <w:rFonts w:ascii="Times New Roman" w:hAnsi="Times New Roman" w:cs="Times New Roman"/>
          <w:b/>
          <w:spacing w:val="-9"/>
          <w:sz w:val="28"/>
          <w:szCs w:val="28"/>
        </w:rPr>
        <w:t>1</w:t>
      </w:r>
      <w:r w:rsidR="0017431D">
        <w:rPr>
          <w:rFonts w:ascii="Times New Roman" w:hAnsi="Times New Roman" w:cs="Times New Roman"/>
          <w:b/>
          <w:spacing w:val="-9"/>
          <w:sz w:val="28"/>
          <w:szCs w:val="28"/>
        </w:rPr>
        <w:t>3</w:t>
      </w:r>
      <w:r w:rsidRPr="006F1535">
        <w:rPr>
          <w:rFonts w:ascii="Times New Roman" w:hAnsi="Times New Roman" w:cs="Times New Roman"/>
          <w:b/>
          <w:spacing w:val="-9"/>
          <w:sz w:val="28"/>
          <w:szCs w:val="28"/>
        </w:rPr>
        <w:t>.</w:t>
      </w:r>
      <w:r w:rsidRPr="006F1535">
        <w:rPr>
          <w:rFonts w:ascii="Times New Roman" w:hAnsi="Times New Roman" w:cs="Times New Roman"/>
          <w:spacing w:val="-9"/>
          <w:sz w:val="28"/>
          <w:szCs w:val="28"/>
        </w:rPr>
        <w:t xml:space="preserve"> Основанием для проведения контрольного мероприятия в отношении Кандидата в члены Союза является поступившее в Союз письменное заявление о приеме в члены Союза.</w:t>
      </w:r>
      <w:r w:rsidRPr="009B196F">
        <w:rPr>
          <w:rFonts w:ascii="Times New Roman" w:hAnsi="Times New Roman" w:cs="Times New Roman"/>
          <w:spacing w:val="-9"/>
          <w:sz w:val="28"/>
          <w:szCs w:val="28"/>
        </w:rPr>
        <w:t xml:space="preserve"> </w:t>
      </w:r>
    </w:p>
    <w:p w14:paraId="0DF8E937" w14:textId="77777777" w:rsidR="00F91342" w:rsidRDefault="00687354" w:rsidP="00D607A8">
      <w:pPr>
        <w:shd w:val="clear" w:color="auto" w:fill="FFFFFF"/>
        <w:tabs>
          <w:tab w:val="left" w:pos="0"/>
        </w:tabs>
        <w:jc w:val="both"/>
        <w:rPr>
          <w:rFonts w:ascii="Times New Roman" w:hAnsi="Times New Roman" w:cs="Times New Roman"/>
          <w:b/>
          <w:bCs/>
          <w:spacing w:val="-9"/>
          <w:sz w:val="28"/>
          <w:szCs w:val="28"/>
        </w:rPr>
      </w:pPr>
      <w:r>
        <w:rPr>
          <w:rFonts w:ascii="Times New Roman" w:hAnsi="Times New Roman" w:cs="Times New Roman"/>
          <w:spacing w:val="-9"/>
          <w:sz w:val="28"/>
          <w:szCs w:val="28"/>
        </w:rPr>
        <w:tab/>
      </w:r>
      <w:r w:rsidRPr="00687354">
        <w:rPr>
          <w:rFonts w:ascii="Times New Roman" w:hAnsi="Times New Roman" w:cs="Times New Roman"/>
          <w:b/>
          <w:bCs/>
          <w:spacing w:val="-9"/>
          <w:sz w:val="28"/>
          <w:szCs w:val="28"/>
        </w:rPr>
        <w:t xml:space="preserve"> </w:t>
      </w:r>
    </w:p>
    <w:p w14:paraId="113CED1B" w14:textId="61B739FA" w:rsidR="00D607A8" w:rsidRPr="009B196F" w:rsidRDefault="00F91342" w:rsidP="00D607A8">
      <w:pPr>
        <w:shd w:val="clear" w:color="auto" w:fill="FFFFFF"/>
        <w:tabs>
          <w:tab w:val="left" w:pos="0"/>
        </w:tabs>
        <w:jc w:val="both"/>
        <w:rPr>
          <w:rFonts w:ascii="Times New Roman" w:hAnsi="Times New Roman" w:cs="Times New Roman"/>
          <w:spacing w:val="-9"/>
          <w:sz w:val="28"/>
          <w:szCs w:val="28"/>
        </w:rPr>
      </w:pPr>
      <w:r>
        <w:rPr>
          <w:rFonts w:ascii="Times New Roman" w:hAnsi="Times New Roman" w:cs="Times New Roman"/>
          <w:b/>
          <w:bCs/>
          <w:spacing w:val="-9"/>
          <w:sz w:val="28"/>
          <w:szCs w:val="28"/>
        </w:rPr>
        <w:tab/>
      </w:r>
      <w:r w:rsidR="00132592">
        <w:rPr>
          <w:rFonts w:ascii="Times New Roman" w:hAnsi="Times New Roman" w:cs="Times New Roman"/>
          <w:b/>
          <w:spacing w:val="-9"/>
          <w:sz w:val="28"/>
          <w:szCs w:val="28"/>
        </w:rPr>
        <w:t>1</w:t>
      </w:r>
      <w:r w:rsidR="0017431D">
        <w:rPr>
          <w:rFonts w:ascii="Times New Roman" w:hAnsi="Times New Roman" w:cs="Times New Roman"/>
          <w:b/>
          <w:spacing w:val="-9"/>
          <w:sz w:val="28"/>
          <w:szCs w:val="28"/>
        </w:rPr>
        <w:t>4</w:t>
      </w:r>
      <w:r w:rsidR="00D607A8" w:rsidRPr="009B196F">
        <w:rPr>
          <w:rFonts w:ascii="Times New Roman" w:hAnsi="Times New Roman" w:cs="Times New Roman"/>
          <w:b/>
          <w:spacing w:val="-9"/>
          <w:sz w:val="28"/>
          <w:szCs w:val="28"/>
        </w:rPr>
        <w:t>.</w:t>
      </w:r>
      <w:r w:rsidR="00D607A8" w:rsidRPr="009B196F">
        <w:rPr>
          <w:rFonts w:ascii="Times New Roman" w:hAnsi="Times New Roman" w:cs="Times New Roman"/>
          <w:spacing w:val="-9"/>
          <w:sz w:val="28"/>
          <w:szCs w:val="28"/>
        </w:rPr>
        <w:t xml:space="preserve"> Контрольные проверки по форме проведения могут осуществляться </w:t>
      </w:r>
    </w:p>
    <w:p w14:paraId="6960ED43"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t>1) без выезда по месту нахождения члена Союза (Кандидата в члены Союза), а также на объект капитального строительства, на котором член Союза осуществляет работы, оказывающие влияние на безопасность объектов капитального строительства;</w:t>
      </w:r>
    </w:p>
    <w:p w14:paraId="467B15FB"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b/>
          <w:spacing w:val="-9"/>
          <w:sz w:val="28"/>
          <w:szCs w:val="28"/>
        </w:rPr>
        <w:tab/>
      </w:r>
      <w:r w:rsidRPr="009B196F">
        <w:rPr>
          <w:rFonts w:ascii="Times New Roman" w:hAnsi="Times New Roman" w:cs="Times New Roman"/>
          <w:spacing w:val="-9"/>
          <w:sz w:val="28"/>
          <w:szCs w:val="28"/>
        </w:rPr>
        <w:t>2) с выездом по месту нахождения члена Союза (Кандидата в члены Союза);</w:t>
      </w:r>
    </w:p>
    <w:p w14:paraId="7B071493"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t>3) с выездом на объект капитального строительства, на котором член Союза осуществляет работы, оказывающие влияние на безопасность объектов капитального строительства.</w:t>
      </w:r>
    </w:p>
    <w:p w14:paraId="7AA9A2A0" w14:textId="50603249" w:rsidR="00F91342" w:rsidRPr="009B196F" w:rsidRDefault="00F91342" w:rsidP="00D607A8">
      <w:pPr>
        <w:shd w:val="clear" w:color="auto" w:fill="FFFFFF"/>
        <w:tabs>
          <w:tab w:val="left" w:pos="0"/>
        </w:tabs>
        <w:jc w:val="both"/>
        <w:rPr>
          <w:rFonts w:ascii="Times New Roman" w:hAnsi="Times New Roman" w:cs="Times New Roman"/>
          <w:spacing w:val="-8"/>
          <w:sz w:val="28"/>
          <w:szCs w:val="28"/>
        </w:rPr>
      </w:pPr>
      <w:r>
        <w:rPr>
          <w:rFonts w:ascii="Times New Roman" w:hAnsi="Times New Roman" w:cs="Times New Roman"/>
          <w:spacing w:val="-8"/>
          <w:sz w:val="28"/>
          <w:szCs w:val="28"/>
        </w:rPr>
        <w:tab/>
      </w:r>
    </w:p>
    <w:p w14:paraId="64F5D09D" w14:textId="79C2301D"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spacing w:val="-9"/>
          <w:sz w:val="28"/>
          <w:szCs w:val="28"/>
        </w:rPr>
        <w:tab/>
      </w:r>
      <w:r w:rsidR="00F91342">
        <w:rPr>
          <w:rFonts w:ascii="Times New Roman" w:hAnsi="Times New Roman" w:cs="Times New Roman"/>
          <w:b/>
          <w:spacing w:val="-9"/>
          <w:sz w:val="28"/>
          <w:szCs w:val="28"/>
        </w:rPr>
        <w:t>1</w:t>
      </w:r>
      <w:r w:rsidR="0017431D">
        <w:rPr>
          <w:rFonts w:ascii="Times New Roman" w:hAnsi="Times New Roman" w:cs="Times New Roman"/>
          <w:b/>
          <w:spacing w:val="-9"/>
          <w:sz w:val="28"/>
          <w:szCs w:val="28"/>
        </w:rPr>
        <w:t>5</w:t>
      </w:r>
      <w:r w:rsidRPr="009B196F">
        <w:rPr>
          <w:rFonts w:ascii="Times New Roman" w:hAnsi="Times New Roman" w:cs="Times New Roman"/>
          <w:b/>
          <w:spacing w:val="-9"/>
          <w:sz w:val="28"/>
          <w:szCs w:val="28"/>
        </w:rPr>
        <w:t>.</w:t>
      </w:r>
      <w:r w:rsidRPr="009B196F">
        <w:rPr>
          <w:rFonts w:ascii="Times New Roman" w:hAnsi="Times New Roman" w:cs="Times New Roman"/>
          <w:spacing w:val="-9"/>
          <w:sz w:val="28"/>
          <w:szCs w:val="28"/>
        </w:rPr>
        <w:t xml:space="preserve"> Формы приказа о проведении контрольной проверки и уведомления о ее </w:t>
      </w:r>
      <w:r w:rsidRPr="009B196F">
        <w:rPr>
          <w:rFonts w:ascii="Times New Roman" w:hAnsi="Times New Roman" w:cs="Times New Roman"/>
          <w:spacing w:val="-9"/>
          <w:sz w:val="28"/>
          <w:szCs w:val="28"/>
        </w:rPr>
        <w:lastRenderedPageBreak/>
        <w:t xml:space="preserve">проведении приведены в приложениях № </w:t>
      </w:r>
      <w:r w:rsidR="00596DA6" w:rsidRPr="009B196F">
        <w:rPr>
          <w:rFonts w:ascii="Times New Roman" w:hAnsi="Times New Roman" w:cs="Times New Roman"/>
          <w:spacing w:val="-9"/>
          <w:sz w:val="28"/>
          <w:szCs w:val="28"/>
        </w:rPr>
        <w:t>4</w:t>
      </w:r>
      <w:r w:rsidRPr="009B196F">
        <w:rPr>
          <w:rFonts w:ascii="Times New Roman" w:hAnsi="Times New Roman" w:cs="Times New Roman"/>
          <w:spacing w:val="-9"/>
          <w:sz w:val="28"/>
          <w:szCs w:val="28"/>
        </w:rPr>
        <w:t xml:space="preserve"> и № </w:t>
      </w:r>
      <w:r w:rsidR="00596DA6" w:rsidRPr="009B196F">
        <w:rPr>
          <w:rFonts w:ascii="Times New Roman" w:hAnsi="Times New Roman" w:cs="Times New Roman"/>
          <w:spacing w:val="-9"/>
          <w:sz w:val="28"/>
          <w:szCs w:val="28"/>
        </w:rPr>
        <w:t>5</w:t>
      </w:r>
      <w:r w:rsidRPr="009B196F">
        <w:rPr>
          <w:rFonts w:ascii="Times New Roman" w:hAnsi="Times New Roman" w:cs="Times New Roman"/>
          <w:spacing w:val="-9"/>
          <w:sz w:val="28"/>
          <w:szCs w:val="28"/>
        </w:rPr>
        <w:t xml:space="preserve"> к настоящим </w:t>
      </w:r>
      <w:r w:rsidR="00282C40" w:rsidRPr="009B196F">
        <w:rPr>
          <w:rFonts w:ascii="Times New Roman" w:hAnsi="Times New Roman" w:cs="Times New Roman"/>
          <w:spacing w:val="-9"/>
          <w:sz w:val="28"/>
          <w:szCs w:val="28"/>
        </w:rPr>
        <w:t>П</w:t>
      </w:r>
      <w:r w:rsidRPr="009B196F">
        <w:rPr>
          <w:rFonts w:ascii="Times New Roman" w:hAnsi="Times New Roman" w:cs="Times New Roman"/>
          <w:spacing w:val="-9"/>
          <w:sz w:val="28"/>
          <w:szCs w:val="28"/>
        </w:rPr>
        <w:t>равилам.</w:t>
      </w:r>
    </w:p>
    <w:p w14:paraId="4550FA64"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p>
    <w:p w14:paraId="186CB9BB" w14:textId="7F3C6B75"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spacing w:val="-9"/>
          <w:sz w:val="28"/>
          <w:szCs w:val="28"/>
        </w:rPr>
        <w:tab/>
      </w:r>
      <w:r w:rsidRPr="009B196F">
        <w:rPr>
          <w:rFonts w:ascii="Times New Roman" w:hAnsi="Times New Roman" w:cs="Times New Roman"/>
          <w:b/>
          <w:spacing w:val="-8"/>
          <w:sz w:val="28"/>
          <w:szCs w:val="28"/>
        </w:rPr>
        <w:t>1</w:t>
      </w:r>
      <w:r w:rsidR="00D91546">
        <w:rPr>
          <w:rFonts w:ascii="Times New Roman" w:hAnsi="Times New Roman" w:cs="Times New Roman"/>
          <w:b/>
          <w:spacing w:val="-8"/>
          <w:sz w:val="28"/>
          <w:szCs w:val="28"/>
        </w:rPr>
        <w:t>6</w:t>
      </w:r>
      <w:r w:rsidRPr="009B196F">
        <w:rPr>
          <w:rFonts w:ascii="Times New Roman" w:hAnsi="Times New Roman" w:cs="Times New Roman"/>
          <w:b/>
          <w:spacing w:val="-8"/>
          <w:sz w:val="28"/>
          <w:szCs w:val="28"/>
        </w:rPr>
        <w:t>.</w:t>
      </w:r>
      <w:r w:rsidRPr="009B196F">
        <w:rPr>
          <w:rFonts w:ascii="Times New Roman" w:hAnsi="Times New Roman" w:cs="Times New Roman"/>
          <w:sz w:val="28"/>
          <w:szCs w:val="28"/>
        </w:rPr>
        <w:t xml:space="preserve"> Лица, уполномочиваемые на проведение контрольных проверок, не должны состоять в трудовых и гражданско-правовых отношениях с членами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 xml:space="preserve">, в отношении которых проводится проверка, а также не должны являться аффилированными лицами проверяемых членов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w:t>
      </w:r>
    </w:p>
    <w:p w14:paraId="1E1DED70"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p>
    <w:p w14:paraId="7D2AA57F" w14:textId="51E193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b/>
          <w:spacing w:val="-8"/>
          <w:sz w:val="28"/>
          <w:szCs w:val="28"/>
        </w:rPr>
        <w:tab/>
        <w:t>1</w:t>
      </w:r>
      <w:r w:rsidR="00D91546">
        <w:rPr>
          <w:rFonts w:ascii="Times New Roman" w:hAnsi="Times New Roman" w:cs="Times New Roman"/>
          <w:b/>
          <w:spacing w:val="-8"/>
          <w:sz w:val="28"/>
          <w:szCs w:val="28"/>
        </w:rPr>
        <w:t>7</w:t>
      </w:r>
      <w:r w:rsidRPr="009B196F">
        <w:rPr>
          <w:rFonts w:ascii="Times New Roman" w:hAnsi="Times New Roman" w:cs="Times New Roman"/>
          <w:b/>
          <w:spacing w:val="-8"/>
          <w:sz w:val="28"/>
          <w:szCs w:val="28"/>
        </w:rPr>
        <w:t>.</w:t>
      </w:r>
      <w:r w:rsidRPr="009B196F">
        <w:rPr>
          <w:rFonts w:ascii="Times New Roman" w:hAnsi="Times New Roman" w:cs="Times New Roman"/>
          <w:spacing w:val="-8"/>
          <w:sz w:val="28"/>
          <w:szCs w:val="28"/>
        </w:rPr>
        <w:t xml:space="preserve"> В качестве лиц, уполномоченных на проведение контрольных проверок, могут привлекаться:</w:t>
      </w:r>
    </w:p>
    <w:p w14:paraId="681BE1BC" w14:textId="37095CA4"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b/>
          <w:spacing w:val="-8"/>
          <w:sz w:val="28"/>
          <w:szCs w:val="28"/>
        </w:rPr>
        <w:tab/>
      </w:r>
      <w:r w:rsidRPr="009B196F">
        <w:rPr>
          <w:rFonts w:ascii="Times New Roman" w:hAnsi="Times New Roman" w:cs="Times New Roman"/>
          <w:spacing w:val="-8"/>
          <w:sz w:val="28"/>
          <w:szCs w:val="28"/>
        </w:rPr>
        <w:t xml:space="preserve">1) </w:t>
      </w:r>
      <w:bookmarkStart w:id="5" w:name="_Hlk192536237"/>
      <w:r w:rsidRPr="009B196F">
        <w:rPr>
          <w:rFonts w:ascii="Times New Roman" w:hAnsi="Times New Roman" w:cs="Times New Roman"/>
          <w:spacing w:val="-8"/>
          <w:sz w:val="28"/>
          <w:szCs w:val="28"/>
        </w:rPr>
        <w:t xml:space="preserve">работники исполнительного органа </w:t>
      </w:r>
      <w:r w:rsidRPr="009B196F">
        <w:rPr>
          <w:rFonts w:ascii="Times New Roman" w:hAnsi="Times New Roman" w:cs="Times New Roman"/>
          <w:spacing w:val="-9"/>
          <w:sz w:val="28"/>
          <w:szCs w:val="28"/>
        </w:rPr>
        <w:t>Союза</w:t>
      </w:r>
      <w:bookmarkEnd w:id="5"/>
      <w:r w:rsidRPr="009B196F">
        <w:rPr>
          <w:rFonts w:ascii="Times New Roman" w:hAnsi="Times New Roman" w:cs="Times New Roman"/>
          <w:spacing w:val="-8"/>
          <w:sz w:val="28"/>
          <w:szCs w:val="28"/>
        </w:rPr>
        <w:t>;</w:t>
      </w:r>
    </w:p>
    <w:p w14:paraId="10AFD905"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spacing w:val="-8"/>
          <w:sz w:val="28"/>
          <w:szCs w:val="28"/>
        </w:rPr>
        <w:tab/>
        <w:t xml:space="preserve">2) должностные лица (специалисты), не являющиеся работниками исполнительного органа </w:t>
      </w:r>
      <w:r w:rsidRPr="009B196F">
        <w:rPr>
          <w:rFonts w:ascii="Times New Roman" w:hAnsi="Times New Roman" w:cs="Times New Roman"/>
          <w:spacing w:val="-9"/>
          <w:sz w:val="28"/>
          <w:szCs w:val="28"/>
        </w:rPr>
        <w:t>Союза</w:t>
      </w:r>
      <w:r w:rsidRPr="009B196F">
        <w:rPr>
          <w:rFonts w:ascii="Times New Roman" w:hAnsi="Times New Roman" w:cs="Times New Roman"/>
          <w:spacing w:val="-8"/>
          <w:sz w:val="28"/>
          <w:szCs w:val="28"/>
        </w:rPr>
        <w:t>, привлекаемые в качестве экспертов;</w:t>
      </w:r>
    </w:p>
    <w:p w14:paraId="452541A0" w14:textId="367E6717" w:rsidR="00D607A8"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spacing w:val="-8"/>
          <w:sz w:val="28"/>
          <w:szCs w:val="28"/>
        </w:rPr>
        <w:tab/>
        <w:t>3) юридические лица, специализирующиеся на осуществлении контроля в сфере строительной деятельности.</w:t>
      </w:r>
    </w:p>
    <w:p w14:paraId="4153626E" w14:textId="64C16B76" w:rsidR="00D607A8" w:rsidRPr="009B196F" w:rsidRDefault="009A617D" w:rsidP="00D607A8">
      <w:pPr>
        <w:shd w:val="clear" w:color="auto" w:fill="FFFFFF"/>
        <w:tabs>
          <w:tab w:val="left" w:pos="0"/>
        </w:tabs>
        <w:jc w:val="both"/>
        <w:rPr>
          <w:rFonts w:ascii="Times New Roman" w:hAnsi="Times New Roman" w:cs="Times New Roman"/>
          <w:b/>
          <w:spacing w:val="-8"/>
          <w:sz w:val="28"/>
          <w:szCs w:val="28"/>
        </w:rPr>
      </w:pPr>
      <w:r>
        <w:rPr>
          <w:rFonts w:ascii="Times New Roman" w:hAnsi="Times New Roman" w:cs="Times New Roman"/>
          <w:spacing w:val="-8"/>
          <w:sz w:val="28"/>
          <w:szCs w:val="28"/>
        </w:rPr>
        <w:t xml:space="preserve"> </w:t>
      </w:r>
    </w:p>
    <w:p w14:paraId="36F3DE7E" w14:textId="5E6F4FDE"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sz w:val="28"/>
          <w:szCs w:val="28"/>
        </w:rPr>
        <w:tab/>
      </w:r>
      <w:r w:rsidR="0017431D">
        <w:rPr>
          <w:rFonts w:ascii="Times New Roman" w:hAnsi="Times New Roman" w:cs="Times New Roman"/>
          <w:b/>
          <w:sz w:val="28"/>
          <w:szCs w:val="28"/>
        </w:rPr>
        <w:t>1</w:t>
      </w:r>
      <w:r w:rsidR="00D91546">
        <w:rPr>
          <w:rFonts w:ascii="Times New Roman" w:hAnsi="Times New Roman" w:cs="Times New Roman"/>
          <w:b/>
          <w:sz w:val="28"/>
          <w:szCs w:val="28"/>
        </w:rPr>
        <w:t>8</w:t>
      </w:r>
      <w:r w:rsidRPr="009B196F">
        <w:rPr>
          <w:rFonts w:ascii="Times New Roman" w:hAnsi="Times New Roman" w:cs="Times New Roman"/>
          <w:b/>
          <w:sz w:val="28"/>
          <w:szCs w:val="28"/>
        </w:rPr>
        <w:t>.</w:t>
      </w:r>
      <w:r w:rsidRPr="009B196F">
        <w:rPr>
          <w:rFonts w:ascii="Times New Roman" w:hAnsi="Times New Roman" w:cs="Times New Roman"/>
          <w:sz w:val="28"/>
          <w:szCs w:val="28"/>
        </w:rPr>
        <w:t xml:space="preserve"> В случае привлечения к контрольным проверкам лиц, перечисленных в </w:t>
      </w:r>
      <w:r w:rsidRPr="00E7752E">
        <w:rPr>
          <w:rFonts w:ascii="Times New Roman" w:hAnsi="Times New Roman" w:cs="Times New Roman"/>
          <w:sz w:val="28"/>
          <w:szCs w:val="28"/>
        </w:rPr>
        <w:t xml:space="preserve">подпунктах </w:t>
      </w:r>
      <w:r w:rsidR="00335BDA" w:rsidRPr="00E7752E">
        <w:rPr>
          <w:rFonts w:ascii="Times New Roman" w:hAnsi="Times New Roman" w:cs="Times New Roman"/>
          <w:sz w:val="28"/>
          <w:szCs w:val="28"/>
        </w:rPr>
        <w:t>2–3</w:t>
      </w:r>
      <w:r w:rsidRPr="00E7752E">
        <w:rPr>
          <w:rFonts w:ascii="Times New Roman" w:hAnsi="Times New Roman" w:cs="Times New Roman"/>
          <w:sz w:val="28"/>
          <w:szCs w:val="28"/>
        </w:rPr>
        <w:t xml:space="preserve"> пункта 1</w:t>
      </w:r>
      <w:r w:rsidR="00D91546">
        <w:rPr>
          <w:rFonts w:ascii="Times New Roman" w:hAnsi="Times New Roman" w:cs="Times New Roman"/>
          <w:sz w:val="28"/>
          <w:szCs w:val="28"/>
        </w:rPr>
        <w:t>7</w:t>
      </w:r>
      <w:r w:rsidRPr="00E7752E">
        <w:rPr>
          <w:rFonts w:ascii="Times New Roman" w:hAnsi="Times New Roman" w:cs="Times New Roman"/>
          <w:sz w:val="28"/>
          <w:szCs w:val="28"/>
        </w:rPr>
        <w:t xml:space="preserve"> раздела </w:t>
      </w:r>
      <w:r w:rsidR="00BD2917" w:rsidRPr="00E7752E">
        <w:rPr>
          <w:rFonts w:ascii="Times New Roman" w:hAnsi="Times New Roman" w:cs="Times New Roman"/>
          <w:sz w:val="28"/>
          <w:szCs w:val="28"/>
        </w:rPr>
        <w:t>1</w:t>
      </w:r>
      <w:r w:rsidRPr="00E7752E">
        <w:rPr>
          <w:rFonts w:ascii="Times New Roman" w:hAnsi="Times New Roman" w:cs="Times New Roman"/>
          <w:sz w:val="28"/>
          <w:szCs w:val="28"/>
        </w:rPr>
        <w:t xml:space="preserve"> настоящих </w:t>
      </w:r>
      <w:r w:rsidR="00596DA6" w:rsidRPr="00E7752E">
        <w:rPr>
          <w:rFonts w:ascii="Times New Roman" w:hAnsi="Times New Roman" w:cs="Times New Roman"/>
          <w:sz w:val="28"/>
          <w:szCs w:val="28"/>
        </w:rPr>
        <w:t>П</w:t>
      </w:r>
      <w:r w:rsidRPr="00E7752E">
        <w:rPr>
          <w:rFonts w:ascii="Times New Roman" w:hAnsi="Times New Roman" w:cs="Times New Roman"/>
          <w:sz w:val="28"/>
          <w:szCs w:val="28"/>
        </w:rPr>
        <w:t>равил, в приказе</w:t>
      </w:r>
      <w:r w:rsidRPr="009B196F">
        <w:rPr>
          <w:rFonts w:ascii="Times New Roman" w:hAnsi="Times New Roman" w:cs="Times New Roman"/>
          <w:sz w:val="28"/>
          <w:szCs w:val="28"/>
        </w:rPr>
        <w:t xml:space="preserve"> о проведении контрольной проверки производится ссылка на соответствующий договор с ними.</w:t>
      </w:r>
    </w:p>
    <w:p w14:paraId="44AB5B05" w14:textId="77777777" w:rsidR="00D607A8" w:rsidRPr="009B196F" w:rsidRDefault="00D607A8" w:rsidP="00D607A8">
      <w:pPr>
        <w:shd w:val="clear" w:color="auto" w:fill="FFFFFF"/>
        <w:tabs>
          <w:tab w:val="left" w:pos="0"/>
        </w:tabs>
        <w:jc w:val="both"/>
        <w:rPr>
          <w:rFonts w:ascii="Times New Roman" w:hAnsi="Times New Roman" w:cs="Times New Roman"/>
          <w:sz w:val="28"/>
          <w:szCs w:val="28"/>
        </w:rPr>
      </w:pPr>
    </w:p>
    <w:p w14:paraId="7CCFA116" w14:textId="48712CF6"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b/>
          <w:sz w:val="28"/>
          <w:szCs w:val="28"/>
        </w:rPr>
        <w:tab/>
      </w:r>
      <w:r w:rsidR="00D91546">
        <w:rPr>
          <w:rFonts w:ascii="Times New Roman" w:hAnsi="Times New Roman" w:cs="Times New Roman"/>
          <w:b/>
          <w:sz w:val="28"/>
          <w:szCs w:val="28"/>
        </w:rPr>
        <w:t>19</w:t>
      </w:r>
      <w:r w:rsidRPr="009B196F">
        <w:rPr>
          <w:rFonts w:ascii="Times New Roman" w:hAnsi="Times New Roman" w:cs="Times New Roman"/>
          <w:b/>
          <w:sz w:val="28"/>
          <w:szCs w:val="28"/>
        </w:rPr>
        <w:t xml:space="preserve">. </w:t>
      </w:r>
      <w:r w:rsidRPr="009B196F">
        <w:rPr>
          <w:rFonts w:ascii="Times New Roman" w:hAnsi="Times New Roman" w:cs="Times New Roman"/>
          <w:spacing w:val="-9"/>
          <w:sz w:val="28"/>
          <w:szCs w:val="28"/>
        </w:rPr>
        <w:t>Союз</w:t>
      </w:r>
      <w:r w:rsidRPr="009B196F">
        <w:rPr>
          <w:rFonts w:ascii="Times New Roman" w:hAnsi="Times New Roman" w:cs="Times New Roman"/>
          <w:sz w:val="28"/>
          <w:szCs w:val="28"/>
        </w:rPr>
        <w:t>, его работники и должностные лица (специалисты), принимающие участие в проведении контрольного мероприятия, отвечают за неразглашение и нераспространение информации ограниченного доступа, конфиденциальных сведений, ставших известными (полученных) в связи с проведением контрольного мероприятия.</w:t>
      </w:r>
    </w:p>
    <w:p w14:paraId="4463B3C4" w14:textId="77777777" w:rsidR="00282C40" w:rsidRPr="009B196F" w:rsidRDefault="00282C40" w:rsidP="00D607A8">
      <w:pPr>
        <w:shd w:val="clear" w:color="auto" w:fill="FFFFFF"/>
        <w:tabs>
          <w:tab w:val="left" w:pos="0"/>
        </w:tabs>
        <w:jc w:val="both"/>
        <w:rPr>
          <w:rFonts w:ascii="Times New Roman" w:hAnsi="Times New Roman" w:cs="Times New Roman"/>
          <w:sz w:val="28"/>
          <w:szCs w:val="28"/>
        </w:rPr>
      </w:pPr>
    </w:p>
    <w:p w14:paraId="3FF439E6" w14:textId="20DF1BD5" w:rsidR="00D607A8" w:rsidRPr="009B196F" w:rsidRDefault="00D607A8" w:rsidP="00D607A8">
      <w:pPr>
        <w:shd w:val="clear" w:color="auto" w:fill="FFFFFF"/>
        <w:tabs>
          <w:tab w:val="left" w:pos="0"/>
        </w:tabs>
        <w:jc w:val="both"/>
        <w:rPr>
          <w:rFonts w:ascii="Times New Roman" w:hAnsi="Times New Roman" w:cs="Times New Roman"/>
          <w:spacing w:val="-2"/>
          <w:sz w:val="28"/>
          <w:szCs w:val="28"/>
        </w:rPr>
      </w:pPr>
      <w:r w:rsidRPr="009B196F">
        <w:rPr>
          <w:rFonts w:ascii="Times New Roman" w:hAnsi="Times New Roman" w:cs="Times New Roman"/>
          <w:b/>
          <w:sz w:val="28"/>
          <w:szCs w:val="28"/>
        </w:rPr>
        <w:tab/>
      </w:r>
      <w:r w:rsidR="00394FC9">
        <w:rPr>
          <w:rFonts w:ascii="Times New Roman" w:hAnsi="Times New Roman" w:cs="Times New Roman"/>
          <w:b/>
          <w:sz w:val="28"/>
          <w:szCs w:val="28"/>
        </w:rPr>
        <w:t>2</w:t>
      </w:r>
      <w:r w:rsidR="00D91546">
        <w:rPr>
          <w:rFonts w:ascii="Times New Roman" w:hAnsi="Times New Roman" w:cs="Times New Roman"/>
          <w:b/>
          <w:sz w:val="28"/>
          <w:szCs w:val="28"/>
        </w:rPr>
        <w:t>0</w:t>
      </w:r>
      <w:r w:rsidRPr="009B196F">
        <w:rPr>
          <w:rFonts w:ascii="Times New Roman" w:hAnsi="Times New Roman" w:cs="Times New Roman"/>
          <w:b/>
          <w:sz w:val="28"/>
          <w:szCs w:val="28"/>
        </w:rPr>
        <w:t xml:space="preserve">. </w:t>
      </w:r>
      <w:r w:rsidRPr="009B196F">
        <w:rPr>
          <w:rFonts w:ascii="Times New Roman" w:hAnsi="Times New Roman" w:cs="Times New Roman"/>
          <w:spacing w:val="-2"/>
          <w:sz w:val="28"/>
          <w:szCs w:val="28"/>
        </w:rPr>
        <w:t>Член</w:t>
      </w:r>
      <w:r w:rsidRPr="009B196F">
        <w:rPr>
          <w:rFonts w:ascii="Times New Roman" w:hAnsi="Times New Roman" w:cs="Times New Roman"/>
          <w:spacing w:val="-8"/>
          <w:sz w:val="28"/>
          <w:szCs w:val="28"/>
        </w:rPr>
        <w:t xml:space="preserve"> </w:t>
      </w:r>
      <w:r w:rsidRPr="009B196F">
        <w:rPr>
          <w:rFonts w:ascii="Times New Roman" w:hAnsi="Times New Roman" w:cs="Times New Roman"/>
          <w:spacing w:val="-9"/>
          <w:sz w:val="28"/>
          <w:szCs w:val="28"/>
        </w:rPr>
        <w:t>Союза</w:t>
      </w:r>
      <w:r w:rsidRPr="009B196F">
        <w:rPr>
          <w:rFonts w:ascii="Times New Roman" w:hAnsi="Times New Roman" w:cs="Times New Roman"/>
          <w:spacing w:val="-2"/>
          <w:sz w:val="28"/>
          <w:szCs w:val="28"/>
        </w:rPr>
        <w:t xml:space="preserve"> обязан: </w:t>
      </w:r>
    </w:p>
    <w:p w14:paraId="175E0247" w14:textId="77777777"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b/>
          <w:spacing w:val="-2"/>
          <w:sz w:val="28"/>
          <w:szCs w:val="28"/>
        </w:rPr>
        <w:tab/>
      </w:r>
      <w:r w:rsidRPr="009B196F">
        <w:rPr>
          <w:rFonts w:ascii="Times New Roman" w:hAnsi="Times New Roman" w:cs="Times New Roman"/>
          <w:spacing w:val="-2"/>
          <w:sz w:val="28"/>
          <w:szCs w:val="28"/>
        </w:rPr>
        <w:t xml:space="preserve">1) </w:t>
      </w:r>
      <w:r w:rsidRPr="009B196F">
        <w:rPr>
          <w:rFonts w:ascii="Times New Roman" w:hAnsi="Times New Roman" w:cs="Times New Roman"/>
          <w:sz w:val="28"/>
          <w:szCs w:val="28"/>
        </w:rPr>
        <w:t>обеспечить лицам, уполномоченным Союзом на проведение контрольной проверки, беспрепятственный доступ в здание (помещение) по месту своего нахождения,</w:t>
      </w:r>
      <w:r w:rsidRPr="009B196F">
        <w:rPr>
          <w:rFonts w:ascii="Times New Roman" w:hAnsi="Times New Roman" w:cs="Times New Roman"/>
          <w:spacing w:val="-9"/>
          <w:sz w:val="28"/>
          <w:szCs w:val="28"/>
        </w:rPr>
        <w:t xml:space="preserve"> на объект капитального строительства, на котором член Союза осуществляет работы, оказывающие влияние на безопасность объектов капитального строительства</w:t>
      </w:r>
      <w:r w:rsidRPr="009B196F">
        <w:rPr>
          <w:rFonts w:ascii="Times New Roman" w:hAnsi="Times New Roman" w:cs="Times New Roman"/>
          <w:sz w:val="28"/>
          <w:szCs w:val="28"/>
        </w:rPr>
        <w:t xml:space="preserve"> (в случае проведения выездной проверки);</w:t>
      </w:r>
    </w:p>
    <w:p w14:paraId="0C8A097B" w14:textId="77777777" w:rsidR="00D607A8" w:rsidRPr="009B196F" w:rsidRDefault="00D607A8" w:rsidP="00D607A8">
      <w:pPr>
        <w:jc w:val="both"/>
        <w:rPr>
          <w:rFonts w:ascii="Times New Roman" w:hAnsi="Times New Roman" w:cs="Times New Roman"/>
          <w:sz w:val="28"/>
          <w:szCs w:val="28"/>
        </w:rPr>
      </w:pPr>
      <w:r w:rsidRPr="009B196F">
        <w:rPr>
          <w:rFonts w:ascii="Times New Roman" w:hAnsi="Times New Roman" w:cs="Times New Roman"/>
          <w:sz w:val="28"/>
          <w:szCs w:val="28"/>
        </w:rPr>
        <w:tab/>
        <w:t>2) предоставить по месту проведения контрольной проверки лицам, уполномоченным Союзом на ее проведение, необходимые документы и информацию, относящиеся к предмету контроля;</w:t>
      </w:r>
    </w:p>
    <w:p w14:paraId="269A6331" w14:textId="0EDC3CB5"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sz w:val="28"/>
          <w:szCs w:val="28"/>
        </w:rPr>
        <w:tab/>
        <w:t>3)</w:t>
      </w:r>
      <w:r w:rsidRPr="009B196F">
        <w:rPr>
          <w:rFonts w:ascii="Times New Roman" w:hAnsi="Times New Roman" w:cs="Times New Roman"/>
          <w:b/>
          <w:sz w:val="28"/>
          <w:szCs w:val="28"/>
        </w:rPr>
        <w:t xml:space="preserve"> </w:t>
      </w:r>
      <w:r w:rsidRPr="009B196F">
        <w:rPr>
          <w:rFonts w:ascii="Times New Roman" w:hAnsi="Times New Roman" w:cs="Times New Roman"/>
          <w:sz w:val="28"/>
          <w:szCs w:val="28"/>
        </w:rPr>
        <w:t xml:space="preserve">обеспечить при проведении проверки непосредственное присутствие руководителя, либо иного лица, наделенного в установленном </w:t>
      </w:r>
      <w:r w:rsidR="003E09DD" w:rsidRPr="009B196F">
        <w:rPr>
          <w:rFonts w:ascii="Times New Roman" w:hAnsi="Times New Roman" w:cs="Times New Roman"/>
          <w:sz w:val="28"/>
          <w:szCs w:val="28"/>
        </w:rPr>
        <w:t>действующим законодательством</w:t>
      </w:r>
      <w:r w:rsidRPr="009B196F">
        <w:rPr>
          <w:rFonts w:ascii="Times New Roman" w:hAnsi="Times New Roman" w:cs="Times New Roman"/>
          <w:sz w:val="28"/>
          <w:szCs w:val="28"/>
        </w:rPr>
        <w:t xml:space="preserve"> РФ порядке полномочиями на предоставление документов, дачу необходимых пояснений, подписание и получение экземпляра акта контрольной проверки. </w:t>
      </w:r>
    </w:p>
    <w:p w14:paraId="01E4D245" w14:textId="77777777" w:rsidR="00A737AE" w:rsidRPr="00A737AE" w:rsidRDefault="00A737AE" w:rsidP="00A737AE">
      <w:pPr>
        <w:shd w:val="clear" w:color="auto" w:fill="FFFFFF"/>
        <w:tabs>
          <w:tab w:val="left" w:pos="0"/>
        </w:tabs>
        <w:jc w:val="both"/>
        <w:rPr>
          <w:rFonts w:ascii="Times New Roman" w:hAnsi="Times New Roman" w:cs="Times New Roman"/>
          <w:b/>
          <w:sz w:val="28"/>
          <w:szCs w:val="28"/>
        </w:rPr>
      </w:pPr>
    </w:p>
    <w:p w14:paraId="0BDC086D" w14:textId="74230051" w:rsidR="00D607A8" w:rsidRPr="00E7752E" w:rsidRDefault="00A737AE" w:rsidP="00A737AE">
      <w:pPr>
        <w:shd w:val="clear" w:color="auto" w:fill="FFFFFF"/>
        <w:tabs>
          <w:tab w:val="left" w:pos="0"/>
        </w:tabs>
        <w:jc w:val="both"/>
        <w:rPr>
          <w:rFonts w:ascii="Times New Roman" w:hAnsi="Times New Roman" w:cs="Times New Roman"/>
          <w:bCs/>
          <w:sz w:val="28"/>
          <w:szCs w:val="28"/>
        </w:rPr>
      </w:pPr>
      <w:r w:rsidRPr="00A737AE">
        <w:rPr>
          <w:rFonts w:ascii="Times New Roman" w:hAnsi="Times New Roman" w:cs="Times New Roman"/>
          <w:b/>
          <w:sz w:val="28"/>
          <w:szCs w:val="28"/>
        </w:rPr>
        <w:tab/>
      </w:r>
      <w:r w:rsidR="00394FC9">
        <w:rPr>
          <w:rFonts w:ascii="Times New Roman" w:hAnsi="Times New Roman" w:cs="Times New Roman"/>
          <w:b/>
          <w:sz w:val="28"/>
          <w:szCs w:val="28"/>
        </w:rPr>
        <w:t>2</w:t>
      </w:r>
      <w:r w:rsidR="00D91546">
        <w:rPr>
          <w:rFonts w:ascii="Times New Roman" w:hAnsi="Times New Roman" w:cs="Times New Roman"/>
          <w:b/>
          <w:sz w:val="28"/>
          <w:szCs w:val="28"/>
        </w:rPr>
        <w:t>1</w:t>
      </w:r>
      <w:r w:rsidRPr="00796F6F">
        <w:rPr>
          <w:rFonts w:ascii="Times New Roman" w:hAnsi="Times New Roman" w:cs="Times New Roman"/>
          <w:b/>
          <w:sz w:val="28"/>
          <w:szCs w:val="28"/>
        </w:rPr>
        <w:t>.</w:t>
      </w:r>
      <w:r w:rsidRPr="00796F6F">
        <w:rPr>
          <w:rFonts w:ascii="Times New Roman" w:hAnsi="Times New Roman" w:cs="Times New Roman"/>
          <w:bCs/>
          <w:sz w:val="28"/>
          <w:szCs w:val="28"/>
        </w:rPr>
        <w:t xml:space="preserve"> Срок непосредственно контрольной проверки, проводимой уполномоченными лицами Союза в порядке планового контрольного мероприятия на основании </w:t>
      </w:r>
      <w:r w:rsidR="00FF2F8E">
        <w:rPr>
          <w:rFonts w:ascii="Times New Roman" w:hAnsi="Times New Roman" w:cs="Times New Roman"/>
          <w:bCs/>
          <w:sz w:val="28"/>
          <w:szCs w:val="28"/>
        </w:rPr>
        <w:t>утвержденн</w:t>
      </w:r>
      <w:r w:rsidR="00EA239E">
        <w:rPr>
          <w:rFonts w:ascii="Times New Roman" w:hAnsi="Times New Roman" w:cs="Times New Roman"/>
          <w:bCs/>
          <w:sz w:val="28"/>
          <w:szCs w:val="28"/>
        </w:rPr>
        <w:t xml:space="preserve">ого </w:t>
      </w:r>
      <w:r w:rsidR="00FF2F8E">
        <w:rPr>
          <w:rFonts w:ascii="Times New Roman" w:hAnsi="Times New Roman" w:cs="Times New Roman"/>
          <w:bCs/>
          <w:sz w:val="28"/>
          <w:szCs w:val="28"/>
        </w:rPr>
        <w:t>Союзом план</w:t>
      </w:r>
      <w:r w:rsidR="00EA239E">
        <w:rPr>
          <w:rFonts w:ascii="Times New Roman" w:hAnsi="Times New Roman" w:cs="Times New Roman"/>
          <w:bCs/>
          <w:sz w:val="28"/>
          <w:szCs w:val="28"/>
        </w:rPr>
        <w:t xml:space="preserve">а </w:t>
      </w:r>
      <w:r w:rsidR="00FF2F8E">
        <w:rPr>
          <w:rFonts w:ascii="Times New Roman" w:hAnsi="Times New Roman" w:cs="Times New Roman"/>
          <w:bCs/>
          <w:sz w:val="28"/>
          <w:szCs w:val="28"/>
        </w:rPr>
        <w:t>контрольных проверок</w:t>
      </w:r>
      <w:r w:rsidR="00EA239E">
        <w:rPr>
          <w:rFonts w:ascii="Times New Roman" w:hAnsi="Times New Roman" w:cs="Times New Roman"/>
          <w:bCs/>
          <w:sz w:val="28"/>
          <w:szCs w:val="28"/>
        </w:rPr>
        <w:t xml:space="preserve">, согласно </w:t>
      </w:r>
      <w:r w:rsidR="00FF2F8E">
        <w:rPr>
          <w:rFonts w:ascii="Times New Roman" w:hAnsi="Times New Roman" w:cs="Times New Roman"/>
          <w:bCs/>
          <w:sz w:val="28"/>
          <w:szCs w:val="28"/>
        </w:rPr>
        <w:t xml:space="preserve"> </w:t>
      </w:r>
      <w:r w:rsidRPr="00E7752E">
        <w:rPr>
          <w:rFonts w:ascii="Times New Roman" w:hAnsi="Times New Roman" w:cs="Times New Roman"/>
          <w:bCs/>
          <w:sz w:val="28"/>
          <w:szCs w:val="28"/>
        </w:rPr>
        <w:t>пункт</w:t>
      </w:r>
      <w:r w:rsidR="00EA239E" w:rsidRPr="00E7752E">
        <w:rPr>
          <w:rFonts w:ascii="Times New Roman" w:hAnsi="Times New Roman" w:cs="Times New Roman"/>
          <w:bCs/>
          <w:sz w:val="28"/>
          <w:szCs w:val="28"/>
        </w:rPr>
        <w:t>у</w:t>
      </w:r>
      <w:r w:rsidRPr="00E7752E">
        <w:rPr>
          <w:rFonts w:ascii="Times New Roman" w:hAnsi="Times New Roman" w:cs="Times New Roman"/>
          <w:bCs/>
          <w:sz w:val="28"/>
          <w:szCs w:val="28"/>
        </w:rPr>
        <w:t xml:space="preserve"> </w:t>
      </w:r>
      <w:r w:rsidR="00EA239E" w:rsidRPr="00E7752E">
        <w:rPr>
          <w:rFonts w:ascii="Times New Roman" w:hAnsi="Times New Roman" w:cs="Times New Roman"/>
          <w:bCs/>
          <w:sz w:val="28"/>
          <w:szCs w:val="28"/>
        </w:rPr>
        <w:t>9</w:t>
      </w:r>
      <w:r w:rsidRPr="00E7752E">
        <w:rPr>
          <w:rFonts w:ascii="Times New Roman" w:hAnsi="Times New Roman" w:cs="Times New Roman"/>
          <w:bCs/>
          <w:sz w:val="28"/>
          <w:szCs w:val="28"/>
        </w:rPr>
        <w:t xml:space="preserve"> раздела 1 настоящих правил не должен превышать 30 (тридцати) календарных дней.</w:t>
      </w:r>
    </w:p>
    <w:p w14:paraId="0A2266B6" w14:textId="33475C95" w:rsidR="00F9674A" w:rsidRPr="00E7752E" w:rsidRDefault="00D607A8" w:rsidP="00D607A8">
      <w:pPr>
        <w:shd w:val="clear" w:color="auto" w:fill="FFFFFF"/>
        <w:tabs>
          <w:tab w:val="left" w:pos="0"/>
        </w:tabs>
        <w:jc w:val="both"/>
        <w:rPr>
          <w:rFonts w:ascii="Times New Roman" w:hAnsi="Times New Roman" w:cs="Times New Roman"/>
          <w:spacing w:val="-9"/>
          <w:sz w:val="28"/>
          <w:szCs w:val="28"/>
        </w:rPr>
      </w:pPr>
      <w:r w:rsidRPr="00E7752E">
        <w:rPr>
          <w:rFonts w:ascii="Times New Roman" w:hAnsi="Times New Roman" w:cs="Times New Roman"/>
          <w:spacing w:val="-9"/>
          <w:sz w:val="28"/>
          <w:szCs w:val="28"/>
        </w:rPr>
        <w:lastRenderedPageBreak/>
        <w:tab/>
      </w:r>
      <w:r w:rsidR="00394FC9" w:rsidRPr="00E7752E">
        <w:rPr>
          <w:rFonts w:ascii="Times New Roman" w:hAnsi="Times New Roman" w:cs="Times New Roman"/>
          <w:b/>
          <w:spacing w:val="-9"/>
          <w:sz w:val="28"/>
          <w:szCs w:val="28"/>
        </w:rPr>
        <w:t>2</w:t>
      </w:r>
      <w:r w:rsidR="00D91546">
        <w:rPr>
          <w:rFonts w:ascii="Times New Roman" w:hAnsi="Times New Roman" w:cs="Times New Roman"/>
          <w:b/>
          <w:spacing w:val="-9"/>
          <w:sz w:val="28"/>
          <w:szCs w:val="28"/>
        </w:rPr>
        <w:t>2</w:t>
      </w:r>
      <w:r w:rsidRPr="00E7752E">
        <w:rPr>
          <w:rFonts w:ascii="Times New Roman" w:hAnsi="Times New Roman" w:cs="Times New Roman"/>
          <w:b/>
          <w:spacing w:val="-9"/>
          <w:sz w:val="28"/>
          <w:szCs w:val="28"/>
        </w:rPr>
        <w:t>.</w:t>
      </w:r>
      <w:r w:rsidRPr="00E7752E">
        <w:rPr>
          <w:rFonts w:ascii="Times New Roman" w:hAnsi="Times New Roman" w:cs="Times New Roman"/>
          <w:spacing w:val="-9"/>
          <w:sz w:val="28"/>
          <w:szCs w:val="28"/>
        </w:rPr>
        <w:t xml:space="preserve"> </w:t>
      </w:r>
      <w:r w:rsidR="00E7265D" w:rsidRPr="00E7752E">
        <w:rPr>
          <w:rFonts w:ascii="Times New Roman" w:hAnsi="Times New Roman" w:cs="Times New Roman"/>
          <w:spacing w:val="-9"/>
          <w:sz w:val="28"/>
          <w:szCs w:val="28"/>
        </w:rPr>
        <w:t>С</w:t>
      </w:r>
      <w:r w:rsidRPr="00E7752E">
        <w:rPr>
          <w:rFonts w:ascii="Times New Roman" w:hAnsi="Times New Roman" w:cs="Times New Roman"/>
          <w:spacing w:val="-9"/>
          <w:sz w:val="28"/>
          <w:szCs w:val="28"/>
        </w:rPr>
        <w:t xml:space="preserve">рок </w:t>
      </w:r>
      <w:bookmarkStart w:id="6" w:name="_Hlk172549278"/>
      <w:r w:rsidRPr="00E7752E">
        <w:rPr>
          <w:rFonts w:ascii="Times New Roman" w:hAnsi="Times New Roman" w:cs="Times New Roman"/>
          <w:spacing w:val="-9"/>
          <w:sz w:val="28"/>
          <w:szCs w:val="28"/>
        </w:rPr>
        <w:t>внепланового контрольного мероприятия, осуществляемого на основании подпунктов 1</w:t>
      </w:r>
      <w:r w:rsidR="00F9674A" w:rsidRPr="00E7752E">
        <w:rPr>
          <w:rFonts w:ascii="Times New Roman" w:hAnsi="Times New Roman" w:cs="Times New Roman"/>
          <w:spacing w:val="-9"/>
          <w:sz w:val="28"/>
          <w:szCs w:val="28"/>
        </w:rPr>
        <w:t xml:space="preserve"> -</w:t>
      </w:r>
      <w:r w:rsidR="00507871" w:rsidRPr="00E7752E">
        <w:rPr>
          <w:rFonts w:ascii="Times New Roman" w:hAnsi="Times New Roman" w:cs="Times New Roman"/>
          <w:spacing w:val="-9"/>
          <w:sz w:val="28"/>
          <w:szCs w:val="28"/>
        </w:rPr>
        <w:t xml:space="preserve"> </w:t>
      </w:r>
      <w:r w:rsidR="00F9674A" w:rsidRPr="00E7752E">
        <w:rPr>
          <w:rFonts w:ascii="Times New Roman" w:hAnsi="Times New Roman" w:cs="Times New Roman"/>
          <w:spacing w:val="-9"/>
          <w:sz w:val="28"/>
          <w:szCs w:val="28"/>
        </w:rPr>
        <w:t xml:space="preserve">5, 7 </w:t>
      </w:r>
      <w:r w:rsidRPr="00E7752E">
        <w:rPr>
          <w:rFonts w:ascii="Times New Roman" w:hAnsi="Times New Roman" w:cs="Times New Roman"/>
          <w:spacing w:val="-9"/>
          <w:sz w:val="28"/>
          <w:szCs w:val="28"/>
        </w:rPr>
        <w:t xml:space="preserve">пункта </w:t>
      </w:r>
      <w:r w:rsidR="00EA239E" w:rsidRPr="00E7752E">
        <w:rPr>
          <w:rFonts w:ascii="Times New Roman" w:hAnsi="Times New Roman" w:cs="Times New Roman"/>
          <w:spacing w:val="-9"/>
          <w:sz w:val="28"/>
          <w:szCs w:val="28"/>
        </w:rPr>
        <w:t>10</w:t>
      </w:r>
      <w:r w:rsidRPr="00E7752E">
        <w:rPr>
          <w:rFonts w:ascii="Times New Roman" w:hAnsi="Times New Roman" w:cs="Times New Roman"/>
          <w:spacing w:val="-9"/>
          <w:sz w:val="28"/>
          <w:szCs w:val="28"/>
        </w:rPr>
        <w:t>, раздела 1</w:t>
      </w:r>
      <w:r w:rsidRPr="00E7752E">
        <w:rPr>
          <w:rFonts w:ascii="Times New Roman" w:hAnsi="Times New Roman" w:cs="Times New Roman"/>
          <w:color w:val="FF0000"/>
          <w:spacing w:val="-9"/>
          <w:sz w:val="28"/>
          <w:szCs w:val="28"/>
        </w:rPr>
        <w:t xml:space="preserve"> </w:t>
      </w:r>
      <w:r w:rsidRPr="00E7752E">
        <w:rPr>
          <w:rFonts w:ascii="Times New Roman" w:hAnsi="Times New Roman" w:cs="Times New Roman"/>
          <w:spacing w:val="-9"/>
          <w:sz w:val="28"/>
          <w:szCs w:val="28"/>
        </w:rPr>
        <w:t xml:space="preserve">настоящих </w:t>
      </w:r>
      <w:r w:rsidR="00282C40" w:rsidRPr="00E7752E">
        <w:rPr>
          <w:rFonts w:ascii="Times New Roman" w:hAnsi="Times New Roman" w:cs="Times New Roman"/>
          <w:spacing w:val="-9"/>
          <w:sz w:val="28"/>
          <w:szCs w:val="28"/>
        </w:rPr>
        <w:t>П</w:t>
      </w:r>
      <w:r w:rsidRPr="00E7752E">
        <w:rPr>
          <w:rFonts w:ascii="Times New Roman" w:hAnsi="Times New Roman" w:cs="Times New Roman"/>
          <w:spacing w:val="-9"/>
          <w:sz w:val="28"/>
          <w:szCs w:val="28"/>
        </w:rPr>
        <w:t>равил</w:t>
      </w:r>
      <w:bookmarkEnd w:id="6"/>
      <w:r w:rsidRPr="00E7752E">
        <w:rPr>
          <w:rFonts w:ascii="Times New Roman" w:hAnsi="Times New Roman" w:cs="Times New Roman"/>
          <w:spacing w:val="-9"/>
          <w:sz w:val="28"/>
          <w:szCs w:val="28"/>
        </w:rPr>
        <w:t xml:space="preserve">, </w:t>
      </w:r>
      <w:r w:rsidR="005A1BA0" w:rsidRPr="00E7752E">
        <w:rPr>
          <w:rFonts w:ascii="Times New Roman" w:hAnsi="Times New Roman" w:cs="Times New Roman"/>
          <w:spacing w:val="-9"/>
          <w:sz w:val="28"/>
          <w:szCs w:val="28"/>
        </w:rPr>
        <w:t>с момента начала внепланового контрольного мероприятия</w:t>
      </w:r>
      <w:r w:rsidR="001A567F" w:rsidRPr="00E7752E">
        <w:rPr>
          <w:rFonts w:ascii="Times New Roman" w:hAnsi="Times New Roman" w:cs="Times New Roman"/>
          <w:sz w:val="28"/>
          <w:szCs w:val="28"/>
        </w:rPr>
        <w:t>,</w:t>
      </w:r>
      <w:r w:rsidR="00E7265D" w:rsidRPr="00E7752E">
        <w:rPr>
          <w:rFonts w:ascii="Times New Roman" w:hAnsi="Times New Roman" w:cs="Times New Roman"/>
          <w:spacing w:val="-9"/>
          <w:sz w:val="28"/>
          <w:szCs w:val="28"/>
        </w:rPr>
        <w:t xml:space="preserve"> </w:t>
      </w:r>
      <w:r w:rsidRPr="00E7752E">
        <w:rPr>
          <w:rFonts w:ascii="Times New Roman" w:hAnsi="Times New Roman" w:cs="Times New Roman"/>
          <w:spacing w:val="-9"/>
          <w:sz w:val="28"/>
          <w:szCs w:val="28"/>
        </w:rPr>
        <w:t xml:space="preserve">до момента принятия соответствующим компетентным органом </w:t>
      </w:r>
      <w:r w:rsidRPr="00E7752E">
        <w:rPr>
          <w:rFonts w:ascii="Times New Roman" w:hAnsi="Times New Roman" w:cs="Times New Roman"/>
          <w:sz w:val="28"/>
          <w:szCs w:val="28"/>
        </w:rPr>
        <w:t xml:space="preserve">решения </w:t>
      </w:r>
      <w:r w:rsidRPr="00E7752E">
        <w:rPr>
          <w:rFonts w:ascii="Times New Roman" w:hAnsi="Times New Roman" w:cs="Times New Roman"/>
          <w:spacing w:val="-9"/>
          <w:sz w:val="28"/>
          <w:szCs w:val="28"/>
        </w:rPr>
        <w:t xml:space="preserve">не должен превышать </w:t>
      </w:r>
      <w:r w:rsidR="00E7265D" w:rsidRPr="00E7752E">
        <w:rPr>
          <w:rFonts w:ascii="Times New Roman" w:hAnsi="Times New Roman" w:cs="Times New Roman"/>
          <w:spacing w:val="-9"/>
          <w:sz w:val="28"/>
          <w:szCs w:val="28"/>
        </w:rPr>
        <w:t>30 (тридцати) календарных дней</w:t>
      </w:r>
      <w:r w:rsidR="00F9674A" w:rsidRPr="00E7752E">
        <w:rPr>
          <w:rFonts w:ascii="Times New Roman" w:hAnsi="Times New Roman" w:cs="Times New Roman"/>
          <w:spacing w:val="-9"/>
          <w:sz w:val="28"/>
          <w:szCs w:val="28"/>
        </w:rPr>
        <w:t xml:space="preserve">. </w:t>
      </w:r>
    </w:p>
    <w:p w14:paraId="133BE4DD" w14:textId="1F52263E" w:rsidR="00D607A8" w:rsidRPr="00796F6F" w:rsidRDefault="00F9674A" w:rsidP="00D607A8">
      <w:pPr>
        <w:shd w:val="clear" w:color="auto" w:fill="FFFFFF"/>
        <w:tabs>
          <w:tab w:val="left" w:pos="0"/>
        </w:tabs>
        <w:jc w:val="both"/>
        <w:rPr>
          <w:rFonts w:ascii="Times New Roman" w:hAnsi="Times New Roman" w:cs="Times New Roman"/>
          <w:spacing w:val="-9"/>
          <w:sz w:val="28"/>
          <w:szCs w:val="28"/>
        </w:rPr>
      </w:pPr>
      <w:r w:rsidRPr="00E7752E">
        <w:rPr>
          <w:rFonts w:ascii="Times New Roman" w:hAnsi="Times New Roman" w:cs="Times New Roman"/>
          <w:spacing w:val="-9"/>
          <w:sz w:val="28"/>
          <w:szCs w:val="28"/>
        </w:rPr>
        <w:tab/>
        <w:t>В отношении</w:t>
      </w:r>
      <w:r w:rsidRPr="00E7752E">
        <w:t xml:space="preserve"> </w:t>
      </w:r>
      <w:r w:rsidRPr="00E7752E">
        <w:rPr>
          <w:rFonts w:ascii="Times New Roman" w:hAnsi="Times New Roman" w:cs="Times New Roman"/>
          <w:spacing w:val="-9"/>
          <w:sz w:val="28"/>
          <w:szCs w:val="28"/>
        </w:rPr>
        <w:t xml:space="preserve">внепланового контрольного мероприятия, осуществляемого на основании подпункта 6 пункта </w:t>
      </w:r>
      <w:r w:rsidR="00EA239E" w:rsidRPr="00E7752E">
        <w:rPr>
          <w:rFonts w:ascii="Times New Roman" w:hAnsi="Times New Roman" w:cs="Times New Roman"/>
          <w:spacing w:val="-9"/>
          <w:sz w:val="28"/>
          <w:szCs w:val="28"/>
        </w:rPr>
        <w:t>10</w:t>
      </w:r>
      <w:r w:rsidRPr="00E7752E">
        <w:rPr>
          <w:rFonts w:ascii="Times New Roman" w:hAnsi="Times New Roman" w:cs="Times New Roman"/>
          <w:spacing w:val="-9"/>
          <w:sz w:val="28"/>
          <w:szCs w:val="28"/>
        </w:rPr>
        <w:t xml:space="preserve"> раздела 1 настоящих</w:t>
      </w:r>
      <w:r w:rsidRPr="00796F6F">
        <w:rPr>
          <w:rFonts w:ascii="Times New Roman" w:hAnsi="Times New Roman" w:cs="Times New Roman"/>
          <w:spacing w:val="-9"/>
          <w:sz w:val="28"/>
          <w:szCs w:val="28"/>
        </w:rPr>
        <w:t xml:space="preserve"> Правил,</w:t>
      </w:r>
      <w:r w:rsidRPr="00796F6F">
        <w:t xml:space="preserve"> </w:t>
      </w:r>
      <w:r w:rsidRPr="00796F6F">
        <w:rPr>
          <w:rFonts w:ascii="Times New Roman" w:hAnsi="Times New Roman" w:cs="Times New Roman"/>
          <w:spacing w:val="-9"/>
          <w:sz w:val="28"/>
          <w:szCs w:val="28"/>
        </w:rPr>
        <w:t>срок внепланового контрольного мероприятия</w:t>
      </w:r>
      <w:r w:rsidRPr="00796F6F">
        <w:t xml:space="preserve"> </w:t>
      </w:r>
      <w:r w:rsidRPr="00796F6F">
        <w:rPr>
          <w:rFonts w:ascii="Times New Roman" w:hAnsi="Times New Roman" w:cs="Times New Roman"/>
          <w:spacing w:val="-9"/>
          <w:sz w:val="28"/>
          <w:szCs w:val="28"/>
        </w:rPr>
        <w:t xml:space="preserve">не должен превышать </w:t>
      </w:r>
      <w:r w:rsidR="007620D8">
        <w:rPr>
          <w:rFonts w:ascii="Times New Roman" w:hAnsi="Times New Roman" w:cs="Times New Roman"/>
          <w:spacing w:val="-9"/>
          <w:sz w:val="28"/>
          <w:szCs w:val="28"/>
        </w:rPr>
        <w:t>2 (</w:t>
      </w:r>
      <w:r w:rsidRPr="00796F6F">
        <w:rPr>
          <w:rFonts w:ascii="Times New Roman" w:hAnsi="Times New Roman" w:cs="Times New Roman"/>
          <w:spacing w:val="-9"/>
          <w:sz w:val="28"/>
          <w:szCs w:val="28"/>
        </w:rPr>
        <w:t>двух</w:t>
      </w:r>
      <w:r w:rsidR="007620D8">
        <w:rPr>
          <w:rFonts w:ascii="Times New Roman" w:hAnsi="Times New Roman" w:cs="Times New Roman"/>
          <w:spacing w:val="-9"/>
          <w:sz w:val="28"/>
          <w:szCs w:val="28"/>
        </w:rPr>
        <w:t>)</w:t>
      </w:r>
      <w:r w:rsidRPr="00796F6F">
        <w:rPr>
          <w:rFonts w:ascii="Times New Roman" w:hAnsi="Times New Roman" w:cs="Times New Roman"/>
          <w:spacing w:val="-9"/>
          <w:sz w:val="28"/>
          <w:szCs w:val="28"/>
        </w:rPr>
        <w:t xml:space="preserve"> месяцев.</w:t>
      </w:r>
    </w:p>
    <w:p w14:paraId="7BC7ACA7" w14:textId="77777777" w:rsidR="00D607A8" w:rsidRPr="00796F6F" w:rsidRDefault="00D607A8" w:rsidP="00D607A8">
      <w:pPr>
        <w:shd w:val="clear" w:color="auto" w:fill="FFFFFF"/>
        <w:tabs>
          <w:tab w:val="left" w:pos="0"/>
        </w:tabs>
        <w:jc w:val="both"/>
        <w:rPr>
          <w:rFonts w:ascii="Times New Roman" w:hAnsi="Times New Roman" w:cs="Times New Roman"/>
          <w:spacing w:val="-9"/>
          <w:sz w:val="28"/>
          <w:szCs w:val="28"/>
        </w:rPr>
      </w:pPr>
    </w:p>
    <w:p w14:paraId="36376F9D" w14:textId="41EBBB2F" w:rsidR="00D607A8" w:rsidRPr="00796F6F" w:rsidRDefault="00D607A8" w:rsidP="00D607A8">
      <w:pPr>
        <w:shd w:val="clear" w:color="auto" w:fill="FFFFFF"/>
        <w:tabs>
          <w:tab w:val="left" w:pos="0"/>
        </w:tabs>
        <w:jc w:val="both"/>
        <w:rPr>
          <w:rFonts w:ascii="Times New Roman" w:hAnsi="Times New Roman" w:cs="Times New Roman"/>
          <w:sz w:val="28"/>
          <w:szCs w:val="28"/>
        </w:rPr>
      </w:pPr>
      <w:r w:rsidRPr="00796F6F">
        <w:rPr>
          <w:rFonts w:ascii="Times New Roman" w:hAnsi="Times New Roman" w:cs="Times New Roman"/>
          <w:sz w:val="28"/>
          <w:szCs w:val="28"/>
        </w:rPr>
        <w:tab/>
      </w:r>
      <w:r w:rsidR="00394FC9">
        <w:rPr>
          <w:rFonts w:ascii="Times New Roman" w:hAnsi="Times New Roman" w:cs="Times New Roman"/>
          <w:b/>
          <w:sz w:val="28"/>
          <w:szCs w:val="28"/>
        </w:rPr>
        <w:t>2</w:t>
      </w:r>
      <w:r w:rsidR="00D91546">
        <w:rPr>
          <w:rFonts w:ascii="Times New Roman" w:hAnsi="Times New Roman" w:cs="Times New Roman"/>
          <w:b/>
          <w:sz w:val="28"/>
          <w:szCs w:val="28"/>
        </w:rPr>
        <w:t>3</w:t>
      </w:r>
      <w:r w:rsidRPr="00796F6F">
        <w:rPr>
          <w:rFonts w:ascii="Times New Roman" w:hAnsi="Times New Roman" w:cs="Times New Roman"/>
          <w:b/>
          <w:sz w:val="28"/>
          <w:szCs w:val="28"/>
        </w:rPr>
        <w:t>.</w:t>
      </w:r>
      <w:r w:rsidRPr="00796F6F">
        <w:rPr>
          <w:rFonts w:ascii="Times New Roman" w:hAnsi="Times New Roman" w:cs="Times New Roman"/>
          <w:sz w:val="28"/>
          <w:szCs w:val="28"/>
        </w:rPr>
        <w:t xml:space="preserve"> Внеплановое контрольное мероприятие на основании уведомления </w:t>
      </w:r>
      <w:r w:rsidR="007620D8">
        <w:rPr>
          <w:rFonts w:ascii="Times New Roman" w:hAnsi="Times New Roman" w:cs="Times New Roman"/>
          <w:sz w:val="28"/>
          <w:szCs w:val="28"/>
        </w:rPr>
        <w:t xml:space="preserve">члена Союза </w:t>
      </w:r>
      <w:r w:rsidRPr="00796F6F">
        <w:rPr>
          <w:rFonts w:ascii="Times New Roman" w:hAnsi="Times New Roman" w:cs="Times New Roman"/>
          <w:sz w:val="28"/>
          <w:szCs w:val="28"/>
        </w:rPr>
        <w:t xml:space="preserve">об устранении </w:t>
      </w:r>
      <w:r w:rsidR="007620D8">
        <w:rPr>
          <w:rFonts w:ascii="Times New Roman" w:hAnsi="Times New Roman" w:cs="Times New Roman"/>
          <w:sz w:val="28"/>
          <w:szCs w:val="28"/>
        </w:rPr>
        <w:t xml:space="preserve">им </w:t>
      </w:r>
      <w:r w:rsidRPr="00796F6F">
        <w:rPr>
          <w:rFonts w:ascii="Times New Roman" w:hAnsi="Times New Roman" w:cs="Times New Roman"/>
          <w:sz w:val="28"/>
          <w:szCs w:val="28"/>
        </w:rPr>
        <w:t xml:space="preserve">нарушений </w:t>
      </w:r>
      <w:r w:rsidR="004B664F" w:rsidRPr="00796F6F">
        <w:rPr>
          <w:rFonts w:ascii="Times New Roman" w:hAnsi="Times New Roman" w:cs="Times New Roman"/>
          <w:sz w:val="28"/>
          <w:szCs w:val="28"/>
        </w:rPr>
        <w:t>т</w:t>
      </w:r>
      <w:r w:rsidRPr="00796F6F">
        <w:rPr>
          <w:rFonts w:ascii="Times New Roman" w:hAnsi="Times New Roman" w:cs="Times New Roman"/>
          <w:sz w:val="28"/>
          <w:szCs w:val="28"/>
        </w:rPr>
        <w:t xml:space="preserve">ребований </w:t>
      </w:r>
      <w:r w:rsidR="004B664F" w:rsidRPr="00796F6F">
        <w:rPr>
          <w:rFonts w:ascii="Times New Roman" w:hAnsi="Times New Roman" w:cs="Times New Roman"/>
          <w:sz w:val="28"/>
          <w:szCs w:val="28"/>
        </w:rPr>
        <w:t>Положения о членстве</w:t>
      </w:r>
      <w:r w:rsidRPr="00796F6F">
        <w:rPr>
          <w:rFonts w:ascii="Times New Roman" w:hAnsi="Times New Roman" w:cs="Times New Roman"/>
          <w:sz w:val="28"/>
          <w:szCs w:val="28"/>
        </w:rPr>
        <w:t>, Стандартов</w:t>
      </w:r>
      <w:r w:rsidR="004B664F" w:rsidRPr="00796F6F">
        <w:rPr>
          <w:rFonts w:ascii="Times New Roman" w:hAnsi="Times New Roman" w:cs="Times New Roman"/>
          <w:sz w:val="28"/>
          <w:szCs w:val="28"/>
        </w:rPr>
        <w:t xml:space="preserve"> НОСТРОЙ</w:t>
      </w:r>
      <w:r w:rsidR="009F503A" w:rsidRPr="00796F6F">
        <w:t xml:space="preserve"> </w:t>
      </w:r>
      <w:r w:rsidR="009F503A" w:rsidRPr="00796F6F">
        <w:rPr>
          <w:rFonts w:ascii="Times New Roman" w:hAnsi="Times New Roman" w:cs="Times New Roman"/>
          <w:sz w:val="28"/>
          <w:szCs w:val="28"/>
        </w:rPr>
        <w:t>и требований законодательства Российской Федерации о градостроительной деятельности и техническом регулировании</w:t>
      </w:r>
      <w:r w:rsidRPr="00796F6F">
        <w:rPr>
          <w:rFonts w:ascii="Times New Roman" w:hAnsi="Times New Roman" w:cs="Times New Roman"/>
          <w:sz w:val="28"/>
          <w:szCs w:val="28"/>
        </w:rPr>
        <w:t xml:space="preserve">, по причине несоблюдения которых к члену Союза была применена мера дисциплинарного воздействия в виде приостановления </w:t>
      </w:r>
      <w:r w:rsidR="004B664F" w:rsidRPr="00796F6F">
        <w:rPr>
          <w:rFonts w:ascii="Times New Roman" w:hAnsi="Times New Roman" w:cs="Times New Roman"/>
          <w:sz w:val="28"/>
          <w:szCs w:val="28"/>
        </w:rPr>
        <w:t>права осуществлять строительство</w:t>
      </w:r>
      <w:r w:rsidRPr="00796F6F">
        <w:rPr>
          <w:rFonts w:ascii="Times New Roman" w:hAnsi="Times New Roman" w:cs="Times New Roman"/>
          <w:sz w:val="28"/>
          <w:szCs w:val="28"/>
        </w:rPr>
        <w:t xml:space="preserve">, должно быть проведено Союзом в срок не позднее 10 (десяти) рабочих дней со дня поступления уведомления в Союз. В этот же срок соответствующим компетентным органом должно быть принято решение о возобновлении </w:t>
      </w:r>
      <w:r w:rsidR="004B664F" w:rsidRPr="00796F6F">
        <w:rPr>
          <w:rFonts w:ascii="Times New Roman" w:hAnsi="Times New Roman" w:cs="Times New Roman"/>
          <w:sz w:val="28"/>
          <w:szCs w:val="28"/>
        </w:rPr>
        <w:t>права осуществлять строительство</w:t>
      </w:r>
      <w:r w:rsidRPr="00796F6F">
        <w:rPr>
          <w:rFonts w:ascii="Times New Roman" w:hAnsi="Times New Roman" w:cs="Times New Roman"/>
          <w:sz w:val="28"/>
          <w:szCs w:val="28"/>
        </w:rPr>
        <w:t xml:space="preserve"> либо об отказе в таком возобновлении с указанием причин принятия этого решения.</w:t>
      </w:r>
    </w:p>
    <w:p w14:paraId="3A4C6F6B" w14:textId="77777777" w:rsidR="00A737AE" w:rsidRPr="00796F6F" w:rsidRDefault="00A737AE" w:rsidP="00A737AE">
      <w:pPr>
        <w:rPr>
          <w:rFonts w:ascii="Times New Roman" w:hAnsi="Times New Roman" w:cs="Times New Roman"/>
          <w:sz w:val="28"/>
          <w:szCs w:val="28"/>
        </w:rPr>
      </w:pPr>
    </w:p>
    <w:p w14:paraId="5B74EB13" w14:textId="36AE3AF0" w:rsidR="00A737AE" w:rsidRPr="00A737AE" w:rsidRDefault="00394FC9" w:rsidP="001A567F">
      <w:pPr>
        <w:ind w:firstLine="708"/>
        <w:jc w:val="both"/>
        <w:rPr>
          <w:rFonts w:ascii="Times New Roman" w:hAnsi="Times New Roman" w:cs="Times New Roman"/>
          <w:sz w:val="28"/>
          <w:szCs w:val="28"/>
        </w:rPr>
      </w:pPr>
      <w:r>
        <w:rPr>
          <w:rFonts w:ascii="Times New Roman" w:hAnsi="Times New Roman" w:cs="Times New Roman"/>
          <w:b/>
          <w:bCs/>
          <w:sz w:val="28"/>
          <w:szCs w:val="28"/>
        </w:rPr>
        <w:t>2</w:t>
      </w:r>
      <w:r w:rsidR="00D91546">
        <w:rPr>
          <w:rFonts w:ascii="Times New Roman" w:hAnsi="Times New Roman" w:cs="Times New Roman"/>
          <w:b/>
          <w:bCs/>
          <w:sz w:val="28"/>
          <w:szCs w:val="28"/>
        </w:rPr>
        <w:t>4</w:t>
      </w:r>
      <w:r w:rsidR="00A737AE" w:rsidRPr="00796F6F">
        <w:rPr>
          <w:rFonts w:ascii="Times New Roman" w:hAnsi="Times New Roman" w:cs="Times New Roman"/>
          <w:b/>
          <w:bCs/>
          <w:sz w:val="28"/>
          <w:szCs w:val="28"/>
        </w:rPr>
        <w:t>.</w:t>
      </w:r>
      <w:r w:rsidR="00A737AE" w:rsidRPr="00796F6F">
        <w:rPr>
          <w:rFonts w:ascii="Times New Roman" w:hAnsi="Times New Roman" w:cs="Times New Roman"/>
          <w:sz w:val="28"/>
          <w:szCs w:val="28"/>
        </w:rPr>
        <w:t xml:space="preserve"> Общий срок контрольного мероприятия</w:t>
      </w:r>
      <w:r w:rsidR="00E7265D" w:rsidRPr="00796F6F">
        <w:rPr>
          <w:rFonts w:ascii="Times New Roman" w:hAnsi="Times New Roman" w:cs="Times New Roman"/>
          <w:sz w:val="28"/>
          <w:szCs w:val="28"/>
        </w:rPr>
        <w:t xml:space="preserve"> в отношении </w:t>
      </w:r>
      <w:bookmarkStart w:id="7" w:name="_Hlk172546290"/>
      <w:r w:rsidR="00E7265D" w:rsidRPr="00796F6F">
        <w:rPr>
          <w:rFonts w:ascii="Times New Roman" w:hAnsi="Times New Roman" w:cs="Times New Roman"/>
          <w:sz w:val="28"/>
          <w:szCs w:val="28"/>
        </w:rPr>
        <w:t>Кандидата в члены Союза</w:t>
      </w:r>
      <w:bookmarkEnd w:id="7"/>
      <w:r w:rsidR="00A737AE" w:rsidRPr="00796F6F">
        <w:rPr>
          <w:rFonts w:ascii="Times New Roman" w:hAnsi="Times New Roman" w:cs="Times New Roman"/>
          <w:sz w:val="28"/>
          <w:szCs w:val="28"/>
        </w:rPr>
        <w:t xml:space="preserve">, осуществляемого на основании </w:t>
      </w:r>
      <w:r w:rsidR="00A737AE" w:rsidRPr="001862BB">
        <w:rPr>
          <w:rFonts w:ascii="Times New Roman" w:hAnsi="Times New Roman" w:cs="Times New Roman"/>
          <w:sz w:val="28"/>
          <w:szCs w:val="28"/>
        </w:rPr>
        <w:t>пункта 7 раздела 1 настоящих Правил</w:t>
      </w:r>
      <w:r w:rsidR="00A737AE" w:rsidRPr="00796F6F">
        <w:rPr>
          <w:rFonts w:ascii="Times New Roman" w:hAnsi="Times New Roman" w:cs="Times New Roman"/>
          <w:sz w:val="28"/>
          <w:szCs w:val="28"/>
        </w:rPr>
        <w:t>, со дня получения Союзом документов индивидуального предпринимателя или юридического лица о приеме в члены Со</w:t>
      </w:r>
      <w:r w:rsidR="00796F6F" w:rsidRPr="00796F6F">
        <w:rPr>
          <w:rFonts w:ascii="Times New Roman" w:hAnsi="Times New Roman" w:cs="Times New Roman"/>
          <w:sz w:val="28"/>
          <w:szCs w:val="28"/>
        </w:rPr>
        <w:t>ю</w:t>
      </w:r>
      <w:r w:rsidR="00A737AE" w:rsidRPr="00796F6F">
        <w:rPr>
          <w:rFonts w:ascii="Times New Roman" w:hAnsi="Times New Roman" w:cs="Times New Roman"/>
          <w:sz w:val="28"/>
          <w:szCs w:val="28"/>
        </w:rPr>
        <w:t>за</w:t>
      </w:r>
      <w:r w:rsidR="00E7265D" w:rsidRPr="00796F6F">
        <w:rPr>
          <w:rFonts w:ascii="Times New Roman" w:hAnsi="Times New Roman" w:cs="Times New Roman"/>
          <w:sz w:val="28"/>
          <w:szCs w:val="28"/>
        </w:rPr>
        <w:t>,</w:t>
      </w:r>
      <w:r w:rsidR="00A737AE" w:rsidRPr="00796F6F">
        <w:rPr>
          <w:rFonts w:ascii="Times New Roman" w:hAnsi="Times New Roman" w:cs="Times New Roman"/>
          <w:sz w:val="28"/>
          <w:szCs w:val="28"/>
        </w:rPr>
        <w:t xml:space="preserve"> до момента принятия постоянно действующим коллегиальным органом управления Союзом </w:t>
      </w:r>
      <w:r w:rsidR="00E7265D" w:rsidRPr="00796F6F">
        <w:rPr>
          <w:rFonts w:ascii="Times New Roman" w:hAnsi="Times New Roman" w:cs="Times New Roman"/>
          <w:sz w:val="28"/>
          <w:szCs w:val="28"/>
        </w:rPr>
        <w:t xml:space="preserve">соответствующего решения </w:t>
      </w:r>
      <w:r w:rsidR="00A737AE" w:rsidRPr="00796F6F">
        <w:rPr>
          <w:rFonts w:ascii="Times New Roman" w:hAnsi="Times New Roman" w:cs="Times New Roman"/>
          <w:sz w:val="28"/>
          <w:szCs w:val="28"/>
        </w:rPr>
        <w:t xml:space="preserve">и </w:t>
      </w:r>
      <w:r w:rsidR="00E7265D" w:rsidRPr="00796F6F">
        <w:rPr>
          <w:rFonts w:ascii="Times New Roman" w:hAnsi="Times New Roman" w:cs="Times New Roman"/>
          <w:sz w:val="28"/>
          <w:szCs w:val="28"/>
        </w:rPr>
        <w:t xml:space="preserve">его </w:t>
      </w:r>
      <w:r w:rsidR="00A737AE" w:rsidRPr="00796F6F">
        <w:rPr>
          <w:rFonts w:ascii="Times New Roman" w:hAnsi="Times New Roman" w:cs="Times New Roman"/>
          <w:sz w:val="28"/>
          <w:szCs w:val="28"/>
        </w:rPr>
        <w:t xml:space="preserve">направления </w:t>
      </w:r>
      <w:r w:rsidR="00E7265D" w:rsidRPr="00796F6F">
        <w:rPr>
          <w:rFonts w:ascii="Times New Roman" w:hAnsi="Times New Roman" w:cs="Times New Roman"/>
          <w:sz w:val="28"/>
          <w:szCs w:val="28"/>
        </w:rPr>
        <w:t xml:space="preserve">Кандидату в члены Союза </w:t>
      </w:r>
      <w:r w:rsidR="00A737AE" w:rsidRPr="00796F6F">
        <w:rPr>
          <w:rFonts w:ascii="Times New Roman" w:hAnsi="Times New Roman" w:cs="Times New Roman"/>
          <w:sz w:val="28"/>
          <w:szCs w:val="28"/>
        </w:rPr>
        <w:t xml:space="preserve">не должен превышать </w:t>
      </w:r>
      <w:r w:rsidR="007620D8">
        <w:rPr>
          <w:rFonts w:ascii="Times New Roman" w:hAnsi="Times New Roman" w:cs="Times New Roman"/>
          <w:sz w:val="28"/>
          <w:szCs w:val="28"/>
        </w:rPr>
        <w:t>2 (</w:t>
      </w:r>
      <w:r w:rsidR="00A737AE" w:rsidRPr="00796F6F">
        <w:rPr>
          <w:rFonts w:ascii="Times New Roman" w:hAnsi="Times New Roman" w:cs="Times New Roman"/>
          <w:sz w:val="28"/>
          <w:szCs w:val="28"/>
        </w:rPr>
        <w:t>двух</w:t>
      </w:r>
      <w:r w:rsidR="007620D8">
        <w:rPr>
          <w:rFonts w:ascii="Times New Roman" w:hAnsi="Times New Roman" w:cs="Times New Roman"/>
          <w:sz w:val="28"/>
          <w:szCs w:val="28"/>
        </w:rPr>
        <w:t>)</w:t>
      </w:r>
      <w:r w:rsidR="00A737AE" w:rsidRPr="00796F6F">
        <w:rPr>
          <w:rFonts w:ascii="Times New Roman" w:hAnsi="Times New Roman" w:cs="Times New Roman"/>
          <w:sz w:val="28"/>
          <w:szCs w:val="28"/>
        </w:rPr>
        <w:t xml:space="preserve"> месяцев.</w:t>
      </w:r>
    </w:p>
    <w:p w14:paraId="07C1B813" w14:textId="77777777" w:rsidR="00D607A8" w:rsidRPr="009B196F" w:rsidRDefault="00D607A8" w:rsidP="00D607A8">
      <w:pPr>
        <w:shd w:val="clear" w:color="auto" w:fill="FFFFFF"/>
        <w:tabs>
          <w:tab w:val="left" w:pos="0"/>
        </w:tabs>
        <w:jc w:val="both"/>
        <w:rPr>
          <w:rFonts w:ascii="Times New Roman" w:hAnsi="Times New Roman" w:cs="Times New Roman"/>
          <w:sz w:val="28"/>
          <w:szCs w:val="28"/>
        </w:rPr>
      </w:pPr>
    </w:p>
    <w:p w14:paraId="4BCE4A54" w14:textId="0EF1E64A" w:rsidR="00D607A8" w:rsidRPr="009B196F" w:rsidRDefault="00D607A8" w:rsidP="00D607A8">
      <w:pPr>
        <w:shd w:val="clear" w:color="auto" w:fill="FFFFFF"/>
        <w:tabs>
          <w:tab w:val="left" w:pos="0"/>
        </w:tabs>
        <w:jc w:val="both"/>
        <w:rPr>
          <w:rFonts w:ascii="Times New Roman" w:hAnsi="Times New Roman" w:cs="Times New Roman"/>
          <w:b/>
          <w:spacing w:val="-9"/>
          <w:sz w:val="28"/>
          <w:szCs w:val="28"/>
        </w:rPr>
      </w:pPr>
      <w:r w:rsidRPr="009B196F">
        <w:rPr>
          <w:rFonts w:ascii="Times New Roman" w:hAnsi="Times New Roman" w:cs="Times New Roman"/>
          <w:spacing w:val="-9"/>
          <w:sz w:val="28"/>
          <w:szCs w:val="28"/>
        </w:rPr>
        <w:tab/>
      </w:r>
      <w:r w:rsidR="001A567F">
        <w:rPr>
          <w:rFonts w:ascii="Times New Roman" w:hAnsi="Times New Roman" w:cs="Times New Roman"/>
          <w:b/>
          <w:spacing w:val="-9"/>
          <w:sz w:val="28"/>
          <w:szCs w:val="28"/>
        </w:rPr>
        <w:t>2</w:t>
      </w:r>
      <w:r w:rsidR="00D91546">
        <w:rPr>
          <w:rFonts w:ascii="Times New Roman" w:hAnsi="Times New Roman" w:cs="Times New Roman"/>
          <w:b/>
          <w:spacing w:val="-9"/>
          <w:sz w:val="28"/>
          <w:szCs w:val="28"/>
        </w:rPr>
        <w:t>5</w:t>
      </w:r>
      <w:r w:rsidRPr="009B196F">
        <w:rPr>
          <w:rFonts w:ascii="Times New Roman" w:hAnsi="Times New Roman" w:cs="Times New Roman"/>
          <w:b/>
          <w:spacing w:val="-9"/>
          <w:sz w:val="28"/>
          <w:szCs w:val="28"/>
        </w:rPr>
        <w:t>.</w:t>
      </w:r>
      <w:r w:rsidRPr="009B196F">
        <w:rPr>
          <w:rFonts w:ascii="Times New Roman" w:hAnsi="Times New Roman" w:cs="Times New Roman"/>
          <w:spacing w:val="-9"/>
          <w:sz w:val="28"/>
          <w:szCs w:val="28"/>
        </w:rPr>
        <w:t xml:space="preserve"> В ходе проведения контрольной проверки исследуются обстоятельства, относящиеся к ее предмету.</w:t>
      </w:r>
      <w:r w:rsidRPr="009B196F">
        <w:rPr>
          <w:rFonts w:ascii="Times New Roman" w:hAnsi="Times New Roman" w:cs="Times New Roman"/>
          <w:b/>
          <w:spacing w:val="-9"/>
          <w:sz w:val="28"/>
          <w:szCs w:val="28"/>
        </w:rPr>
        <w:t xml:space="preserve"> </w:t>
      </w:r>
    </w:p>
    <w:p w14:paraId="4406653D" w14:textId="77777777" w:rsidR="00D607A8" w:rsidRPr="009B196F" w:rsidRDefault="00D607A8" w:rsidP="00D607A8">
      <w:pPr>
        <w:shd w:val="clear" w:color="auto" w:fill="FFFFFF"/>
        <w:tabs>
          <w:tab w:val="left" w:pos="0"/>
        </w:tabs>
        <w:jc w:val="both"/>
        <w:rPr>
          <w:rFonts w:ascii="Times New Roman" w:hAnsi="Times New Roman" w:cs="Times New Roman"/>
          <w:b/>
          <w:spacing w:val="-9"/>
          <w:sz w:val="28"/>
          <w:szCs w:val="28"/>
        </w:rPr>
      </w:pPr>
    </w:p>
    <w:p w14:paraId="44669E24" w14:textId="686DC7F8" w:rsidR="00D607A8" w:rsidRPr="009B196F" w:rsidRDefault="00D607A8" w:rsidP="00D607A8">
      <w:pPr>
        <w:shd w:val="clear" w:color="auto" w:fill="FFFFFF"/>
        <w:tabs>
          <w:tab w:val="left" w:pos="0"/>
        </w:tabs>
        <w:jc w:val="both"/>
        <w:rPr>
          <w:rFonts w:ascii="Times New Roman" w:hAnsi="Times New Roman" w:cs="Times New Roman"/>
          <w:b/>
          <w:spacing w:val="-9"/>
          <w:sz w:val="28"/>
          <w:szCs w:val="28"/>
        </w:rPr>
      </w:pPr>
      <w:r w:rsidRPr="009B196F">
        <w:rPr>
          <w:rFonts w:ascii="Times New Roman" w:hAnsi="Times New Roman" w:cs="Times New Roman"/>
          <w:spacing w:val="-9"/>
          <w:sz w:val="28"/>
          <w:szCs w:val="28"/>
        </w:rPr>
        <w:tab/>
      </w:r>
      <w:r w:rsidRPr="009B196F">
        <w:rPr>
          <w:rFonts w:ascii="Times New Roman" w:hAnsi="Times New Roman" w:cs="Times New Roman"/>
          <w:b/>
          <w:spacing w:val="-9"/>
          <w:sz w:val="28"/>
          <w:szCs w:val="28"/>
        </w:rPr>
        <w:t>2</w:t>
      </w:r>
      <w:r w:rsidR="00D91546">
        <w:rPr>
          <w:rFonts w:ascii="Times New Roman" w:hAnsi="Times New Roman" w:cs="Times New Roman"/>
          <w:b/>
          <w:spacing w:val="-9"/>
          <w:sz w:val="28"/>
          <w:szCs w:val="28"/>
        </w:rPr>
        <w:t>6</w:t>
      </w:r>
      <w:r w:rsidRPr="009B196F">
        <w:rPr>
          <w:rFonts w:ascii="Times New Roman" w:hAnsi="Times New Roman" w:cs="Times New Roman"/>
          <w:b/>
          <w:spacing w:val="-9"/>
          <w:sz w:val="28"/>
          <w:szCs w:val="28"/>
        </w:rPr>
        <w:t xml:space="preserve">. </w:t>
      </w:r>
      <w:r w:rsidRPr="009B196F">
        <w:rPr>
          <w:rFonts w:ascii="Times New Roman" w:hAnsi="Times New Roman" w:cs="Times New Roman"/>
          <w:spacing w:val="-9"/>
          <w:sz w:val="28"/>
          <w:szCs w:val="28"/>
        </w:rPr>
        <w:t>Проверка осуществляется путем изучения и анализа документов, относящихся к предмету проверки, а в случае необходимости также посредством отобрания объяснений, получения письменной информации от уполномоченных представителей члена Союза (Кандидата в члены Союза), лиц, предоставивших информацию, обратившихся с обращением (жалобой) в отношении члена Союза (Кандидата в члены Союза), получения заключений компетентных специалистов,  изучения, осмотра места нахождения члена Союза (кандидата в члены Союза), объекта капитального строительства, на котором член Союза осуществляет работы, оказывающие влияние на безопасность объектов капитального строительства.</w:t>
      </w:r>
    </w:p>
    <w:p w14:paraId="2FCDA1C5"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p>
    <w:p w14:paraId="7EC3E279" w14:textId="1C438984" w:rsidR="00D607A8" w:rsidRPr="009B196F" w:rsidRDefault="00D607A8" w:rsidP="00D607A8">
      <w:pPr>
        <w:shd w:val="clear" w:color="auto" w:fill="FFFFFF"/>
        <w:jc w:val="center"/>
        <w:rPr>
          <w:rFonts w:ascii="Times New Roman" w:hAnsi="Times New Roman" w:cs="Times New Roman"/>
          <w:b/>
          <w:spacing w:val="-4"/>
          <w:sz w:val="28"/>
          <w:szCs w:val="28"/>
        </w:rPr>
      </w:pPr>
      <w:r w:rsidRPr="009B196F">
        <w:rPr>
          <w:rFonts w:ascii="Times New Roman" w:hAnsi="Times New Roman" w:cs="Times New Roman"/>
          <w:b/>
          <w:spacing w:val="-4"/>
          <w:sz w:val="28"/>
          <w:szCs w:val="28"/>
        </w:rPr>
        <w:t>2. Организация проведения плановой контрольной проверки</w:t>
      </w:r>
    </w:p>
    <w:p w14:paraId="3BD428FA" w14:textId="77777777" w:rsidR="00D607A8" w:rsidRPr="009B196F" w:rsidRDefault="00D607A8" w:rsidP="00D607A8">
      <w:pPr>
        <w:shd w:val="clear" w:color="auto" w:fill="FFFFFF"/>
        <w:tabs>
          <w:tab w:val="left" w:pos="1166"/>
        </w:tabs>
        <w:jc w:val="both"/>
        <w:rPr>
          <w:rFonts w:ascii="Times New Roman" w:hAnsi="Times New Roman" w:cs="Times New Roman"/>
          <w:sz w:val="28"/>
          <w:szCs w:val="28"/>
        </w:rPr>
      </w:pPr>
    </w:p>
    <w:p w14:paraId="5534E3BF"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r w:rsidRPr="009B196F">
        <w:rPr>
          <w:rFonts w:ascii="Times New Roman" w:hAnsi="Times New Roman" w:cs="Times New Roman"/>
          <w:b/>
          <w:spacing w:val="-8"/>
          <w:sz w:val="28"/>
          <w:szCs w:val="28"/>
        </w:rPr>
        <w:tab/>
        <w:t>1.</w:t>
      </w:r>
      <w:r w:rsidRPr="009B196F">
        <w:rPr>
          <w:rFonts w:ascii="Times New Roman" w:hAnsi="Times New Roman" w:cs="Times New Roman"/>
          <w:spacing w:val="-8"/>
          <w:sz w:val="28"/>
          <w:szCs w:val="28"/>
        </w:rPr>
        <w:t xml:space="preserve"> </w:t>
      </w:r>
      <w:r w:rsidRPr="009B196F">
        <w:rPr>
          <w:rFonts w:ascii="Times New Roman" w:hAnsi="Times New Roman" w:cs="Times New Roman"/>
          <w:spacing w:val="-9"/>
          <w:sz w:val="28"/>
          <w:szCs w:val="28"/>
        </w:rPr>
        <w:t xml:space="preserve">Планы проведения контрольных проверок на каждый очередной календарный год (далее по тексту - Планы проверок) разрабатываются исполнительным органом </w:t>
      </w:r>
      <w:r w:rsidRPr="009B196F">
        <w:rPr>
          <w:rFonts w:ascii="Times New Roman" w:hAnsi="Times New Roman" w:cs="Times New Roman"/>
          <w:spacing w:val="-9"/>
          <w:sz w:val="28"/>
          <w:szCs w:val="28"/>
        </w:rPr>
        <w:lastRenderedPageBreak/>
        <w:t>Союза и утверждаются Советом Союза не позднее 25 декабря каждого текущего года.</w:t>
      </w:r>
    </w:p>
    <w:p w14:paraId="691209ED" w14:textId="77777777" w:rsidR="00D607A8" w:rsidRPr="009B196F" w:rsidRDefault="00D607A8" w:rsidP="00D607A8">
      <w:pPr>
        <w:shd w:val="clear" w:color="auto" w:fill="FFFFFF"/>
        <w:tabs>
          <w:tab w:val="left" w:pos="0"/>
        </w:tabs>
        <w:jc w:val="both"/>
        <w:rPr>
          <w:rFonts w:ascii="Times New Roman" w:hAnsi="Times New Roman" w:cs="Times New Roman"/>
          <w:spacing w:val="-9"/>
          <w:sz w:val="28"/>
          <w:szCs w:val="28"/>
        </w:rPr>
      </w:pPr>
    </w:p>
    <w:p w14:paraId="7413A661"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b/>
          <w:spacing w:val="-8"/>
          <w:sz w:val="28"/>
          <w:szCs w:val="28"/>
        </w:rPr>
        <w:tab/>
        <w:t>2.</w:t>
      </w:r>
      <w:r w:rsidRPr="009B196F">
        <w:rPr>
          <w:rFonts w:ascii="Times New Roman" w:hAnsi="Times New Roman" w:cs="Times New Roman"/>
          <w:spacing w:val="-8"/>
          <w:sz w:val="28"/>
          <w:szCs w:val="28"/>
        </w:rPr>
        <w:t xml:space="preserve"> Не позднее 3 (трех) рабочих дней со дня утверждения Планов проверок, исполнительный орган </w:t>
      </w:r>
      <w:r w:rsidRPr="009B196F">
        <w:rPr>
          <w:rFonts w:ascii="Times New Roman" w:hAnsi="Times New Roman" w:cs="Times New Roman"/>
          <w:spacing w:val="-9"/>
          <w:sz w:val="28"/>
          <w:szCs w:val="28"/>
        </w:rPr>
        <w:t>Союза</w:t>
      </w:r>
      <w:r w:rsidRPr="009B196F">
        <w:rPr>
          <w:rFonts w:ascii="Times New Roman" w:hAnsi="Times New Roman" w:cs="Times New Roman"/>
          <w:spacing w:val="-8"/>
          <w:sz w:val="28"/>
          <w:szCs w:val="28"/>
        </w:rPr>
        <w:t xml:space="preserve"> размещает их на сайте </w:t>
      </w:r>
      <w:r w:rsidRPr="009B196F">
        <w:rPr>
          <w:rFonts w:ascii="Times New Roman" w:hAnsi="Times New Roman" w:cs="Times New Roman"/>
          <w:spacing w:val="-9"/>
          <w:sz w:val="28"/>
          <w:szCs w:val="28"/>
        </w:rPr>
        <w:t>Союза</w:t>
      </w:r>
      <w:r w:rsidRPr="009B196F">
        <w:rPr>
          <w:rFonts w:ascii="Times New Roman" w:hAnsi="Times New Roman" w:cs="Times New Roman"/>
          <w:spacing w:val="-8"/>
          <w:sz w:val="28"/>
          <w:szCs w:val="28"/>
        </w:rPr>
        <w:t xml:space="preserve"> в сети «Интернет».</w:t>
      </w:r>
    </w:p>
    <w:p w14:paraId="30E2DCE9"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p>
    <w:p w14:paraId="0A41B249"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b/>
          <w:spacing w:val="-8"/>
          <w:sz w:val="28"/>
          <w:szCs w:val="28"/>
        </w:rPr>
        <w:tab/>
        <w:t>3.</w:t>
      </w:r>
      <w:r w:rsidRPr="009B196F">
        <w:rPr>
          <w:rFonts w:ascii="Times New Roman" w:hAnsi="Times New Roman" w:cs="Times New Roman"/>
          <w:spacing w:val="-8"/>
          <w:sz w:val="28"/>
          <w:szCs w:val="28"/>
        </w:rPr>
        <w:t xml:space="preserve"> Плановые проверки членов </w:t>
      </w:r>
      <w:r w:rsidRPr="009B196F">
        <w:rPr>
          <w:rFonts w:ascii="Times New Roman" w:hAnsi="Times New Roman" w:cs="Times New Roman"/>
          <w:spacing w:val="-9"/>
          <w:sz w:val="28"/>
          <w:szCs w:val="28"/>
        </w:rPr>
        <w:t>Союза</w:t>
      </w:r>
      <w:r w:rsidRPr="009B196F">
        <w:rPr>
          <w:rFonts w:ascii="Times New Roman" w:hAnsi="Times New Roman" w:cs="Times New Roman"/>
          <w:spacing w:val="-8"/>
          <w:sz w:val="28"/>
          <w:szCs w:val="28"/>
        </w:rPr>
        <w:t xml:space="preserve"> проводятся не реже 1 (одного) раза в 3 (три) года и не чаще 1 (одного) раза в год, за исключением контрольных  про</w:t>
      </w:r>
      <w:r w:rsidR="00CF4990" w:rsidRPr="009B196F">
        <w:rPr>
          <w:rFonts w:ascii="Times New Roman" w:hAnsi="Times New Roman" w:cs="Times New Roman"/>
          <w:spacing w:val="-8"/>
          <w:sz w:val="28"/>
          <w:szCs w:val="28"/>
        </w:rPr>
        <w:t xml:space="preserve">верок  на  предмет  исполнения членами Союза обязательств по </w:t>
      </w:r>
      <w:r w:rsidR="007405AB" w:rsidRPr="009B196F">
        <w:rPr>
          <w:rFonts w:ascii="Times New Roman" w:hAnsi="Times New Roman" w:cs="Times New Roman"/>
          <w:spacing w:val="-8"/>
          <w:sz w:val="28"/>
          <w:szCs w:val="28"/>
        </w:rPr>
        <w:t>договорам строительного подряда, договорам подряда на осуществление сноса</w:t>
      </w:r>
      <w:r w:rsidR="00CF4990" w:rsidRPr="009B196F">
        <w:rPr>
          <w:rFonts w:ascii="Times New Roman" w:hAnsi="Times New Roman" w:cs="Times New Roman"/>
          <w:spacing w:val="-8"/>
          <w:sz w:val="28"/>
          <w:szCs w:val="28"/>
        </w:rPr>
        <w:t>, заключенным с использованием конкурентных способов заключения договоров.</w:t>
      </w:r>
    </w:p>
    <w:p w14:paraId="1561539E" w14:textId="788CBAC3"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spacing w:val="-8"/>
          <w:sz w:val="28"/>
          <w:szCs w:val="28"/>
        </w:rPr>
        <w:tab/>
        <w:t xml:space="preserve">Плановые проверки </w:t>
      </w:r>
      <w:r w:rsidR="003E09DD" w:rsidRPr="009B196F">
        <w:rPr>
          <w:rFonts w:ascii="Times New Roman" w:hAnsi="Times New Roman" w:cs="Times New Roman"/>
          <w:spacing w:val="-8"/>
          <w:sz w:val="28"/>
          <w:szCs w:val="28"/>
        </w:rPr>
        <w:t>на предмет</w:t>
      </w:r>
      <w:r w:rsidRPr="009B196F">
        <w:rPr>
          <w:rFonts w:ascii="Times New Roman" w:hAnsi="Times New Roman" w:cs="Times New Roman"/>
          <w:spacing w:val="-8"/>
          <w:sz w:val="28"/>
          <w:szCs w:val="28"/>
        </w:rPr>
        <w:t xml:space="preserve"> </w:t>
      </w:r>
      <w:r w:rsidR="00CF4990" w:rsidRPr="009B196F">
        <w:rPr>
          <w:rFonts w:ascii="Times New Roman" w:hAnsi="Times New Roman" w:cs="Times New Roman"/>
          <w:spacing w:val="-8"/>
          <w:sz w:val="28"/>
          <w:szCs w:val="28"/>
        </w:rPr>
        <w:t>исполнения членами Союза обязательств по договорам строительного подряда</w:t>
      </w:r>
      <w:r w:rsidR="007405AB" w:rsidRPr="009B196F">
        <w:rPr>
          <w:rFonts w:ascii="Times New Roman" w:hAnsi="Times New Roman" w:cs="Times New Roman"/>
          <w:spacing w:val="-8"/>
          <w:sz w:val="28"/>
          <w:szCs w:val="28"/>
        </w:rPr>
        <w:t>, договорам подряда на осуществление сноса</w:t>
      </w:r>
      <w:r w:rsidR="00CF4990" w:rsidRPr="009B196F">
        <w:rPr>
          <w:rFonts w:ascii="Times New Roman" w:hAnsi="Times New Roman" w:cs="Times New Roman"/>
          <w:spacing w:val="-8"/>
          <w:sz w:val="28"/>
          <w:szCs w:val="28"/>
        </w:rPr>
        <w:t>, заключенным с использованием конкурентных способов заключения договоров</w:t>
      </w:r>
      <w:r w:rsidRPr="009B196F">
        <w:rPr>
          <w:rFonts w:ascii="Times New Roman" w:hAnsi="Times New Roman" w:cs="Times New Roman"/>
          <w:spacing w:val="-8"/>
          <w:sz w:val="28"/>
          <w:szCs w:val="28"/>
        </w:rPr>
        <w:t xml:space="preserve"> проводятся</w:t>
      </w:r>
      <w:r w:rsidRPr="009B196F">
        <w:rPr>
          <w:rFonts w:ascii="Times New Roman" w:hAnsi="Times New Roman" w:cs="Times New Roman"/>
          <w:b/>
          <w:spacing w:val="-8"/>
          <w:sz w:val="28"/>
          <w:szCs w:val="28"/>
        </w:rPr>
        <w:t xml:space="preserve"> </w:t>
      </w:r>
      <w:r w:rsidRPr="009B196F">
        <w:rPr>
          <w:rFonts w:ascii="Times New Roman" w:hAnsi="Times New Roman" w:cs="Times New Roman"/>
          <w:spacing w:val="-9"/>
          <w:sz w:val="28"/>
          <w:szCs w:val="28"/>
        </w:rPr>
        <w:t>Союз</w:t>
      </w:r>
      <w:r w:rsidRPr="009B196F">
        <w:rPr>
          <w:rFonts w:ascii="Times New Roman" w:hAnsi="Times New Roman" w:cs="Times New Roman"/>
          <w:spacing w:val="-8"/>
          <w:sz w:val="28"/>
          <w:szCs w:val="28"/>
        </w:rPr>
        <w:t>ом не реже 1 (одного) раза в год.</w:t>
      </w:r>
    </w:p>
    <w:p w14:paraId="51D1979C" w14:textId="77777777" w:rsidR="00D607A8" w:rsidRPr="009B196F" w:rsidRDefault="00D607A8" w:rsidP="00D607A8">
      <w:pPr>
        <w:shd w:val="clear" w:color="auto" w:fill="FFFFFF"/>
        <w:tabs>
          <w:tab w:val="left" w:pos="0"/>
        </w:tabs>
        <w:jc w:val="both"/>
        <w:rPr>
          <w:rFonts w:ascii="Times New Roman" w:hAnsi="Times New Roman" w:cs="Times New Roman"/>
          <w:b/>
          <w:spacing w:val="-8"/>
          <w:sz w:val="28"/>
          <w:szCs w:val="28"/>
        </w:rPr>
      </w:pPr>
    </w:p>
    <w:p w14:paraId="70B212E3"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b/>
          <w:spacing w:val="-8"/>
          <w:sz w:val="28"/>
          <w:szCs w:val="28"/>
        </w:rPr>
        <w:tab/>
        <w:t>4.</w:t>
      </w:r>
      <w:r w:rsidRPr="009B196F">
        <w:rPr>
          <w:rFonts w:ascii="Times New Roman" w:hAnsi="Times New Roman" w:cs="Times New Roman"/>
          <w:spacing w:val="-8"/>
          <w:sz w:val="28"/>
          <w:szCs w:val="28"/>
        </w:rPr>
        <w:t xml:space="preserve"> На основании Планов проверок президент </w:t>
      </w:r>
      <w:r w:rsidRPr="009B196F">
        <w:rPr>
          <w:rFonts w:ascii="Times New Roman" w:hAnsi="Times New Roman" w:cs="Times New Roman"/>
          <w:spacing w:val="-9"/>
          <w:sz w:val="28"/>
          <w:szCs w:val="28"/>
        </w:rPr>
        <w:t>Союза</w:t>
      </w:r>
      <w:r w:rsidRPr="009B196F">
        <w:rPr>
          <w:rFonts w:ascii="Times New Roman" w:hAnsi="Times New Roman" w:cs="Times New Roman"/>
          <w:spacing w:val="-8"/>
          <w:sz w:val="28"/>
          <w:szCs w:val="28"/>
        </w:rPr>
        <w:t xml:space="preserve"> издает приказы, которыми уполномочивает на проведение контрольных проверок конкретных лиц.</w:t>
      </w:r>
      <w:r w:rsidRPr="009B196F">
        <w:rPr>
          <w:rFonts w:ascii="Times New Roman" w:hAnsi="Times New Roman" w:cs="Times New Roman"/>
          <w:spacing w:val="-8"/>
          <w:sz w:val="28"/>
          <w:szCs w:val="28"/>
        </w:rPr>
        <w:tab/>
      </w:r>
    </w:p>
    <w:p w14:paraId="7A8B78C9" w14:textId="77777777" w:rsidR="00D607A8" w:rsidRPr="009B196F" w:rsidRDefault="00D607A8" w:rsidP="00D607A8">
      <w:pPr>
        <w:shd w:val="clear" w:color="auto" w:fill="FFFFFF"/>
        <w:tabs>
          <w:tab w:val="left" w:pos="0"/>
        </w:tabs>
        <w:jc w:val="both"/>
        <w:rPr>
          <w:rFonts w:ascii="Times New Roman" w:hAnsi="Times New Roman" w:cs="Times New Roman"/>
          <w:spacing w:val="-8"/>
          <w:sz w:val="28"/>
          <w:szCs w:val="28"/>
        </w:rPr>
      </w:pPr>
      <w:r w:rsidRPr="009B196F">
        <w:rPr>
          <w:rFonts w:ascii="Times New Roman" w:hAnsi="Times New Roman" w:cs="Times New Roman"/>
          <w:spacing w:val="-8"/>
          <w:sz w:val="28"/>
          <w:szCs w:val="28"/>
        </w:rPr>
        <w:tab/>
      </w:r>
    </w:p>
    <w:p w14:paraId="53A5ADA1" w14:textId="77777777"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9B196F">
        <w:rPr>
          <w:rFonts w:ascii="Times New Roman" w:hAnsi="Times New Roman" w:cs="Times New Roman"/>
          <w:spacing w:val="-8"/>
          <w:sz w:val="28"/>
          <w:szCs w:val="28"/>
        </w:rPr>
        <w:tab/>
      </w:r>
      <w:r w:rsidRPr="009B196F">
        <w:rPr>
          <w:rFonts w:ascii="Times New Roman" w:hAnsi="Times New Roman" w:cs="Times New Roman"/>
          <w:b/>
          <w:sz w:val="28"/>
          <w:szCs w:val="28"/>
        </w:rPr>
        <w:t xml:space="preserve">5. </w:t>
      </w:r>
      <w:r w:rsidRPr="009B196F">
        <w:rPr>
          <w:rFonts w:ascii="Times New Roman" w:hAnsi="Times New Roman" w:cs="Times New Roman"/>
          <w:sz w:val="28"/>
          <w:szCs w:val="28"/>
        </w:rPr>
        <w:t xml:space="preserve">Уведомление о проведении контрольной проверки направляется члену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 xml:space="preserve"> в виде скан-копии по электронной почте или факсимильной связью не позднее, чем за 3 (три) рабочих дня до даты ее начала. </w:t>
      </w:r>
    </w:p>
    <w:p w14:paraId="1602E803" w14:textId="7039C6D5" w:rsidR="00D607A8" w:rsidRPr="00E7752E" w:rsidRDefault="00D607A8" w:rsidP="00D607A8">
      <w:pPr>
        <w:shd w:val="clear" w:color="auto" w:fill="FFFFFF"/>
        <w:tabs>
          <w:tab w:val="left" w:pos="0"/>
        </w:tabs>
        <w:jc w:val="both"/>
        <w:rPr>
          <w:rFonts w:ascii="Times New Roman" w:hAnsi="Times New Roman" w:cs="Times New Roman"/>
          <w:bCs/>
          <w:sz w:val="28"/>
          <w:szCs w:val="28"/>
        </w:rPr>
      </w:pPr>
      <w:r w:rsidRPr="009B196F">
        <w:rPr>
          <w:rFonts w:ascii="Times New Roman" w:hAnsi="Times New Roman" w:cs="Times New Roman"/>
          <w:sz w:val="28"/>
          <w:szCs w:val="28"/>
        </w:rPr>
        <w:tab/>
      </w:r>
      <w:r w:rsidRPr="00D91546">
        <w:rPr>
          <w:rFonts w:ascii="Times New Roman" w:hAnsi="Times New Roman" w:cs="Times New Roman"/>
          <w:sz w:val="28"/>
          <w:szCs w:val="28"/>
        </w:rPr>
        <w:t xml:space="preserve">Одновременно, у проверяемого могут быть запрошены документы, подтверждающие соблюдение требований нормативных актов, относящихся к предмету проверки, а в случае необходимости также иной информации согласно </w:t>
      </w:r>
      <w:r w:rsidRPr="00D91546">
        <w:rPr>
          <w:rFonts w:ascii="Times New Roman" w:hAnsi="Times New Roman" w:cs="Times New Roman"/>
          <w:bCs/>
          <w:sz w:val="28"/>
          <w:szCs w:val="28"/>
        </w:rPr>
        <w:t xml:space="preserve">пункту </w:t>
      </w:r>
      <w:r w:rsidR="00A90A1C" w:rsidRPr="00D91546">
        <w:rPr>
          <w:rFonts w:ascii="Times New Roman" w:hAnsi="Times New Roman" w:cs="Times New Roman"/>
          <w:bCs/>
          <w:sz w:val="28"/>
          <w:szCs w:val="28"/>
        </w:rPr>
        <w:t>2</w:t>
      </w:r>
      <w:r w:rsidR="00D91546" w:rsidRPr="00D91546">
        <w:rPr>
          <w:rFonts w:ascii="Times New Roman" w:hAnsi="Times New Roman" w:cs="Times New Roman"/>
          <w:bCs/>
          <w:sz w:val="28"/>
          <w:szCs w:val="28"/>
        </w:rPr>
        <w:t>5</w:t>
      </w:r>
      <w:r w:rsidRPr="00D91546">
        <w:rPr>
          <w:rFonts w:ascii="Times New Roman" w:hAnsi="Times New Roman" w:cs="Times New Roman"/>
          <w:bCs/>
          <w:sz w:val="28"/>
          <w:szCs w:val="28"/>
        </w:rPr>
        <w:t xml:space="preserve"> раздела 1 настоящих </w:t>
      </w:r>
      <w:r w:rsidR="003D4C1D" w:rsidRPr="00D91546">
        <w:rPr>
          <w:rFonts w:ascii="Times New Roman" w:hAnsi="Times New Roman" w:cs="Times New Roman"/>
          <w:bCs/>
          <w:sz w:val="28"/>
          <w:szCs w:val="28"/>
        </w:rPr>
        <w:t>П</w:t>
      </w:r>
      <w:r w:rsidRPr="00D91546">
        <w:rPr>
          <w:rFonts w:ascii="Times New Roman" w:hAnsi="Times New Roman" w:cs="Times New Roman"/>
          <w:bCs/>
          <w:sz w:val="28"/>
          <w:szCs w:val="28"/>
        </w:rPr>
        <w:t>равил.</w:t>
      </w:r>
    </w:p>
    <w:p w14:paraId="67A7A7A6" w14:textId="206B796C" w:rsidR="00D607A8" w:rsidRPr="00E7752E" w:rsidRDefault="00D607A8" w:rsidP="00D607A8">
      <w:pPr>
        <w:shd w:val="clear" w:color="auto" w:fill="FFFFFF"/>
        <w:tabs>
          <w:tab w:val="left" w:pos="0"/>
        </w:tabs>
        <w:jc w:val="both"/>
        <w:rPr>
          <w:rFonts w:ascii="Times New Roman" w:hAnsi="Times New Roman" w:cs="Times New Roman"/>
          <w:sz w:val="28"/>
          <w:szCs w:val="28"/>
        </w:rPr>
      </w:pPr>
      <w:r w:rsidRPr="00E7752E">
        <w:rPr>
          <w:rFonts w:ascii="Times New Roman" w:hAnsi="Times New Roman" w:cs="Times New Roman"/>
          <w:sz w:val="28"/>
          <w:szCs w:val="28"/>
        </w:rPr>
        <w:tab/>
      </w:r>
    </w:p>
    <w:p w14:paraId="5591D41E" w14:textId="77777777" w:rsidR="00D607A8" w:rsidRPr="00E7752E" w:rsidRDefault="00D607A8" w:rsidP="00D607A8">
      <w:pPr>
        <w:shd w:val="clear" w:color="auto" w:fill="FFFFFF"/>
        <w:tabs>
          <w:tab w:val="left" w:pos="0"/>
        </w:tabs>
        <w:jc w:val="both"/>
        <w:rPr>
          <w:rFonts w:ascii="Times New Roman" w:hAnsi="Times New Roman" w:cs="Times New Roman"/>
          <w:sz w:val="28"/>
          <w:szCs w:val="28"/>
        </w:rPr>
      </w:pPr>
      <w:r w:rsidRPr="00E7752E">
        <w:rPr>
          <w:rFonts w:ascii="Times New Roman" w:hAnsi="Times New Roman" w:cs="Times New Roman"/>
          <w:spacing w:val="-8"/>
          <w:sz w:val="28"/>
          <w:szCs w:val="28"/>
        </w:rPr>
        <w:tab/>
      </w:r>
      <w:r w:rsidRPr="00E7752E">
        <w:rPr>
          <w:rFonts w:ascii="Times New Roman" w:hAnsi="Times New Roman" w:cs="Times New Roman"/>
          <w:b/>
          <w:sz w:val="28"/>
          <w:szCs w:val="28"/>
        </w:rPr>
        <w:t>6.</w:t>
      </w:r>
      <w:r w:rsidRPr="00E7752E">
        <w:rPr>
          <w:rFonts w:ascii="Times New Roman" w:hAnsi="Times New Roman" w:cs="Times New Roman"/>
          <w:sz w:val="28"/>
          <w:szCs w:val="28"/>
        </w:rPr>
        <w:t xml:space="preserve"> По письменному ходатайству члена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докладной записк</w:t>
      </w:r>
      <w:r w:rsidR="003D4C1D" w:rsidRPr="00E7752E">
        <w:rPr>
          <w:rFonts w:ascii="Times New Roman" w:hAnsi="Times New Roman" w:cs="Times New Roman"/>
          <w:sz w:val="28"/>
          <w:szCs w:val="28"/>
        </w:rPr>
        <w:t>и</w:t>
      </w:r>
      <w:r w:rsidRPr="00E7752E">
        <w:rPr>
          <w:rFonts w:ascii="Times New Roman" w:hAnsi="Times New Roman" w:cs="Times New Roman"/>
          <w:sz w:val="28"/>
          <w:szCs w:val="28"/>
        </w:rPr>
        <w:t xml:space="preserve"> лица, уполномоченного на проведение проверки и учитывая обоснованность обращения, Совет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может изменить дату проведения плановой проверки. </w:t>
      </w:r>
    </w:p>
    <w:p w14:paraId="56836BF2" w14:textId="77777777" w:rsidR="00D607A8" w:rsidRPr="00E7752E" w:rsidRDefault="00D607A8" w:rsidP="00D607A8">
      <w:pPr>
        <w:shd w:val="clear" w:color="auto" w:fill="FFFFFF"/>
        <w:tabs>
          <w:tab w:val="left" w:pos="0"/>
        </w:tabs>
        <w:jc w:val="both"/>
        <w:rPr>
          <w:rFonts w:ascii="Times New Roman" w:hAnsi="Times New Roman" w:cs="Times New Roman"/>
          <w:sz w:val="28"/>
          <w:szCs w:val="28"/>
        </w:rPr>
      </w:pPr>
      <w:r w:rsidRPr="00E7752E">
        <w:rPr>
          <w:rFonts w:ascii="Times New Roman" w:hAnsi="Times New Roman" w:cs="Times New Roman"/>
          <w:sz w:val="28"/>
          <w:szCs w:val="28"/>
        </w:rPr>
        <w:tab/>
      </w:r>
    </w:p>
    <w:p w14:paraId="0AD11615" w14:textId="65FF45F9" w:rsidR="00D607A8" w:rsidRPr="00E7752E" w:rsidRDefault="00D607A8" w:rsidP="00D607A8">
      <w:pPr>
        <w:shd w:val="clear" w:color="auto" w:fill="FFFFFF"/>
        <w:jc w:val="center"/>
        <w:rPr>
          <w:rFonts w:ascii="Times New Roman" w:hAnsi="Times New Roman" w:cs="Times New Roman"/>
          <w:b/>
          <w:spacing w:val="-4"/>
          <w:sz w:val="28"/>
          <w:szCs w:val="28"/>
        </w:rPr>
      </w:pPr>
      <w:r w:rsidRPr="00E7752E">
        <w:rPr>
          <w:rFonts w:ascii="Times New Roman" w:hAnsi="Times New Roman" w:cs="Times New Roman"/>
          <w:b/>
          <w:spacing w:val="-4"/>
          <w:sz w:val="28"/>
          <w:szCs w:val="28"/>
        </w:rPr>
        <w:t>3. Организация проведения внеплановой контрольной проверки</w:t>
      </w:r>
    </w:p>
    <w:p w14:paraId="1248DE13" w14:textId="77777777" w:rsidR="00D607A8" w:rsidRPr="00E7752E" w:rsidRDefault="00D607A8" w:rsidP="00D607A8">
      <w:pPr>
        <w:shd w:val="clear" w:color="auto" w:fill="FFFFFF"/>
        <w:jc w:val="both"/>
        <w:rPr>
          <w:rFonts w:ascii="Times New Roman" w:hAnsi="Times New Roman" w:cs="Times New Roman"/>
          <w:spacing w:val="-8"/>
          <w:sz w:val="28"/>
          <w:szCs w:val="28"/>
        </w:rPr>
      </w:pPr>
    </w:p>
    <w:p w14:paraId="107C4C75" w14:textId="5716572B" w:rsidR="00D607A8" w:rsidRPr="00E7752E" w:rsidRDefault="00D607A8" w:rsidP="00D607A8">
      <w:pPr>
        <w:shd w:val="clear" w:color="auto" w:fill="FFFFFF"/>
        <w:jc w:val="both"/>
        <w:rPr>
          <w:rFonts w:ascii="Times New Roman" w:hAnsi="Times New Roman" w:cs="Times New Roman"/>
          <w:sz w:val="28"/>
          <w:szCs w:val="28"/>
        </w:rPr>
      </w:pPr>
      <w:r w:rsidRPr="00E7752E">
        <w:rPr>
          <w:rFonts w:ascii="Times New Roman" w:hAnsi="Times New Roman" w:cs="Times New Roman"/>
          <w:b/>
          <w:sz w:val="28"/>
          <w:szCs w:val="28"/>
        </w:rPr>
        <w:tab/>
        <w:t xml:space="preserve">1. </w:t>
      </w:r>
      <w:r w:rsidRPr="00E7752E">
        <w:rPr>
          <w:rFonts w:ascii="Times New Roman" w:hAnsi="Times New Roman" w:cs="Times New Roman"/>
          <w:sz w:val="28"/>
          <w:szCs w:val="28"/>
        </w:rPr>
        <w:t xml:space="preserve">Внеплановые контрольные проверки в отношении членов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проводятся по основаниям, предусмотренным пунктом </w:t>
      </w:r>
      <w:r w:rsidR="00044467" w:rsidRPr="00E7752E">
        <w:rPr>
          <w:rFonts w:ascii="Times New Roman" w:hAnsi="Times New Roman" w:cs="Times New Roman"/>
          <w:sz w:val="28"/>
          <w:szCs w:val="28"/>
        </w:rPr>
        <w:t>10</w:t>
      </w:r>
      <w:r w:rsidRPr="00E7752E">
        <w:rPr>
          <w:rFonts w:ascii="Times New Roman" w:hAnsi="Times New Roman" w:cs="Times New Roman"/>
          <w:sz w:val="28"/>
          <w:szCs w:val="28"/>
        </w:rPr>
        <w:t xml:space="preserve"> раздела 1 настоящих правил, а в отношении Кандидата в члены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по основанию, предусмотренному пунктом </w:t>
      </w:r>
      <w:r w:rsidR="00044467" w:rsidRPr="00E7752E">
        <w:rPr>
          <w:rFonts w:ascii="Times New Roman" w:hAnsi="Times New Roman" w:cs="Times New Roman"/>
          <w:sz w:val="28"/>
          <w:szCs w:val="28"/>
        </w:rPr>
        <w:t>1</w:t>
      </w:r>
      <w:r w:rsidR="00255D61">
        <w:rPr>
          <w:rFonts w:ascii="Times New Roman" w:hAnsi="Times New Roman" w:cs="Times New Roman"/>
          <w:sz w:val="28"/>
          <w:szCs w:val="28"/>
        </w:rPr>
        <w:t>3</w:t>
      </w:r>
      <w:r w:rsidRPr="00E7752E">
        <w:rPr>
          <w:rFonts w:ascii="Times New Roman" w:hAnsi="Times New Roman" w:cs="Times New Roman"/>
          <w:sz w:val="28"/>
          <w:szCs w:val="28"/>
        </w:rPr>
        <w:t xml:space="preserve"> раздела 1 настоящих </w:t>
      </w:r>
      <w:r w:rsidR="003D4C1D" w:rsidRPr="00E7752E">
        <w:rPr>
          <w:rFonts w:ascii="Times New Roman" w:hAnsi="Times New Roman" w:cs="Times New Roman"/>
          <w:sz w:val="28"/>
          <w:szCs w:val="28"/>
        </w:rPr>
        <w:t>П</w:t>
      </w:r>
      <w:r w:rsidRPr="00E7752E">
        <w:rPr>
          <w:rFonts w:ascii="Times New Roman" w:hAnsi="Times New Roman" w:cs="Times New Roman"/>
          <w:sz w:val="28"/>
          <w:szCs w:val="28"/>
        </w:rPr>
        <w:t>равил.</w:t>
      </w:r>
    </w:p>
    <w:p w14:paraId="0B8DD7E9" w14:textId="77777777" w:rsidR="00DB2750" w:rsidRPr="00E7752E" w:rsidRDefault="00DB2750" w:rsidP="00D607A8">
      <w:pPr>
        <w:shd w:val="clear" w:color="auto" w:fill="FFFFFF"/>
        <w:tabs>
          <w:tab w:val="left" w:pos="0"/>
        </w:tabs>
        <w:jc w:val="both"/>
        <w:rPr>
          <w:rFonts w:ascii="Times New Roman" w:hAnsi="Times New Roman" w:cs="Times New Roman"/>
          <w:b/>
          <w:spacing w:val="-8"/>
          <w:sz w:val="28"/>
          <w:szCs w:val="28"/>
        </w:rPr>
      </w:pPr>
    </w:p>
    <w:p w14:paraId="5BA0A9FC" w14:textId="77777777" w:rsidR="00D607A8" w:rsidRPr="00E7752E" w:rsidRDefault="00D607A8" w:rsidP="00D607A8">
      <w:pPr>
        <w:shd w:val="clear" w:color="auto" w:fill="FFFFFF"/>
        <w:jc w:val="both"/>
        <w:rPr>
          <w:rFonts w:ascii="Times New Roman" w:hAnsi="Times New Roman" w:cs="Times New Roman"/>
          <w:sz w:val="28"/>
          <w:szCs w:val="28"/>
        </w:rPr>
      </w:pPr>
      <w:r w:rsidRPr="00E7752E">
        <w:rPr>
          <w:rFonts w:ascii="Times New Roman" w:hAnsi="Times New Roman" w:cs="Times New Roman"/>
          <w:b/>
          <w:spacing w:val="-8"/>
          <w:sz w:val="28"/>
          <w:szCs w:val="28"/>
        </w:rPr>
        <w:tab/>
        <w:t>2.</w:t>
      </w:r>
      <w:r w:rsidRPr="00E7752E">
        <w:rPr>
          <w:rFonts w:ascii="Times New Roman" w:hAnsi="Times New Roman" w:cs="Times New Roman"/>
          <w:spacing w:val="-8"/>
          <w:sz w:val="28"/>
          <w:szCs w:val="28"/>
        </w:rPr>
        <w:t xml:space="preserve"> При наличии </w:t>
      </w:r>
      <w:r w:rsidRPr="00E7752E">
        <w:rPr>
          <w:rFonts w:ascii="Times New Roman" w:hAnsi="Times New Roman" w:cs="Times New Roman"/>
          <w:sz w:val="28"/>
          <w:szCs w:val="28"/>
        </w:rPr>
        <w:t xml:space="preserve">оснований для проведения внеплановой контрольной проверки </w:t>
      </w:r>
      <w:r w:rsidRPr="00E7752E">
        <w:rPr>
          <w:rFonts w:ascii="Times New Roman" w:hAnsi="Times New Roman" w:cs="Times New Roman"/>
          <w:spacing w:val="-8"/>
          <w:sz w:val="28"/>
          <w:szCs w:val="28"/>
        </w:rPr>
        <w:t xml:space="preserve">президент </w:t>
      </w:r>
      <w:r w:rsidRPr="00E7752E">
        <w:rPr>
          <w:rFonts w:ascii="Times New Roman" w:hAnsi="Times New Roman" w:cs="Times New Roman"/>
          <w:spacing w:val="-9"/>
          <w:sz w:val="28"/>
          <w:szCs w:val="28"/>
        </w:rPr>
        <w:t>Союза</w:t>
      </w:r>
      <w:r w:rsidRPr="00E7752E">
        <w:rPr>
          <w:rFonts w:ascii="Times New Roman" w:hAnsi="Times New Roman" w:cs="Times New Roman"/>
          <w:spacing w:val="-8"/>
          <w:sz w:val="28"/>
          <w:szCs w:val="28"/>
        </w:rPr>
        <w:t xml:space="preserve"> издает приказ о ее проведении по установленной форме. </w:t>
      </w:r>
    </w:p>
    <w:p w14:paraId="3DA6060F" w14:textId="77777777" w:rsidR="00D607A8" w:rsidRPr="00E7752E" w:rsidRDefault="00D607A8" w:rsidP="00D607A8">
      <w:pPr>
        <w:shd w:val="clear" w:color="auto" w:fill="FFFFFF"/>
        <w:tabs>
          <w:tab w:val="left" w:pos="0"/>
        </w:tabs>
        <w:jc w:val="both"/>
        <w:rPr>
          <w:rFonts w:ascii="Times New Roman" w:hAnsi="Times New Roman" w:cs="Times New Roman"/>
          <w:sz w:val="28"/>
          <w:szCs w:val="28"/>
        </w:rPr>
      </w:pPr>
    </w:p>
    <w:p w14:paraId="25433B4D" w14:textId="77777777" w:rsidR="00D607A8" w:rsidRPr="00E7752E" w:rsidRDefault="00D607A8" w:rsidP="00D607A8">
      <w:pPr>
        <w:shd w:val="clear" w:color="auto" w:fill="FFFFFF"/>
        <w:tabs>
          <w:tab w:val="left" w:pos="0"/>
        </w:tabs>
        <w:jc w:val="both"/>
        <w:rPr>
          <w:rFonts w:ascii="Times New Roman" w:hAnsi="Times New Roman" w:cs="Times New Roman"/>
          <w:sz w:val="28"/>
          <w:szCs w:val="28"/>
        </w:rPr>
      </w:pPr>
      <w:r w:rsidRPr="00E7752E">
        <w:rPr>
          <w:rFonts w:ascii="Times New Roman" w:hAnsi="Times New Roman" w:cs="Times New Roman"/>
          <w:b/>
          <w:spacing w:val="-8"/>
          <w:sz w:val="28"/>
          <w:szCs w:val="28"/>
        </w:rPr>
        <w:tab/>
        <w:t>3.</w:t>
      </w:r>
      <w:r w:rsidRPr="00E7752E">
        <w:rPr>
          <w:rFonts w:ascii="Times New Roman" w:hAnsi="Times New Roman" w:cs="Times New Roman"/>
          <w:b/>
          <w:sz w:val="28"/>
          <w:szCs w:val="28"/>
        </w:rPr>
        <w:t xml:space="preserve"> </w:t>
      </w:r>
      <w:r w:rsidRPr="00E7752E">
        <w:rPr>
          <w:rFonts w:ascii="Times New Roman" w:hAnsi="Times New Roman" w:cs="Times New Roman"/>
          <w:sz w:val="28"/>
          <w:szCs w:val="28"/>
        </w:rPr>
        <w:t xml:space="preserve">Уведомление о проведении контрольной внеплановой проверки направляется члену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(Кандидату в члены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в виде скан-копии по электронной почте или факсимильной связью не позднее, чем за 1 (один) рабочий день до даты ее начала. </w:t>
      </w:r>
    </w:p>
    <w:p w14:paraId="1F46C840" w14:textId="68C46941" w:rsidR="00D607A8" w:rsidRPr="00E7752E" w:rsidRDefault="00D607A8" w:rsidP="00D607A8">
      <w:pPr>
        <w:shd w:val="clear" w:color="auto" w:fill="FFFFFF"/>
        <w:tabs>
          <w:tab w:val="left" w:pos="0"/>
        </w:tabs>
        <w:jc w:val="both"/>
        <w:rPr>
          <w:rFonts w:ascii="Times New Roman" w:hAnsi="Times New Roman" w:cs="Times New Roman"/>
          <w:bCs/>
          <w:sz w:val="28"/>
          <w:szCs w:val="28"/>
        </w:rPr>
      </w:pPr>
      <w:r w:rsidRPr="00E7752E">
        <w:rPr>
          <w:rFonts w:ascii="Times New Roman" w:hAnsi="Times New Roman" w:cs="Times New Roman"/>
          <w:b/>
          <w:sz w:val="28"/>
          <w:szCs w:val="28"/>
        </w:rPr>
        <w:tab/>
      </w:r>
      <w:r w:rsidRPr="00E7752E">
        <w:rPr>
          <w:rFonts w:ascii="Times New Roman" w:hAnsi="Times New Roman" w:cs="Times New Roman"/>
          <w:sz w:val="28"/>
          <w:szCs w:val="28"/>
        </w:rPr>
        <w:t xml:space="preserve">Одновременно, у проверяемого могут быть запрошены документы, </w:t>
      </w:r>
      <w:r w:rsidRPr="00E7752E">
        <w:rPr>
          <w:rFonts w:ascii="Times New Roman" w:hAnsi="Times New Roman" w:cs="Times New Roman"/>
          <w:sz w:val="28"/>
          <w:szCs w:val="28"/>
        </w:rPr>
        <w:lastRenderedPageBreak/>
        <w:t xml:space="preserve">подтверждающие соблюдение требований нормативных актов, относящихся к предмету проверки, а в случае необходимости также иной информации согласно </w:t>
      </w:r>
      <w:r w:rsidRPr="00E7752E">
        <w:rPr>
          <w:rFonts w:ascii="Times New Roman" w:hAnsi="Times New Roman" w:cs="Times New Roman"/>
          <w:bCs/>
          <w:sz w:val="28"/>
          <w:szCs w:val="28"/>
        </w:rPr>
        <w:t xml:space="preserve">пункту </w:t>
      </w:r>
      <w:r w:rsidR="00D91546">
        <w:rPr>
          <w:rFonts w:ascii="Times New Roman" w:hAnsi="Times New Roman" w:cs="Times New Roman"/>
          <w:bCs/>
          <w:sz w:val="28"/>
          <w:szCs w:val="28"/>
        </w:rPr>
        <w:t>19</w:t>
      </w:r>
      <w:r w:rsidRPr="00E7752E">
        <w:rPr>
          <w:rFonts w:ascii="Times New Roman" w:hAnsi="Times New Roman" w:cs="Times New Roman"/>
          <w:bCs/>
          <w:sz w:val="28"/>
          <w:szCs w:val="28"/>
        </w:rPr>
        <w:t xml:space="preserve"> раздела 1 настоящих </w:t>
      </w:r>
      <w:r w:rsidR="003D4C1D" w:rsidRPr="00E7752E">
        <w:rPr>
          <w:rFonts w:ascii="Times New Roman" w:hAnsi="Times New Roman" w:cs="Times New Roman"/>
          <w:bCs/>
          <w:sz w:val="28"/>
          <w:szCs w:val="28"/>
        </w:rPr>
        <w:t>П</w:t>
      </w:r>
      <w:r w:rsidRPr="00E7752E">
        <w:rPr>
          <w:rFonts w:ascii="Times New Roman" w:hAnsi="Times New Roman" w:cs="Times New Roman"/>
          <w:bCs/>
          <w:sz w:val="28"/>
          <w:szCs w:val="28"/>
        </w:rPr>
        <w:t>равил.</w:t>
      </w:r>
    </w:p>
    <w:p w14:paraId="797CF977" w14:textId="77777777" w:rsidR="00D607A8" w:rsidRPr="009B196F" w:rsidRDefault="00D607A8" w:rsidP="00D607A8">
      <w:pPr>
        <w:shd w:val="clear" w:color="auto" w:fill="FFFFFF"/>
        <w:tabs>
          <w:tab w:val="left" w:pos="0"/>
        </w:tabs>
        <w:jc w:val="both"/>
        <w:rPr>
          <w:rFonts w:ascii="Times New Roman" w:hAnsi="Times New Roman" w:cs="Times New Roman"/>
          <w:sz w:val="28"/>
          <w:szCs w:val="28"/>
        </w:rPr>
      </w:pPr>
      <w:r w:rsidRPr="00E7752E">
        <w:rPr>
          <w:rFonts w:ascii="Times New Roman" w:hAnsi="Times New Roman" w:cs="Times New Roman"/>
          <w:sz w:val="28"/>
          <w:szCs w:val="28"/>
        </w:rPr>
        <w:tab/>
        <w:t xml:space="preserve">Член </w:t>
      </w:r>
      <w:r w:rsidRPr="00E7752E">
        <w:rPr>
          <w:rFonts w:ascii="Times New Roman" w:hAnsi="Times New Roman" w:cs="Times New Roman"/>
          <w:spacing w:val="-9"/>
          <w:sz w:val="28"/>
          <w:szCs w:val="28"/>
        </w:rPr>
        <w:t>Союза</w:t>
      </w:r>
      <w:r w:rsidRPr="00E7752E">
        <w:rPr>
          <w:rFonts w:ascii="Times New Roman" w:hAnsi="Times New Roman" w:cs="Times New Roman"/>
          <w:sz w:val="28"/>
          <w:szCs w:val="28"/>
        </w:rPr>
        <w:t xml:space="preserve"> обязан исполнить такой запрос в установленный им срок.</w:t>
      </w:r>
    </w:p>
    <w:p w14:paraId="4A7B4F9A" w14:textId="77777777" w:rsidR="00D607A8" w:rsidRPr="009B196F" w:rsidRDefault="00D607A8" w:rsidP="00D607A8">
      <w:pPr>
        <w:shd w:val="clear" w:color="auto" w:fill="FFFFFF"/>
        <w:rPr>
          <w:rFonts w:ascii="Times New Roman" w:hAnsi="Times New Roman" w:cs="Times New Roman"/>
          <w:b/>
          <w:bCs/>
          <w:spacing w:val="-11"/>
          <w:sz w:val="28"/>
          <w:szCs w:val="28"/>
        </w:rPr>
      </w:pPr>
    </w:p>
    <w:p w14:paraId="77A9AD12" w14:textId="0D2C4411" w:rsidR="00D607A8" w:rsidRPr="009B196F" w:rsidRDefault="00D607A8" w:rsidP="00335BDA">
      <w:pPr>
        <w:shd w:val="clear" w:color="auto" w:fill="FFFFFF"/>
        <w:ind w:firstLine="708"/>
        <w:jc w:val="center"/>
        <w:rPr>
          <w:rFonts w:ascii="Times New Roman" w:hAnsi="Times New Roman" w:cs="Times New Roman"/>
          <w:sz w:val="28"/>
          <w:szCs w:val="28"/>
        </w:rPr>
      </w:pPr>
      <w:r w:rsidRPr="009B196F">
        <w:rPr>
          <w:rFonts w:ascii="Times New Roman" w:hAnsi="Times New Roman" w:cs="Times New Roman"/>
          <w:b/>
          <w:bCs/>
          <w:spacing w:val="-11"/>
          <w:sz w:val="28"/>
          <w:szCs w:val="28"/>
        </w:rPr>
        <w:t>4. Проведение контрольного мероприятия</w:t>
      </w:r>
    </w:p>
    <w:p w14:paraId="43617B7B" w14:textId="77777777" w:rsidR="00D607A8" w:rsidRPr="009B196F" w:rsidRDefault="00D607A8" w:rsidP="00D607A8">
      <w:pPr>
        <w:shd w:val="clear" w:color="auto" w:fill="FFFFFF"/>
        <w:jc w:val="both"/>
        <w:rPr>
          <w:rFonts w:ascii="Times New Roman" w:hAnsi="Times New Roman" w:cs="Times New Roman"/>
          <w:sz w:val="28"/>
          <w:szCs w:val="28"/>
        </w:rPr>
      </w:pPr>
    </w:p>
    <w:p w14:paraId="0DCB05EA" w14:textId="77777777" w:rsidR="00D607A8" w:rsidRPr="009B196F" w:rsidRDefault="00D607A8" w:rsidP="00D607A8">
      <w:pPr>
        <w:shd w:val="clear" w:color="auto" w:fill="FFFFFF"/>
        <w:jc w:val="both"/>
        <w:rPr>
          <w:rFonts w:ascii="Times New Roman" w:hAnsi="Times New Roman" w:cs="Times New Roman"/>
          <w:sz w:val="28"/>
          <w:szCs w:val="28"/>
        </w:rPr>
      </w:pPr>
      <w:r w:rsidRPr="009B196F">
        <w:rPr>
          <w:rFonts w:ascii="Times New Roman" w:hAnsi="Times New Roman" w:cs="Times New Roman"/>
          <w:b/>
          <w:sz w:val="28"/>
          <w:szCs w:val="28"/>
        </w:rPr>
        <w:tab/>
        <w:t>1.</w:t>
      </w:r>
      <w:r w:rsidRPr="009B196F">
        <w:rPr>
          <w:rFonts w:ascii="Times New Roman" w:hAnsi="Times New Roman" w:cs="Times New Roman"/>
          <w:sz w:val="28"/>
          <w:szCs w:val="28"/>
        </w:rPr>
        <w:t xml:space="preserve"> До проведения контрольной проверки лица, уполномоченные на ее проведение, обязаны ознакомиться с документами, имеющимися в распоряжении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 xml:space="preserve">, в том числе с актами, составленными по результатам предыдущих контрольных проверок. </w:t>
      </w:r>
    </w:p>
    <w:p w14:paraId="40AE8885" w14:textId="77777777" w:rsidR="00D607A8" w:rsidRPr="009B196F" w:rsidRDefault="00D607A8" w:rsidP="00D607A8">
      <w:pPr>
        <w:shd w:val="clear" w:color="auto" w:fill="FFFFFF"/>
        <w:jc w:val="both"/>
        <w:rPr>
          <w:rFonts w:ascii="Times New Roman" w:hAnsi="Times New Roman" w:cs="Times New Roman"/>
          <w:sz w:val="28"/>
          <w:szCs w:val="28"/>
        </w:rPr>
      </w:pPr>
    </w:p>
    <w:p w14:paraId="02B83E19" w14:textId="501DABED" w:rsidR="00D607A8" w:rsidRPr="00E7752E" w:rsidRDefault="00D607A8" w:rsidP="00D607A8">
      <w:pPr>
        <w:shd w:val="clear" w:color="auto" w:fill="FFFFFF"/>
        <w:jc w:val="both"/>
        <w:rPr>
          <w:rFonts w:ascii="Times New Roman" w:hAnsi="Times New Roman" w:cs="Times New Roman"/>
          <w:sz w:val="28"/>
          <w:szCs w:val="28"/>
        </w:rPr>
      </w:pPr>
      <w:r w:rsidRPr="009B196F">
        <w:rPr>
          <w:rFonts w:ascii="Times New Roman" w:hAnsi="Times New Roman" w:cs="Times New Roman"/>
          <w:b/>
          <w:sz w:val="28"/>
          <w:szCs w:val="28"/>
        </w:rPr>
        <w:tab/>
        <w:t>2.</w:t>
      </w:r>
      <w:r w:rsidRPr="009B196F">
        <w:rPr>
          <w:rFonts w:ascii="Times New Roman" w:hAnsi="Times New Roman" w:cs="Times New Roman"/>
          <w:sz w:val="28"/>
          <w:szCs w:val="28"/>
        </w:rPr>
        <w:t xml:space="preserve"> В процессе контрольной проверки лица, уполномоченные на ее проведение, с учетом предмета контрольной проверки исследуют документы члена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 xml:space="preserve">, подтверждающие соблюдение им требований документов, относящихся к предмету контроля в соответствии с </w:t>
      </w:r>
      <w:r w:rsidRPr="00E7752E">
        <w:rPr>
          <w:rFonts w:ascii="Times New Roman" w:hAnsi="Times New Roman" w:cs="Times New Roman"/>
          <w:sz w:val="28"/>
          <w:szCs w:val="28"/>
        </w:rPr>
        <w:t xml:space="preserve">пунктом </w:t>
      </w:r>
      <w:r w:rsidR="00044467" w:rsidRPr="00E7752E">
        <w:rPr>
          <w:rFonts w:ascii="Times New Roman" w:hAnsi="Times New Roman" w:cs="Times New Roman"/>
          <w:sz w:val="28"/>
          <w:szCs w:val="28"/>
        </w:rPr>
        <w:t>6</w:t>
      </w:r>
      <w:r w:rsidRPr="00E7752E">
        <w:rPr>
          <w:rFonts w:ascii="Times New Roman" w:hAnsi="Times New Roman" w:cs="Times New Roman"/>
          <w:sz w:val="28"/>
          <w:szCs w:val="28"/>
        </w:rPr>
        <w:t xml:space="preserve"> раздела 1 настоящих правил, а при необходимости также осуществляют иные действия, указанные в пункте </w:t>
      </w:r>
      <w:r w:rsidR="00044467" w:rsidRPr="00E7752E">
        <w:rPr>
          <w:rFonts w:ascii="Times New Roman" w:hAnsi="Times New Roman" w:cs="Times New Roman"/>
          <w:sz w:val="28"/>
          <w:szCs w:val="28"/>
        </w:rPr>
        <w:t>2</w:t>
      </w:r>
      <w:r w:rsidR="00D91546">
        <w:rPr>
          <w:rFonts w:ascii="Times New Roman" w:hAnsi="Times New Roman" w:cs="Times New Roman"/>
          <w:sz w:val="28"/>
          <w:szCs w:val="28"/>
        </w:rPr>
        <w:t>3</w:t>
      </w:r>
      <w:r w:rsidR="00044467" w:rsidRPr="00E7752E">
        <w:rPr>
          <w:rFonts w:ascii="Times New Roman" w:hAnsi="Times New Roman" w:cs="Times New Roman"/>
          <w:sz w:val="28"/>
          <w:szCs w:val="28"/>
        </w:rPr>
        <w:t xml:space="preserve"> </w:t>
      </w:r>
      <w:r w:rsidRPr="00E7752E">
        <w:rPr>
          <w:rFonts w:ascii="Times New Roman" w:hAnsi="Times New Roman" w:cs="Times New Roman"/>
          <w:sz w:val="28"/>
          <w:szCs w:val="28"/>
        </w:rPr>
        <w:t xml:space="preserve">раздела 1 настоящих </w:t>
      </w:r>
      <w:r w:rsidR="003D4C1D" w:rsidRPr="00E7752E">
        <w:rPr>
          <w:rFonts w:ascii="Times New Roman" w:hAnsi="Times New Roman" w:cs="Times New Roman"/>
          <w:sz w:val="28"/>
          <w:szCs w:val="28"/>
        </w:rPr>
        <w:t>П</w:t>
      </w:r>
      <w:r w:rsidRPr="00E7752E">
        <w:rPr>
          <w:rFonts w:ascii="Times New Roman" w:hAnsi="Times New Roman" w:cs="Times New Roman"/>
          <w:sz w:val="28"/>
          <w:szCs w:val="28"/>
        </w:rPr>
        <w:t>равил.</w:t>
      </w:r>
    </w:p>
    <w:p w14:paraId="7132E825" w14:textId="77777777" w:rsidR="00D607A8" w:rsidRPr="00E7752E" w:rsidRDefault="00D607A8" w:rsidP="00D607A8">
      <w:pPr>
        <w:shd w:val="clear" w:color="auto" w:fill="FFFFFF"/>
        <w:jc w:val="both"/>
        <w:rPr>
          <w:rFonts w:ascii="Times New Roman" w:hAnsi="Times New Roman" w:cs="Times New Roman"/>
          <w:sz w:val="28"/>
          <w:szCs w:val="28"/>
        </w:rPr>
      </w:pPr>
    </w:p>
    <w:p w14:paraId="4900D3F2" w14:textId="77777777" w:rsidR="00D607A8" w:rsidRPr="009B196F" w:rsidRDefault="00D607A8" w:rsidP="00D607A8">
      <w:pPr>
        <w:shd w:val="clear" w:color="auto" w:fill="FFFFFF"/>
        <w:jc w:val="both"/>
        <w:rPr>
          <w:rFonts w:ascii="Times New Roman" w:hAnsi="Times New Roman" w:cs="Times New Roman"/>
          <w:spacing w:val="-8"/>
          <w:sz w:val="28"/>
          <w:szCs w:val="28"/>
        </w:rPr>
      </w:pPr>
      <w:r w:rsidRPr="00E7752E">
        <w:rPr>
          <w:rFonts w:ascii="Times New Roman" w:hAnsi="Times New Roman" w:cs="Times New Roman"/>
          <w:b/>
          <w:sz w:val="28"/>
          <w:szCs w:val="28"/>
        </w:rPr>
        <w:tab/>
        <w:t>3.</w:t>
      </w:r>
      <w:r w:rsidRPr="00E7752E">
        <w:rPr>
          <w:rFonts w:ascii="Times New Roman" w:hAnsi="Times New Roman" w:cs="Times New Roman"/>
          <w:sz w:val="28"/>
          <w:szCs w:val="28"/>
        </w:rPr>
        <w:t xml:space="preserve"> </w:t>
      </w:r>
      <w:r w:rsidRPr="00E7752E">
        <w:rPr>
          <w:rFonts w:ascii="Times New Roman" w:hAnsi="Times New Roman" w:cs="Times New Roman"/>
          <w:spacing w:val="-7"/>
          <w:sz w:val="28"/>
          <w:szCs w:val="28"/>
        </w:rPr>
        <w:t xml:space="preserve">Член </w:t>
      </w:r>
      <w:r w:rsidRPr="00E7752E">
        <w:rPr>
          <w:rFonts w:ascii="Times New Roman" w:hAnsi="Times New Roman" w:cs="Times New Roman"/>
          <w:spacing w:val="-9"/>
          <w:sz w:val="28"/>
          <w:szCs w:val="28"/>
        </w:rPr>
        <w:t>Союза</w:t>
      </w:r>
      <w:r w:rsidRPr="00E7752E">
        <w:rPr>
          <w:rFonts w:ascii="Times New Roman" w:hAnsi="Times New Roman" w:cs="Times New Roman"/>
          <w:spacing w:val="-7"/>
          <w:sz w:val="28"/>
          <w:szCs w:val="28"/>
        </w:rPr>
        <w:t xml:space="preserve"> (Кандидат в члены </w:t>
      </w:r>
      <w:r w:rsidRPr="00E7752E">
        <w:rPr>
          <w:rFonts w:ascii="Times New Roman" w:hAnsi="Times New Roman" w:cs="Times New Roman"/>
          <w:spacing w:val="-9"/>
          <w:sz w:val="28"/>
          <w:szCs w:val="28"/>
        </w:rPr>
        <w:t>Союза</w:t>
      </w:r>
      <w:r w:rsidRPr="00E7752E">
        <w:rPr>
          <w:rFonts w:ascii="Times New Roman" w:hAnsi="Times New Roman" w:cs="Times New Roman"/>
          <w:spacing w:val="-7"/>
          <w:sz w:val="28"/>
          <w:szCs w:val="28"/>
        </w:rPr>
        <w:t xml:space="preserve">) вправе заявить президенту </w:t>
      </w:r>
      <w:r w:rsidRPr="00E7752E">
        <w:rPr>
          <w:rFonts w:ascii="Times New Roman" w:hAnsi="Times New Roman" w:cs="Times New Roman"/>
          <w:spacing w:val="-9"/>
          <w:sz w:val="28"/>
          <w:szCs w:val="28"/>
        </w:rPr>
        <w:t>Союза</w:t>
      </w:r>
      <w:r w:rsidRPr="00E7752E">
        <w:rPr>
          <w:rFonts w:ascii="Times New Roman" w:hAnsi="Times New Roman" w:cs="Times New Roman"/>
          <w:spacing w:val="-7"/>
          <w:sz w:val="28"/>
          <w:szCs w:val="28"/>
        </w:rPr>
        <w:t xml:space="preserve"> письменное ходатайство об отводе лиц, участвующих в контрольной</w:t>
      </w:r>
      <w:r w:rsidRPr="009B196F">
        <w:rPr>
          <w:rFonts w:ascii="Times New Roman" w:hAnsi="Times New Roman" w:cs="Times New Roman"/>
          <w:spacing w:val="-7"/>
          <w:sz w:val="28"/>
          <w:szCs w:val="28"/>
        </w:rPr>
        <w:t xml:space="preserve"> проверке, если они не соответствуют требованиям, установленным </w:t>
      </w:r>
      <w:r w:rsidRPr="009B196F">
        <w:rPr>
          <w:rFonts w:ascii="Times New Roman" w:hAnsi="Times New Roman" w:cs="Times New Roman"/>
          <w:spacing w:val="-8"/>
          <w:sz w:val="28"/>
          <w:szCs w:val="28"/>
        </w:rPr>
        <w:t xml:space="preserve">настоящими </w:t>
      </w:r>
      <w:r w:rsidR="003D4C1D" w:rsidRPr="009B196F">
        <w:rPr>
          <w:rFonts w:ascii="Times New Roman" w:hAnsi="Times New Roman" w:cs="Times New Roman"/>
          <w:spacing w:val="-8"/>
          <w:sz w:val="28"/>
          <w:szCs w:val="28"/>
        </w:rPr>
        <w:t>П</w:t>
      </w:r>
      <w:r w:rsidRPr="009B196F">
        <w:rPr>
          <w:rFonts w:ascii="Times New Roman" w:hAnsi="Times New Roman" w:cs="Times New Roman"/>
          <w:spacing w:val="-8"/>
          <w:sz w:val="28"/>
          <w:szCs w:val="28"/>
        </w:rPr>
        <w:t>равилами.</w:t>
      </w:r>
    </w:p>
    <w:p w14:paraId="3FCFC919" w14:textId="77777777" w:rsidR="00D607A8" w:rsidRPr="009B196F" w:rsidRDefault="00D607A8" w:rsidP="00D607A8">
      <w:pPr>
        <w:shd w:val="clear" w:color="auto" w:fill="FFFFFF"/>
        <w:jc w:val="both"/>
        <w:rPr>
          <w:rFonts w:ascii="Times New Roman" w:hAnsi="Times New Roman" w:cs="Times New Roman"/>
          <w:spacing w:val="-9"/>
          <w:sz w:val="28"/>
          <w:szCs w:val="28"/>
        </w:rPr>
      </w:pPr>
      <w:r w:rsidRPr="009B196F">
        <w:rPr>
          <w:rFonts w:ascii="Times New Roman" w:hAnsi="Times New Roman" w:cs="Times New Roman"/>
          <w:spacing w:val="-8"/>
          <w:sz w:val="28"/>
          <w:szCs w:val="28"/>
        </w:rPr>
        <w:tab/>
        <w:t xml:space="preserve">В течение 2 (двух) </w:t>
      </w:r>
      <w:r w:rsidRPr="009B196F">
        <w:rPr>
          <w:rFonts w:ascii="Times New Roman" w:hAnsi="Times New Roman" w:cs="Times New Roman"/>
          <w:spacing w:val="-9"/>
          <w:sz w:val="28"/>
          <w:szCs w:val="28"/>
        </w:rPr>
        <w:t>рабочих дней со дня поступления ходатайства в Союз президент Союза принимает решение об удовлетворении ходатайства и замене лиц, уполномоченных на проведение контрольной проверки, либо об отказе в его удовлетворении. Мотивированное решение в день его принятия направляется</w:t>
      </w:r>
      <w:r w:rsidRPr="009B196F">
        <w:rPr>
          <w:rFonts w:ascii="Times New Roman" w:hAnsi="Times New Roman" w:cs="Times New Roman"/>
          <w:sz w:val="28"/>
          <w:szCs w:val="28"/>
        </w:rPr>
        <w:t xml:space="preserve"> </w:t>
      </w:r>
      <w:r w:rsidRPr="009B196F">
        <w:rPr>
          <w:rFonts w:ascii="Times New Roman" w:hAnsi="Times New Roman" w:cs="Times New Roman"/>
          <w:spacing w:val="-9"/>
          <w:sz w:val="28"/>
          <w:szCs w:val="28"/>
        </w:rPr>
        <w:t>члену Союза</w:t>
      </w:r>
      <w:r w:rsidRPr="009B196F">
        <w:rPr>
          <w:rFonts w:ascii="Times New Roman" w:hAnsi="Times New Roman" w:cs="Times New Roman"/>
          <w:sz w:val="28"/>
          <w:szCs w:val="28"/>
        </w:rPr>
        <w:t xml:space="preserve"> (Кандидату в члены </w:t>
      </w:r>
      <w:r w:rsidRPr="009B196F">
        <w:rPr>
          <w:rFonts w:ascii="Times New Roman" w:hAnsi="Times New Roman" w:cs="Times New Roman"/>
          <w:spacing w:val="-9"/>
          <w:sz w:val="28"/>
          <w:szCs w:val="28"/>
        </w:rPr>
        <w:t>Союза</w:t>
      </w:r>
      <w:r w:rsidRPr="009B196F">
        <w:rPr>
          <w:rFonts w:ascii="Times New Roman" w:hAnsi="Times New Roman" w:cs="Times New Roman"/>
          <w:sz w:val="28"/>
          <w:szCs w:val="28"/>
        </w:rPr>
        <w:t>) по электронной почте или факсимильной связью</w:t>
      </w:r>
      <w:r w:rsidRPr="009B196F">
        <w:rPr>
          <w:rFonts w:ascii="Times New Roman" w:hAnsi="Times New Roman" w:cs="Times New Roman"/>
          <w:spacing w:val="-9"/>
          <w:sz w:val="28"/>
          <w:szCs w:val="28"/>
        </w:rPr>
        <w:t xml:space="preserve">. </w:t>
      </w:r>
    </w:p>
    <w:p w14:paraId="2162AA49" w14:textId="77777777" w:rsidR="00D607A8" w:rsidRPr="009B196F" w:rsidRDefault="00D607A8" w:rsidP="00D607A8">
      <w:pPr>
        <w:shd w:val="clear" w:color="auto" w:fill="FFFFFF"/>
        <w:jc w:val="both"/>
        <w:rPr>
          <w:rFonts w:ascii="Times New Roman" w:hAnsi="Times New Roman" w:cs="Times New Roman"/>
          <w:spacing w:val="-9"/>
          <w:sz w:val="28"/>
          <w:szCs w:val="28"/>
        </w:rPr>
      </w:pPr>
    </w:p>
    <w:p w14:paraId="612B8311" w14:textId="77777777" w:rsidR="00D607A8" w:rsidRPr="009B196F" w:rsidRDefault="00D607A8" w:rsidP="00D607A8">
      <w:pPr>
        <w:shd w:val="clear" w:color="auto" w:fill="FFFFFF"/>
        <w:tabs>
          <w:tab w:val="left" w:pos="0"/>
        </w:tabs>
        <w:jc w:val="both"/>
        <w:rPr>
          <w:rFonts w:ascii="Times New Roman" w:hAnsi="Times New Roman" w:cs="Times New Roman"/>
          <w:spacing w:val="-5"/>
          <w:sz w:val="28"/>
          <w:szCs w:val="28"/>
        </w:rPr>
      </w:pPr>
      <w:r w:rsidRPr="009B196F">
        <w:rPr>
          <w:rFonts w:ascii="Times New Roman" w:hAnsi="Times New Roman" w:cs="Times New Roman"/>
          <w:spacing w:val="-9"/>
          <w:sz w:val="28"/>
          <w:szCs w:val="28"/>
        </w:rPr>
        <w:tab/>
      </w:r>
      <w:r w:rsidRPr="009B196F">
        <w:rPr>
          <w:rFonts w:ascii="Times New Roman" w:hAnsi="Times New Roman" w:cs="Times New Roman"/>
          <w:b/>
          <w:spacing w:val="-5"/>
          <w:sz w:val="28"/>
          <w:szCs w:val="28"/>
        </w:rPr>
        <w:t>4.</w:t>
      </w:r>
      <w:r w:rsidRPr="009B196F">
        <w:rPr>
          <w:rFonts w:ascii="Times New Roman" w:hAnsi="Times New Roman" w:cs="Times New Roman"/>
          <w:spacing w:val="-5"/>
          <w:sz w:val="28"/>
          <w:szCs w:val="28"/>
        </w:rPr>
        <w:t xml:space="preserve"> По результатам проверки, в день ее завершения, лицо, уполномоченное на проведение контрольной проверки, составляет в 2 (двух) экземплярах акт контрольной проверки,</w:t>
      </w:r>
      <w:r w:rsidRPr="009B196F">
        <w:rPr>
          <w:rFonts w:ascii="Times New Roman" w:hAnsi="Times New Roman" w:cs="Times New Roman"/>
          <w:b/>
          <w:spacing w:val="-5"/>
          <w:sz w:val="28"/>
          <w:szCs w:val="28"/>
        </w:rPr>
        <w:t xml:space="preserve"> </w:t>
      </w:r>
      <w:r w:rsidRPr="009B196F">
        <w:rPr>
          <w:rFonts w:ascii="Times New Roman" w:hAnsi="Times New Roman" w:cs="Times New Roman"/>
          <w:spacing w:val="-5"/>
          <w:sz w:val="28"/>
          <w:szCs w:val="28"/>
        </w:rPr>
        <w:t xml:space="preserve">форма которого предусмотрена приложением № </w:t>
      </w:r>
      <w:r w:rsidR="0023555F" w:rsidRPr="009B196F">
        <w:rPr>
          <w:rFonts w:ascii="Times New Roman" w:hAnsi="Times New Roman" w:cs="Times New Roman"/>
          <w:spacing w:val="-5"/>
          <w:sz w:val="28"/>
          <w:szCs w:val="28"/>
        </w:rPr>
        <w:t>6</w:t>
      </w:r>
      <w:r w:rsidRPr="009B196F">
        <w:rPr>
          <w:rFonts w:ascii="Times New Roman" w:hAnsi="Times New Roman" w:cs="Times New Roman"/>
          <w:spacing w:val="-5"/>
          <w:sz w:val="28"/>
          <w:szCs w:val="28"/>
        </w:rPr>
        <w:t xml:space="preserve"> к настоящим </w:t>
      </w:r>
      <w:r w:rsidR="003D4C1D" w:rsidRPr="009B196F">
        <w:rPr>
          <w:rFonts w:ascii="Times New Roman" w:hAnsi="Times New Roman" w:cs="Times New Roman"/>
          <w:spacing w:val="-5"/>
          <w:sz w:val="28"/>
          <w:szCs w:val="28"/>
        </w:rPr>
        <w:t>П</w:t>
      </w:r>
      <w:r w:rsidRPr="009B196F">
        <w:rPr>
          <w:rFonts w:ascii="Times New Roman" w:hAnsi="Times New Roman" w:cs="Times New Roman"/>
          <w:spacing w:val="-5"/>
          <w:sz w:val="28"/>
          <w:szCs w:val="28"/>
        </w:rPr>
        <w:t>равилам.</w:t>
      </w:r>
    </w:p>
    <w:p w14:paraId="5D500721" w14:textId="77777777" w:rsidR="00D607A8" w:rsidRPr="009B196F" w:rsidRDefault="00D607A8" w:rsidP="00D607A8">
      <w:pPr>
        <w:shd w:val="clear" w:color="auto" w:fill="FFFFFF"/>
        <w:tabs>
          <w:tab w:val="left" w:pos="0"/>
        </w:tabs>
        <w:jc w:val="both"/>
        <w:rPr>
          <w:rFonts w:ascii="Times New Roman" w:hAnsi="Times New Roman" w:cs="Times New Roman"/>
          <w:spacing w:val="-5"/>
          <w:sz w:val="28"/>
          <w:szCs w:val="28"/>
        </w:rPr>
      </w:pPr>
    </w:p>
    <w:p w14:paraId="622E62AA" w14:textId="7675A2BF"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9"/>
          <w:sz w:val="28"/>
          <w:szCs w:val="28"/>
        </w:rPr>
        <w:tab/>
      </w:r>
      <w:r w:rsidRPr="009B196F">
        <w:rPr>
          <w:rFonts w:ascii="Times New Roman" w:hAnsi="Times New Roman" w:cs="Times New Roman"/>
          <w:b/>
          <w:spacing w:val="-9"/>
          <w:sz w:val="28"/>
          <w:szCs w:val="28"/>
        </w:rPr>
        <w:t>5</w:t>
      </w:r>
      <w:r w:rsidRPr="009B196F">
        <w:rPr>
          <w:rFonts w:ascii="Times New Roman" w:hAnsi="Times New Roman" w:cs="Times New Roman"/>
          <w:b/>
          <w:spacing w:val="-3"/>
          <w:sz w:val="28"/>
          <w:szCs w:val="28"/>
        </w:rPr>
        <w:t>.</w:t>
      </w:r>
      <w:r w:rsidRPr="009B196F">
        <w:rPr>
          <w:rFonts w:ascii="Times New Roman" w:hAnsi="Times New Roman" w:cs="Times New Roman"/>
          <w:spacing w:val="-3"/>
          <w:sz w:val="28"/>
          <w:szCs w:val="28"/>
        </w:rPr>
        <w:t xml:space="preserve"> Контрольная комиссия </w:t>
      </w:r>
      <w:r w:rsidRPr="009B196F">
        <w:rPr>
          <w:rFonts w:ascii="Times New Roman" w:hAnsi="Times New Roman" w:cs="Times New Roman"/>
          <w:spacing w:val="-9"/>
          <w:sz w:val="28"/>
          <w:szCs w:val="28"/>
        </w:rPr>
        <w:t>Союза</w:t>
      </w:r>
      <w:r w:rsidRPr="009B196F">
        <w:rPr>
          <w:rFonts w:ascii="Times New Roman" w:hAnsi="Times New Roman" w:cs="Times New Roman"/>
          <w:spacing w:val="-3"/>
          <w:sz w:val="28"/>
          <w:szCs w:val="28"/>
        </w:rPr>
        <w:t xml:space="preserve"> на заседании, ближайшем после составления акта контрольной проверки, рассматривает материалы контрольной проверки и принимает решение</w:t>
      </w:r>
      <w:r w:rsidR="0053488C">
        <w:rPr>
          <w:rFonts w:ascii="Times New Roman" w:hAnsi="Times New Roman" w:cs="Times New Roman"/>
          <w:spacing w:val="-3"/>
          <w:sz w:val="28"/>
          <w:szCs w:val="28"/>
        </w:rPr>
        <w:t>:</w:t>
      </w:r>
    </w:p>
    <w:p w14:paraId="288C0041" w14:textId="77777777" w:rsidR="00D607A8" w:rsidRPr="009B196F" w:rsidRDefault="00D607A8" w:rsidP="0023555F">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t>о признании проверенного члена Союза</w:t>
      </w:r>
      <w:r w:rsidR="009514DB" w:rsidRPr="009B196F">
        <w:rPr>
          <w:rFonts w:ascii="Times New Roman" w:hAnsi="Times New Roman" w:cs="Times New Roman"/>
          <w:spacing w:val="-3"/>
          <w:sz w:val="28"/>
          <w:szCs w:val="28"/>
        </w:rPr>
        <w:t xml:space="preserve"> </w:t>
      </w:r>
      <w:r w:rsidRPr="009B196F">
        <w:rPr>
          <w:rFonts w:ascii="Times New Roman" w:hAnsi="Times New Roman" w:cs="Times New Roman"/>
          <w:spacing w:val="-3"/>
          <w:sz w:val="28"/>
          <w:szCs w:val="28"/>
        </w:rPr>
        <w:t xml:space="preserve">соблюдающим </w:t>
      </w:r>
      <w:r w:rsidR="0023555F" w:rsidRPr="009B196F">
        <w:rPr>
          <w:rFonts w:ascii="Times New Roman" w:hAnsi="Times New Roman" w:cs="Times New Roman"/>
          <w:spacing w:val="-3"/>
          <w:sz w:val="28"/>
          <w:szCs w:val="28"/>
        </w:rPr>
        <w:t>требования законодательства Российской Федерации о градостроительной деятельности, о техническом регулировании, включая соблюдение членами Союза требований Стандартов НОСТРОЙ;</w:t>
      </w:r>
    </w:p>
    <w:p w14:paraId="1DF2980E"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t>о признании проверенного члена Союза</w:t>
      </w:r>
      <w:r w:rsidR="009514DB" w:rsidRPr="009B196F">
        <w:rPr>
          <w:rFonts w:ascii="Times New Roman" w:hAnsi="Times New Roman" w:cs="Times New Roman"/>
          <w:spacing w:val="-3"/>
          <w:sz w:val="28"/>
          <w:szCs w:val="28"/>
        </w:rPr>
        <w:t xml:space="preserve"> </w:t>
      </w:r>
      <w:r w:rsidRPr="009B196F">
        <w:rPr>
          <w:rFonts w:ascii="Times New Roman" w:hAnsi="Times New Roman" w:cs="Times New Roman"/>
          <w:spacing w:val="-3"/>
          <w:sz w:val="28"/>
          <w:szCs w:val="28"/>
        </w:rPr>
        <w:t>не соблюдающим</w:t>
      </w:r>
      <w:r w:rsidR="00DB2750" w:rsidRPr="009B196F">
        <w:rPr>
          <w:rFonts w:ascii="Times New Roman" w:hAnsi="Times New Roman" w:cs="Times New Roman"/>
          <w:spacing w:val="-3"/>
          <w:sz w:val="28"/>
          <w:szCs w:val="28"/>
        </w:rPr>
        <w:t xml:space="preserve"> </w:t>
      </w:r>
      <w:r w:rsidR="0023555F" w:rsidRPr="009B196F">
        <w:rPr>
          <w:rFonts w:ascii="Times New Roman" w:hAnsi="Times New Roman" w:cs="Times New Roman"/>
          <w:spacing w:val="-3"/>
          <w:sz w:val="28"/>
          <w:szCs w:val="28"/>
        </w:rPr>
        <w:t>требования законодательства Российской Федерации о градостроительной деятельности, о техническом регулировании, включая соблюдение членами Союза требований Стандартов НОСТРОЙ</w:t>
      </w:r>
      <w:r w:rsidRPr="009B196F">
        <w:rPr>
          <w:rFonts w:ascii="Times New Roman" w:hAnsi="Times New Roman" w:cs="Times New Roman"/>
          <w:spacing w:val="-3"/>
          <w:sz w:val="28"/>
          <w:szCs w:val="28"/>
        </w:rPr>
        <w:t xml:space="preserve"> (с указанием нарушенных норм);</w:t>
      </w:r>
    </w:p>
    <w:p w14:paraId="7EC00DC6"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t>о признании проверенного член</w:t>
      </w:r>
      <w:r w:rsidR="0027463A" w:rsidRPr="009B196F">
        <w:rPr>
          <w:rFonts w:ascii="Times New Roman" w:hAnsi="Times New Roman" w:cs="Times New Roman"/>
          <w:spacing w:val="-3"/>
          <w:sz w:val="28"/>
          <w:szCs w:val="28"/>
        </w:rPr>
        <w:t>а</w:t>
      </w:r>
      <w:r w:rsidRPr="009B196F">
        <w:rPr>
          <w:rFonts w:ascii="Times New Roman" w:hAnsi="Times New Roman" w:cs="Times New Roman"/>
          <w:spacing w:val="-3"/>
          <w:sz w:val="28"/>
          <w:szCs w:val="28"/>
        </w:rPr>
        <w:t xml:space="preserve"> Союза</w:t>
      </w:r>
      <w:r w:rsidR="009514DB" w:rsidRPr="009B196F">
        <w:rPr>
          <w:rFonts w:ascii="Times New Roman" w:hAnsi="Times New Roman" w:cs="Times New Roman"/>
          <w:spacing w:val="-3"/>
          <w:sz w:val="28"/>
          <w:szCs w:val="28"/>
        </w:rPr>
        <w:t xml:space="preserve"> (Кандидата в члены Союза)</w:t>
      </w:r>
      <w:r w:rsidRPr="009B196F">
        <w:rPr>
          <w:rFonts w:ascii="Times New Roman" w:hAnsi="Times New Roman" w:cs="Times New Roman"/>
          <w:spacing w:val="-3"/>
          <w:sz w:val="28"/>
          <w:szCs w:val="28"/>
        </w:rPr>
        <w:t xml:space="preserve"> соответствующим </w:t>
      </w:r>
      <w:r w:rsidR="00DB2750" w:rsidRPr="009B196F">
        <w:rPr>
          <w:rFonts w:ascii="Times New Roman" w:hAnsi="Times New Roman" w:cs="Times New Roman"/>
          <w:spacing w:val="-3"/>
          <w:sz w:val="28"/>
          <w:szCs w:val="28"/>
        </w:rPr>
        <w:t>требованиям членств</w:t>
      </w:r>
      <w:r w:rsidR="0023555F" w:rsidRPr="009B196F">
        <w:rPr>
          <w:rFonts w:ascii="Times New Roman" w:hAnsi="Times New Roman" w:cs="Times New Roman"/>
          <w:spacing w:val="-3"/>
          <w:sz w:val="28"/>
          <w:szCs w:val="28"/>
        </w:rPr>
        <w:t xml:space="preserve">а в Союзе и (или) исполняющим </w:t>
      </w:r>
      <w:r w:rsidR="0023555F" w:rsidRPr="009B196F">
        <w:rPr>
          <w:rFonts w:ascii="Times New Roman" w:hAnsi="Times New Roman" w:cs="Times New Roman"/>
          <w:spacing w:val="-3"/>
          <w:sz w:val="28"/>
          <w:szCs w:val="28"/>
        </w:rPr>
        <w:lastRenderedPageBreak/>
        <w:t>обязательства по договорам строительного подряда</w:t>
      </w:r>
      <w:r w:rsidR="003248C9" w:rsidRPr="009B196F">
        <w:rPr>
          <w:rFonts w:ascii="Times New Roman" w:hAnsi="Times New Roman" w:cs="Times New Roman"/>
          <w:spacing w:val="-3"/>
          <w:sz w:val="28"/>
          <w:szCs w:val="28"/>
        </w:rPr>
        <w:t>, договорам подряда на осуществление сноса</w:t>
      </w:r>
      <w:r w:rsidR="0023555F" w:rsidRPr="009B196F">
        <w:rPr>
          <w:rFonts w:ascii="Times New Roman" w:hAnsi="Times New Roman" w:cs="Times New Roman"/>
          <w:spacing w:val="-3"/>
          <w:sz w:val="28"/>
          <w:szCs w:val="28"/>
        </w:rPr>
        <w:t>, заключенным с использованием конкурентных способов заключения договоров</w:t>
      </w:r>
      <w:r w:rsidRPr="009B196F">
        <w:rPr>
          <w:rFonts w:ascii="Times New Roman" w:hAnsi="Times New Roman" w:cs="Times New Roman"/>
          <w:spacing w:val="-3"/>
          <w:sz w:val="28"/>
          <w:szCs w:val="28"/>
        </w:rPr>
        <w:t>;</w:t>
      </w:r>
    </w:p>
    <w:p w14:paraId="28DD6A14"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t>о признании проверенного член</w:t>
      </w:r>
      <w:r w:rsidR="0027463A" w:rsidRPr="009B196F">
        <w:rPr>
          <w:rFonts w:ascii="Times New Roman" w:hAnsi="Times New Roman" w:cs="Times New Roman"/>
          <w:spacing w:val="-3"/>
          <w:sz w:val="28"/>
          <w:szCs w:val="28"/>
        </w:rPr>
        <w:t>а</w:t>
      </w:r>
      <w:r w:rsidRPr="009B196F">
        <w:rPr>
          <w:rFonts w:ascii="Times New Roman" w:hAnsi="Times New Roman" w:cs="Times New Roman"/>
          <w:spacing w:val="-3"/>
          <w:sz w:val="28"/>
          <w:szCs w:val="28"/>
        </w:rPr>
        <w:t xml:space="preserve"> Союза</w:t>
      </w:r>
      <w:r w:rsidR="009514DB" w:rsidRPr="009B196F">
        <w:rPr>
          <w:rFonts w:ascii="Times New Roman" w:hAnsi="Times New Roman" w:cs="Times New Roman"/>
          <w:spacing w:val="-3"/>
          <w:sz w:val="28"/>
          <w:szCs w:val="28"/>
        </w:rPr>
        <w:t xml:space="preserve"> (Кандидата в члены Союза)</w:t>
      </w:r>
      <w:r w:rsidRPr="009B196F">
        <w:rPr>
          <w:rFonts w:ascii="Times New Roman" w:hAnsi="Times New Roman" w:cs="Times New Roman"/>
          <w:spacing w:val="-3"/>
          <w:sz w:val="28"/>
          <w:szCs w:val="28"/>
        </w:rPr>
        <w:t xml:space="preserve"> не соответствующим </w:t>
      </w:r>
      <w:r w:rsidR="0023555F" w:rsidRPr="009B196F">
        <w:rPr>
          <w:rFonts w:ascii="Times New Roman" w:hAnsi="Times New Roman" w:cs="Times New Roman"/>
          <w:spacing w:val="-3"/>
          <w:sz w:val="28"/>
          <w:szCs w:val="28"/>
        </w:rPr>
        <w:t>требованиям членства в Союзе и (или) не исполняющим обязательств по договорам строительного подряда</w:t>
      </w:r>
      <w:r w:rsidR="003248C9" w:rsidRPr="009B196F">
        <w:rPr>
          <w:rFonts w:ascii="Times New Roman" w:hAnsi="Times New Roman" w:cs="Times New Roman"/>
          <w:spacing w:val="-3"/>
          <w:sz w:val="28"/>
          <w:szCs w:val="28"/>
        </w:rPr>
        <w:t>, договорам подряда на осуществление сноса</w:t>
      </w:r>
      <w:r w:rsidR="0023555F" w:rsidRPr="009B196F">
        <w:rPr>
          <w:rFonts w:ascii="Times New Roman" w:hAnsi="Times New Roman" w:cs="Times New Roman"/>
          <w:spacing w:val="-3"/>
          <w:sz w:val="28"/>
          <w:szCs w:val="28"/>
        </w:rPr>
        <w:t>, заключенным с использованием конкурентных способов заключения договоров</w:t>
      </w:r>
      <w:r w:rsidRPr="009B196F">
        <w:rPr>
          <w:rFonts w:ascii="Times New Roman" w:hAnsi="Times New Roman" w:cs="Times New Roman"/>
          <w:spacing w:val="-3"/>
          <w:sz w:val="28"/>
          <w:szCs w:val="28"/>
        </w:rPr>
        <w:t xml:space="preserve"> (с указанием </w:t>
      </w:r>
      <w:r w:rsidR="0023555F" w:rsidRPr="009B196F">
        <w:rPr>
          <w:rFonts w:ascii="Times New Roman" w:hAnsi="Times New Roman" w:cs="Times New Roman"/>
          <w:spacing w:val="-3"/>
          <w:sz w:val="28"/>
          <w:szCs w:val="28"/>
        </w:rPr>
        <w:t>нарушенных норм</w:t>
      </w:r>
      <w:r w:rsidRPr="009B196F">
        <w:rPr>
          <w:rFonts w:ascii="Times New Roman" w:hAnsi="Times New Roman" w:cs="Times New Roman"/>
          <w:spacing w:val="-3"/>
          <w:sz w:val="28"/>
          <w:szCs w:val="28"/>
        </w:rPr>
        <w:t>).</w:t>
      </w:r>
    </w:p>
    <w:p w14:paraId="513B5290"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r>
    </w:p>
    <w:p w14:paraId="6BDB3B39" w14:textId="2C128221"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spacing w:val="-3"/>
          <w:sz w:val="28"/>
          <w:szCs w:val="28"/>
        </w:rPr>
        <w:tab/>
      </w:r>
      <w:r w:rsidRPr="009B196F">
        <w:rPr>
          <w:rFonts w:ascii="Times New Roman" w:hAnsi="Times New Roman" w:cs="Times New Roman"/>
          <w:b/>
          <w:spacing w:val="-3"/>
          <w:sz w:val="28"/>
          <w:szCs w:val="28"/>
        </w:rPr>
        <w:t>6.</w:t>
      </w:r>
      <w:r w:rsidRPr="009B196F">
        <w:rPr>
          <w:rFonts w:ascii="Times New Roman" w:hAnsi="Times New Roman" w:cs="Times New Roman"/>
          <w:spacing w:val="-3"/>
          <w:sz w:val="28"/>
          <w:szCs w:val="28"/>
        </w:rPr>
        <w:t xml:space="preserve"> При принятии решений, предусмотренных п. 5 настоящего раздела, Контрольная комиссия Союза вправе давать рекомендации</w:t>
      </w:r>
      <w:r w:rsidR="000A75D6">
        <w:rPr>
          <w:rFonts w:ascii="Times New Roman" w:hAnsi="Times New Roman" w:cs="Times New Roman"/>
          <w:spacing w:val="-3"/>
          <w:sz w:val="28"/>
          <w:szCs w:val="28"/>
        </w:rPr>
        <w:t xml:space="preserve"> Дисциплинарной комиссии Союза, </w:t>
      </w:r>
      <w:r w:rsidR="003D4C1D" w:rsidRPr="009B196F">
        <w:rPr>
          <w:rFonts w:ascii="Times New Roman" w:hAnsi="Times New Roman" w:cs="Times New Roman"/>
          <w:spacing w:val="-3"/>
          <w:sz w:val="28"/>
          <w:szCs w:val="28"/>
        </w:rPr>
        <w:t>Совету</w:t>
      </w:r>
      <w:r w:rsidRPr="009B196F">
        <w:rPr>
          <w:rFonts w:ascii="Times New Roman" w:hAnsi="Times New Roman" w:cs="Times New Roman"/>
          <w:spacing w:val="-3"/>
          <w:sz w:val="28"/>
          <w:szCs w:val="28"/>
        </w:rPr>
        <w:t xml:space="preserve"> Союза. Рекомендации Контрольной комиссии не носят установочного характера.</w:t>
      </w:r>
    </w:p>
    <w:p w14:paraId="547BDC89"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p>
    <w:p w14:paraId="2EC86417" w14:textId="77777777" w:rsidR="00D607A8" w:rsidRPr="009B196F" w:rsidRDefault="00D607A8" w:rsidP="00D607A8">
      <w:pPr>
        <w:shd w:val="clear" w:color="auto" w:fill="FFFFFF"/>
        <w:tabs>
          <w:tab w:val="left" w:pos="0"/>
        </w:tabs>
        <w:jc w:val="both"/>
        <w:rPr>
          <w:rFonts w:ascii="Times New Roman" w:hAnsi="Times New Roman" w:cs="Times New Roman"/>
          <w:spacing w:val="-3"/>
          <w:sz w:val="28"/>
          <w:szCs w:val="28"/>
        </w:rPr>
      </w:pPr>
      <w:r w:rsidRPr="009B196F">
        <w:rPr>
          <w:rFonts w:ascii="Times New Roman" w:hAnsi="Times New Roman" w:cs="Times New Roman"/>
          <w:b/>
          <w:spacing w:val="-3"/>
          <w:sz w:val="28"/>
          <w:szCs w:val="28"/>
        </w:rPr>
        <w:tab/>
        <w:t>7.</w:t>
      </w:r>
      <w:r w:rsidRPr="009B196F">
        <w:rPr>
          <w:rFonts w:ascii="Times New Roman" w:hAnsi="Times New Roman" w:cs="Times New Roman"/>
          <w:spacing w:val="-3"/>
          <w:sz w:val="28"/>
          <w:szCs w:val="28"/>
        </w:rPr>
        <w:t xml:space="preserve"> Материал контрольной проверки, по которому Контрольная комиссия приняла решение о признании проверенного члена Союза не соблюдающим документы Союза, явившиеся предметом контрольной проверки (с указанием нарушенных норм), передается в Дисциплинарную комиссию Союза для рассмотрения на ближайшем заседании вопроса о применении к такому члену Союза меры дисциплинарного воздействия по результатам проверки.</w:t>
      </w:r>
    </w:p>
    <w:p w14:paraId="58B4848B" w14:textId="77777777" w:rsidR="00D607A8" w:rsidRPr="009B196F" w:rsidRDefault="00D607A8" w:rsidP="00D607A8">
      <w:pPr>
        <w:shd w:val="clear" w:color="auto" w:fill="FFFFFF"/>
        <w:tabs>
          <w:tab w:val="left" w:pos="10666"/>
        </w:tabs>
        <w:ind w:firstLine="720"/>
        <w:jc w:val="both"/>
        <w:rPr>
          <w:rFonts w:ascii="Times New Roman" w:hAnsi="Times New Roman" w:cs="Times New Roman"/>
          <w:spacing w:val="-3"/>
          <w:sz w:val="28"/>
          <w:szCs w:val="28"/>
        </w:rPr>
      </w:pPr>
    </w:p>
    <w:p w14:paraId="204DBF8F" w14:textId="77777777" w:rsidR="00D607A8" w:rsidRPr="009B196F" w:rsidRDefault="00D607A8" w:rsidP="00D607A8">
      <w:pPr>
        <w:shd w:val="clear" w:color="auto" w:fill="FFFFFF"/>
        <w:tabs>
          <w:tab w:val="left" w:pos="10666"/>
        </w:tabs>
        <w:ind w:firstLine="720"/>
        <w:jc w:val="both"/>
        <w:rPr>
          <w:rFonts w:ascii="Times New Roman" w:hAnsi="Times New Roman" w:cs="Times New Roman"/>
          <w:sz w:val="28"/>
          <w:szCs w:val="28"/>
        </w:rPr>
      </w:pPr>
      <w:r w:rsidRPr="009B196F">
        <w:rPr>
          <w:rFonts w:ascii="Times New Roman" w:hAnsi="Times New Roman" w:cs="Times New Roman"/>
          <w:b/>
          <w:spacing w:val="-3"/>
          <w:sz w:val="28"/>
          <w:szCs w:val="28"/>
        </w:rPr>
        <w:t>8.</w:t>
      </w:r>
      <w:r w:rsidRPr="009B196F">
        <w:rPr>
          <w:rFonts w:ascii="Times New Roman" w:hAnsi="Times New Roman" w:cs="Times New Roman"/>
          <w:spacing w:val="-3"/>
          <w:sz w:val="28"/>
          <w:szCs w:val="28"/>
        </w:rPr>
        <w:t xml:space="preserve"> </w:t>
      </w:r>
      <w:r w:rsidRPr="009B196F">
        <w:rPr>
          <w:rFonts w:ascii="Times New Roman" w:hAnsi="Times New Roman" w:cs="Times New Roman"/>
          <w:sz w:val="28"/>
          <w:szCs w:val="28"/>
        </w:rPr>
        <w:t>В случае обнаружения при проведении контрольной проверки (плановой или внеплановой) факта нарушения членом Союза требований технических регламентов, проектной документации при выполнении работ в процессе строительства, реконструкции, капитального ремонта</w:t>
      </w:r>
      <w:r w:rsidR="00946558" w:rsidRPr="009B196F">
        <w:rPr>
          <w:rFonts w:ascii="Times New Roman" w:hAnsi="Times New Roman" w:cs="Times New Roman"/>
          <w:sz w:val="28"/>
          <w:szCs w:val="28"/>
        </w:rPr>
        <w:t>, сноса</w:t>
      </w:r>
      <w:r w:rsidRPr="009B196F">
        <w:rPr>
          <w:rFonts w:ascii="Times New Roman" w:hAnsi="Times New Roman" w:cs="Times New Roman"/>
          <w:sz w:val="28"/>
          <w:szCs w:val="28"/>
        </w:rPr>
        <w:t xml:space="preserve"> объекта капитального строительства, при строительстве, реконструкции, капитальном ремонте</w:t>
      </w:r>
      <w:r w:rsidR="00773FF2" w:rsidRPr="009B196F">
        <w:rPr>
          <w:rFonts w:ascii="Times New Roman" w:hAnsi="Times New Roman" w:cs="Times New Roman"/>
          <w:sz w:val="28"/>
          <w:szCs w:val="28"/>
        </w:rPr>
        <w:t>, сносе</w:t>
      </w:r>
      <w:r w:rsidRPr="009B196F">
        <w:rPr>
          <w:rFonts w:ascii="Times New Roman" w:hAnsi="Times New Roman" w:cs="Times New Roman"/>
          <w:sz w:val="28"/>
          <w:szCs w:val="28"/>
        </w:rPr>
        <w:t xml:space="preserve"> объектов, указанных в части 3 статьи 54 Градостроительного Кодекса Российской Федерации, Союз должен уведомить об этом федеральный орган исполнительной власти, уполномоченный на осуществление государственного строительного надзора, или орган исполнительной власти субъекта Российской Федерации, уполномоченный на осуществление государственного строительного надзора, в случае обнаружения указанных нарушений при строительстве, реконструкции, капитальном ремонте</w:t>
      </w:r>
      <w:r w:rsidR="00711539" w:rsidRPr="009B196F">
        <w:rPr>
          <w:rFonts w:ascii="Times New Roman" w:hAnsi="Times New Roman" w:cs="Times New Roman"/>
          <w:sz w:val="28"/>
          <w:szCs w:val="28"/>
        </w:rPr>
        <w:t>, сносе</w:t>
      </w:r>
      <w:r w:rsidRPr="009B196F">
        <w:rPr>
          <w:rFonts w:ascii="Times New Roman" w:hAnsi="Times New Roman" w:cs="Times New Roman"/>
          <w:sz w:val="28"/>
          <w:szCs w:val="28"/>
        </w:rPr>
        <w:t xml:space="preserve"> иных объектов капитального строительства. </w:t>
      </w:r>
    </w:p>
    <w:p w14:paraId="61BA9C7A" w14:textId="77777777" w:rsidR="00D607A8" w:rsidRDefault="00D607A8" w:rsidP="00D607A8">
      <w:pPr>
        <w:shd w:val="clear" w:color="auto" w:fill="FFFFFF"/>
        <w:tabs>
          <w:tab w:val="left" w:pos="10666"/>
        </w:tabs>
        <w:jc w:val="both"/>
        <w:rPr>
          <w:rFonts w:ascii="Times New Roman" w:hAnsi="Times New Roman" w:cs="Times New Roman"/>
          <w:sz w:val="28"/>
          <w:szCs w:val="28"/>
        </w:rPr>
      </w:pPr>
    </w:p>
    <w:p w14:paraId="4F11D1C1" w14:textId="1B69037C" w:rsidR="00D607A8" w:rsidRDefault="00D607A8" w:rsidP="00D607A8">
      <w:pPr>
        <w:shd w:val="clear" w:color="auto" w:fill="FFFFFF"/>
        <w:tabs>
          <w:tab w:val="left" w:pos="10666"/>
        </w:tabs>
        <w:ind w:firstLine="720"/>
        <w:jc w:val="both"/>
        <w:rPr>
          <w:rFonts w:ascii="Times New Roman" w:hAnsi="Times New Roman" w:cs="Times New Roman"/>
          <w:sz w:val="28"/>
          <w:szCs w:val="28"/>
        </w:rPr>
      </w:pPr>
      <w:r w:rsidRPr="009B196F">
        <w:rPr>
          <w:rFonts w:ascii="Times New Roman" w:hAnsi="Times New Roman" w:cs="Times New Roman"/>
          <w:b/>
          <w:sz w:val="28"/>
          <w:szCs w:val="28"/>
        </w:rPr>
        <w:t xml:space="preserve">9. </w:t>
      </w:r>
      <w:r w:rsidRPr="009B196F">
        <w:rPr>
          <w:rFonts w:ascii="Times New Roman" w:hAnsi="Times New Roman" w:cs="Times New Roman"/>
          <w:sz w:val="28"/>
          <w:szCs w:val="28"/>
        </w:rPr>
        <w:t>Организацию исполнения решений Контрольной комиссии Союза осуществляет президент Союза.</w:t>
      </w:r>
    </w:p>
    <w:p w14:paraId="6F5ACA53" w14:textId="77777777" w:rsidR="00BB02E2" w:rsidRDefault="00BB02E2" w:rsidP="00D607A8">
      <w:pPr>
        <w:shd w:val="clear" w:color="auto" w:fill="FFFFFF"/>
        <w:tabs>
          <w:tab w:val="left" w:pos="10666"/>
        </w:tabs>
        <w:ind w:firstLine="720"/>
        <w:jc w:val="both"/>
        <w:rPr>
          <w:rFonts w:ascii="Times New Roman" w:hAnsi="Times New Roman" w:cs="Times New Roman"/>
          <w:sz w:val="28"/>
          <w:szCs w:val="28"/>
        </w:rPr>
      </w:pPr>
    </w:p>
    <w:p w14:paraId="61BC882F" w14:textId="77777777" w:rsidR="001501D8" w:rsidRDefault="001501D8" w:rsidP="00D607A8">
      <w:pPr>
        <w:shd w:val="clear" w:color="auto" w:fill="FFFFFF"/>
        <w:tabs>
          <w:tab w:val="left" w:pos="10666"/>
        </w:tabs>
        <w:ind w:firstLine="720"/>
        <w:jc w:val="both"/>
        <w:rPr>
          <w:rFonts w:ascii="Times New Roman" w:hAnsi="Times New Roman" w:cs="Times New Roman"/>
          <w:sz w:val="28"/>
          <w:szCs w:val="28"/>
        </w:rPr>
      </w:pPr>
    </w:p>
    <w:p w14:paraId="4E53EF59" w14:textId="6C8F2680" w:rsidR="00614CB4" w:rsidRPr="00F02401" w:rsidRDefault="00614CB4" w:rsidP="00F02401">
      <w:pPr>
        <w:pStyle w:val="a6"/>
        <w:numPr>
          <w:ilvl w:val="0"/>
          <w:numId w:val="13"/>
        </w:numPr>
        <w:shd w:val="clear" w:color="auto" w:fill="FFFFFF"/>
        <w:tabs>
          <w:tab w:val="left" w:pos="10666"/>
        </w:tabs>
        <w:jc w:val="center"/>
        <w:rPr>
          <w:rFonts w:ascii="Times New Roman" w:hAnsi="Times New Roman" w:cs="Times New Roman"/>
          <w:b/>
          <w:bCs/>
          <w:sz w:val="28"/>
          <w:szCs w:val="28"/>
        </w:rPr>
      </w:pPr>
      <w:r w:rsidRPr="00F02401">
        <w:rPr>
          <w:rFonts w:ascii="Times New Roman" w:hAnsi="Times New Roman" w:cs="Times New Roman"/>
          <w:b/>
          <w:bCs/>
          <w:sz w:val="28"/>
          <w:szCs w:val="28"/>
        </w:rPr>
        <w:t>Организация проведения мониторинга</w:t>
      </w:r>
    </w:p>
    <w:p w14:paraId="58CF3284" w14:textId="3266A262" w:rsidR="00614CB4" w:rsidRDefault="00614CB4" w:rsidP="00614CB4">
      <w:pPr>
        <w:shd w:val="clear" w:color="auto" w:fill="FFFFFF"/>
        <w:tabs>
          <w:tab w:val="left" w:pos="10666"/>
        </w:tabs>
        <w:jc w:val="center"/>
        <w:rPr>
          <w:rFonts w:ascii="Times New Roman" w:hAnsi="Times New Roman" w:cs="Times New Roman"/>
          <w:b/>
          <w:bCs/>
          <w:sz w:val="28"/>
          <w:szCs w:val="28"/>
        </w:rPr>
      </w:pPr>
    </w:p>
    <w:p w14:paraId="28D19BF4" w14:textId="091AC8E7" w:rsidR="00614CB4" w:rsidRPr="00614CB4" w:rsidRDefault="00614CB4" w:rsidP="002F3798">
      <w:pPr>
        <w:shd w:val="clear" w:color="auto" w:fill="FFFFFF"/>
        <w:tabs>
          <w:tab w:val="left" w:pos="10666"/>
        </w:tabs>
        <w:ind w:firstLine="709"/>
        <w:jc w:val="both"/>
        <w:rPr>
          <w:rFonts w:ascii="Times New Roman" w:hAnsi="Times New Roman" w:cs="Times New Roman"/>
          <w:sz w:val="28"/>
          <w:szCs w:val="28"/>
        </w:rPr>
      </w:pPr>
      <w:r w:rsidRPr="002F3798">
        <w:rPr>
          <w:rFonts w:ascii="Times New Roman" w:hAnsi="Times New Roman" w:cs="Times New Roman"/>
          <w:b/>
          <w:bCs/>
          <w:sz w:val="28"/>
          <w:szCs w:val="28"/>
        </w:rPr>
        <w:t>1.</w:t>
      </w:r>
      <w:r>
        <w:rPr>
          <w:rFonts w:ascii="Times New Roman" w:hAnsi="Times New Roman" w:cs="Times New Roman"/>
          <w:sz w:val="28"/>
          <w:szCs w:val="28"/>
        </w:rPr>
        <w:t xml:space="preserve"> </w:t>
      </w:r>
      <w:r w:rsidRPr="00614CB4">
        <w:rPr>
          <w:rFonts w:ascii="Times New Roman" w:hAnsi="Times New Roman" w:cs="Times New Roman"/>
          <w:sz w:val="28"/>
          <w:szCs w:val="28"/>
        </w:rPr>
        <w:t>Мониторинг (постоянно</w:t>
      </w:r>
      <w:r>
        <w:rPr>
          <w:rFonts w:ascii="Times New Roman" w:hAnsi="Times New Roman" w:cs="Times New Roman"/>
          <w:sz w:val="28"/>
          <w:szCs w:val="28"/>
        </w:rPr>
        <w:t>е</w:t>
      </w:r>
      <w:r w:rsidRPr="00614CB4">
        <w:rPr>
          <w:rFonts w:ascii="Times New Roman" w:hAnsi="Times New Roman" w:cs="Times New Roman"/>
          <w:sz w:val="28"/>
          <w:szCs w:val="28"/>
        </w:rPr>
        <w:t xml:space="preserve"> наблюдени</w:t>
      </w:r>
      <w:r>
        <w:rPr>
          <w:rFonts w:ascii="Times New Roman" w:hAnsi="Times New Roman" w:cs="Times New Roman"/>
          <w:sz w:val="28"/>
          <w:szCs w:val="28"/>
        </w:rPr>
        <w:t>е</w:t>
      </w:r>
      <w:r w:rsidRPr="00614CB4">
        <w:rPr>
          <w:rFonts w:ascii="Times New Roman" w:hAnsi="Times New Roman" w:cs="Times New Roman"/>
          <w:sz w:val="28"/>
          <w:szCs w:val="28"/>
        </w:rPr>
        <w:t xml:space="preserve">) </w:t>
      </w:r>
      <w:r>
        <w:rPr>
          <w:rFonts w:ascii="Times New Roman" w:hAnsi="Times New Roman" w:cs="Times New Roman"/>
          <w:sz w:val="28"/>
          <w:szCs w:val="28"/>
        </w:rPr>
        <w:t xml:space="preserve">за </w:t>
      </w:r>
      <w:r w:rsidRPr="00614CB4">
        <w:rPr>
          <w:rFonts w:ascii="Times New Roman" w:hAnsi="Times New Roman" w:cs="Times New Roman"/>
          <w:sz w:val="28"/>
          <w:szCs w:val="28"/>
        </w:rPr>
        <w:t>отдельны</w:t>
      </w:r>
      <w:r>
        <w:rPr>
          <w:rFonts w:ascii="Times New Roman" w:hAnsi="Times New Roman" w:cs="Times New Roman"/>
          <w:sz w:val="28"/>
          <w:szCs w:val="28"/>
        </w:rPr>
        <w:t>ми</w:t>
      </w:r>
      <w:r w:rsidRPr="00614CB4">
        <w:rPr>
          <w:rFonts w:ascii="Times New Roman" w:hAnsi="Times New Roman" w:cs="Times New Roman"/>
          <w:sz w:val="28"/>
          <w:szCs w:val="28"/>
        </w:rPr>
        <w:t xml:space="preserve"> показател</w:t>
      </w:r>
      <w:r>
        <w:rPr>
          <w:rFonts w:ascii="Times New Roman" w:hAnsi="Times New Roman" w:cs="Times New Roman"/>
          <w:sz w:val="28"/>
          <w:szCs w:val="28"/>
        </w:rPr>
        <w:t>ями</w:t>
      </w:r>
      <w:r w:rsidRPr="00614CB4">
        <w:rPr>
          <w:rFonts w:ascii="Times New Roman" w:hAnsi="Times New Roman" w:cs="Times New Roman"/>
          <w:sz w:val="28"/>
          <w:szCs w:val="28"/>
        </w:rPr>
        <w:t xml:space="preserve"> деятельности членов </w:t>
      </w:r>
      <w:r>
        <w:rPr>
          <w:rFonts w:ascii="Times New Roman" w:hAnsi="Times New Roman" w:cs="Times New Roman"/>
          <w:sz w:val="28"/>
          <w:szCs w:val="28"/>
        </w:rPr>
        <w:t xml:space="preserve">Союза (далее – мониторинг) </w:t>
      </w:r>
      <w:r w:rsidR="003E5C00">
        <w:rPr>
          <w:rFonts w:ascii="Times New Roman" w:hAnsi="Times New Roman" w:cs="Times New Roman"/>
          <w:sz w:val="28"/>
          <w:szCs w:val="28"/>
        </w:rPr>
        <w:t xml:space="preserve">в целях, определенных п. 7.1 разд. 1 настоящих Правил, </w:t>
      </w:r>
      <w:r w:rsidR="003E5C00" w:rsidRPr="003E5C00">
        <w:rPr>
          <w:rFonts w:ascii="Times New Roman" w:hAnsi="Times New Roman" w:cs="Times New Roman"/>
          <w:sz w:val="28"/>
          <w:szCs w:val="28"/>
        </w:rPr>
        <w:t>осуществля</w:t>
      </w:r>
      <w:r w:rsidR="003E5C00">
        <w:rPr>
          <w:rFonts w:ascii="Times New Roman" w:hAnsi="Times New Roman" w:cs="Times New Roman"/>
          <w:sz w:val="28"/>
          <w:szCs w:val="28"/>
        </w:rPr>
        <w:t>ется</w:t>
      </w:r>
      <w:r w:rsidR="003E5C00" w:rsidRPr="003E5C00">
        <w:rPr>
          <w:rFonts w:ascii="Times New Roman" w:hAnsi="Times New Roman" w:cs="Times New Roman"/>
          <w:sz w:val="28"/>
          <w:szCs w:val="28"/>
        </w:rPr>
        <w:t xml:space="preserve"> </w:t>
      </w:r>
      <w:r w:rsidRPr="00614CB4">
        <w:rPr>
          <w:rFonts w:ascii="Times New Roman" w:hAnsi="Times New Roman" w:cs="Times New Roman"/>
          <w:sz w:val="28"/>
          <w:szCs w:val="28"/>
        </w:rPr>
        <w:t>без издания приказа о его проведении</w:t>
      </w:r>
      <w:r w:rsidR="003E5C00">
        <w:rPr>
          <w:rFonts w:ascii="Times New Roman" w:hAnsi="Times New Roman" w:cs="Times New Roman"/>
          <w:sz w:val="28"/>
          <w:szCs w:val="28"/>
        </w:rPr>
        <w:t>,</w:t>
      </w:r>
      <w:r w:rsidRPr="00614CB4">
        <w:rPr>
          <w:rFonts w:ascii="Times New Roman" w:hAnsi="Times New Roman" w:cs="Times New Roman"/>
          <w:sz w:val="28"/>
          <w:szCs w:val="28"/>
        </w:rPr>
        <w:t xml:space="preserve"> и без направления членам Союза уведомления о его проведении</w:t>
      </w:r>
      <w:r>
        <w:rPr>
          <w:rFonts w:ascii="Times New Roman" w:hAnsi="Times New Roman" w:cs="Times New Roman"/>
          <w:sz w:val="28"/>
          <w:szCs w:val="28"/>
        </w:rPr>
        <w:t>.</w:t>
      </w:r>
    </w:p>
    <w:p w14:paraId="38A364FD" w14:textId="77777777" w:rsidR="003E5C00" w:rsidRDefault="003E5C00" w:rsidP="002F3798">
      <w:pPr>
        <w:shd w:val="clear" w:color="auto" w:fill="FFFFFF"/>
        <w:tabs>
          <w:tab w:val="left" w:pos="10666"/>
        </w:tabs>
        <w:ind w:firstLine="709"/>
        <w:jc w:val="both"/>
        <w:rPr>
          <w:rFonts w:ascii="Times New Roman" w:hAnsi="Times New Roman" w:cs="Times New Roman"/>
          <w:sz w:val="28"/>
          <w:szCs w:val="28"/>
        </w:rPr>
      </w:pPr>
    </w:p>
    <w:p w14:paraId="7F1B5DDD" w14:textId="6302D606" w:rsidR="003E5C00" w:rsidRDefault="003E5C00" w:rsidP="002F3798">
      <w:pPr>
        <w:shd w:val="clear" w:color="auto" w:fill="FFFFFF"/>
        <w:tabs>
          <w:tab w:val="left" w:pos="10666"/>
        </w:tabs>
        <w:ind w:firstLine="709"/>
        <w:jc w:val="both"/>
        <w:rPr>
          <w:rFonts w:ascii="Times New Roman" w:hAnsi="Times New Roman" w:cs="Times New Roman"/>
          <w:sz w:val="28"/>
          <w:szCs w:val="28"/>
        </w:rPr>
      </w:pPr>
      <w:r w:rsidRPr="002F3798">
        <w:rPr>
          <w:rFonts w:ascii="Times New Roman" w:hAnsi="Times New Roman" w:cs="Times New Roman"/>
          <w:b/>
          <w:bCs/>
          <w:sz w:val="28"/>
          <w:szCs w:val="28"/>
        </w:rPr>
        <w:lastRenderedPageBreak/>
        <w:t>2.</w:t>
      </w:r>
      <w:r>
        <w:rPr>
          <w:rFonts w:ascii="Times New Roman" w:hAnsi="Times New Roman" w:cs="Times New Roman"/>
          <w:sz w:val="28"/>
          <w:szCs w:val="28"/>
        </w:rPr>
        <w:t xml:space="preserve"> </w:t>
      </w:r>
      <w:r w:rsidRPr="003E5C00">
        <w:rPr>
          <w:rFonts w:ascii="Times New Roman" w:hAnsi="Times New Roman" w:cs="Times New Roman"/>
          <w:sz w:val="28"/>
          <w:szCs w:val="28"/>
        </w:rPr>
        <w:t>Мониторинг осуществляется исполнительн</w:t>
      </w:r>
      <w:r w:rsidR="007D086C">
        <w:rPr>
          <w:rFonts w:ascii="Times New Roman" w:hAnsi="Times New Roman" w:cs="Times New Roman"/>
          <w:sz w:val="28"/>
          <w:szCs w:val="28"/>
        </w:rPr>
        <w:t>ым</w:t>
      </w:r>
      <w:r w:rsidRPr="003E5C00">
        <w:rPr>
          <w:rFonts w:ascii="Times New Roman" w:hAnsi="Times New Roman" w:cs="Times New Roman"/>
          <w:sz w:val="28"/>
          <w:szCs w:val="28"/>
        </w:rPr>
        <w:t xml:space="preserve"> орган</w:t>
      </w:r>
      <w:r w:rsidR="007D086C">
        <w:rPr>
          <w:rFonts w:ascii="Times New Roman" w:hAnsi="Times New Roman" w:cs="Times New Roman"/>
          <w:sz w:val="28"/>
          <w:szCs w:val="28"/>
        </w:rPr>
        <w:t>ом</w:t>
      </w:r>
      <w:r w:rsidRPr="003E5C00">
        <w:rPr>
          <w:rFonts w:ascii="Times New Roman" w:hAnsi="Times New Roman" w:cs="Times New Roman"/>
          <w:sz w:val="28"/>
          <w:szCs w:val="28"/>
        </w:rPr>
        <w:t xml:space="preserve"> Союза</w:t>
      </w:r>
    </w:p>
    <w:p w14:paraId="1F5453DE" w14:textId="27311B58" w:rsidR="003E5C00" w:rsidRPr="003E5C00" w:rsidRDefault="003E5C00" w:rsidP="002F3798">
      <w:pPr>
        <w:shd w:val="clear" w:color="auto" w:fill="FFFFFF"/>
        <w:tabs>
          <w:tab w:val="left" w:pos="10666"/>
        </w:tabs>
        <w:ind w:firstLine="709"/>
        <w:jc w:val="both"/>
        <w:rPr>
          <w:rFonts w:ascii="Times New Roman" w:hAnsi="Times New Roman" w:cs="Times New Roman"/>
          <w:sz w:val="28"/>
          <w:szCs w:val="28"/>
        </w:rPr>
      </w:pPr>
      <w:r w:rsidRPr="003E5C00">
        <w:rPr>
          <w:rFonts w:ascii="Times New Roman" w:hAnsi="Times New Roman" w:cs="Times New Roman"/>
          <w:sz w:val="28"/>
          <w:szCs w:val="28"/>
        </w:rPr>
        <w:t xml:space="preserve"> - при </w:t>
      </w:r>
      <w:r>
        <w:rPr>
          <w:rFonts w:ascii="Times New Roman" w:hAnsi="Times New Roman" w:cs="Times New Roman"/>
          <w:sz w:val="28"/>
          <w:szCs w:val="28"/>
        </w:rPr>
        <w:t>проведении</w:t>
      </w:r>
      <w:r w:rsidRPr="003E5C00">
        <w:rPr>
          <w:rFonts w:ascii="Times New Roman" w:hAnsi="Times New Roman" w:cs="Times New Roman"/>
          <w:sz w:val="28"/>
          <w:szCs w:val="28"/>
        </w:rPr>
        <w:t xml:space="preserve"> операций в соответствии с ч. 4 ст. 55.17 Градостроительного кодекса Российской Федерации по ведению реестра членов Союза в составе единого реестра сведений о членах саморегулируемых организаций и их обязательствах;</w:t>
      </w:r>
    </w:p>
    <w:p w14:paraId="0122330F" w14:textId="77777777" w:rsidR="003E5C00" w:rsidRPr="003E5C00" w:rsidRDefault="003E5C00" w:rsidP="002F3798">
      <w:pPr>
        <w:shd w:val="clear" w:color="auto" w:fill="FFFFFF"/>
        <w:tabs>
          <w:tab w:val="left" w:pos="10666"/>
        </w:tabs>
        <w:ind w:firstLine="709"/>
        <w:jc w:val="both"/>
        <w:rPr>
          <w:rFonts w:ascii="Times New Roman" w:hAnsi="Times New Roman" w:cs="Times New Roman"/>
          <w:sz w:val="28"/>
          <w:szCs w:val="28"/>
        </w:rPr>
      </w:pPr>
      <w:r w:rsidRPr="003E5C00">
        <w:rPr>
          <w:rFonts w:ascii="Times New Roman" w:hAnsi="Times New Roman" w:cs="Times New Roman"/>
          <w:sz w:val="28"/>
          <w:szCs w:val="28"/>
        </w:rPr>
        <w:t>- при получении от члена Союза заявления на выдачу выписки из реестра членов Союза;</w:t>
      </w:r>
    </w:p>
    <w:p w14:paraId="0A9B800F" w14:textId="0ACB9AA7" w:rsidR="003E5C00" w:rsidRDefault="003E5C00" w:rsidP="002F3798">
      <w:pPr>
        <w:shd w:val="clear" w:color="auto" w:fill="FFFFFF"/>
        <w:tabs>
          <w:tab w:val="left" w:pos="10666"/>
        </w:tabs>
        <w:ind w:firstLine="709"/>
        <w:jc w:val="both"/>
        <w:rPr>
          <w:rFonts w:ascii="Times New Roman" w:hAnsi="Times New Roman" w:cs="Times New Roman"/>
          <w:sz w:val="28"/>
          <w:szCs w:val="28"/>
        </w:rPr>
      </w:pPr>
      <w:r w:rsidRPr="003E5C00">
        <w:rPr>
          <w:rFonts w:ascii="Times New Roman" w:hAnsi="Times New Roman" w:cs="Times New Roman"/>
          <w:sz w:val="28"/>
          <w:szCs w:val="28"/>
        </w:rPr>
        <w:t>- при получении информации о деятельности членов Союза в результате мониторинга иных вопросов деятельности членов Союза, анализа годовой отчетности членов Союза, из открытых источников данных (интернет, специальные программные ресурсы, пресса, TV и пр.).</w:t>
      </w:r>
    </w:p>
    <w:p w14:paraId="3FF8ADDE" w14:textId="4232F624" w:rsidR="003E5C00" w:rsidRDefault="003E5C00" w:rsidP="002F3798">
      <w:pPr>
        <w:shd w:val="clear" w:color="auto" w:fill="FFFFFF"/>
        <w:tabs>
          <w:tab w:val="left" w:pos="10666"/>
        </w:tabs>
        <w:ind w:firstLine="709"/>
        <w:jc w:val="both"/>
        <w:rPr>
          <w:rFonts w:ascii="Times New Roman" w:hAnsi="Times New Roman" w:cs="Times New Roman"/>
          <w:sz w:val="28"/>
          <w:szCs w:val="28"/>
        </w:rPr>
      </w:pPr>
    </w:p>
    <w:p w14:paraId="23C11C6E" w14:textId="34968EAC" w:rsidR="003E5C00" w:rsidRPr="00B70959" w:rsidRDefault="00B70959" w:rsidP="002F3798">
      <w:pPr>
        <w:shd w:val="clear" w:color="auto" w:fill="FFFFFF"/>
        <w:tabs>
          <w:tab w:val="left" w:pos="10666"/>
        </w:tabs>
        <w:ind w:firstLine="709"/>
        <w:jc w:val="both"/>
        <w:rPr>
          <w:rFonts w:ascii="Times New Roman" w:hAnsi="Times New Roman" w:cs="Times New Roman"/>
          <w:sz w:val="28"/>
          <w:szCs w:val="28"/>
        </w:rPr>
      </w:pPr>
      <w:r w:rsidRPr="002F3798">
        <w:rPr>
          <w:rFonts w:ascii="Times New Roman" w:hAnsi="Times New Roman" w:cs="Times New Roman"/>
          <w:b/>
          <w:bCs/>
          <w:sz w:val="28"/>
          <w:szCs w:val="28"/>
        </w:rPr>
        <w:t>3.</w:t>
      </w:r>
      <w:r>
        <w:rPr>
          <w:rFonts w:ascii="Times New Roman" w:hAnsi="Times New Roman" w:cs="Times New Roman"/>
          <w:sz w:val="28"/>
          <w:szCs w:val="28"/>
        </w:rPr>
        <w:t xml:space="preserve"> </w:t>
      </w:r>
      <w:r w:rsidR="003E5C00" w:rsidRPr="00B70959">
        <w:rPr>
          <w:rFonts w:ascii="Times New Roman" w:hAnsi="Times New Roman" w:cs="Times New Roman"/>
          <w:sz w:val="28"/>
          <w:szCs w:val="28"/>
        </w:rPr>
        <w:t>Союз осуществляет мониторинг следующих показателей деятельности членов Союза</w:t>
      </w:r>
      <w:r>
        <w:rPr>
          <w:rFonts w:ascii="Times New Roman" w:hAnsi="Times New Roman" w:cs="Times New Roman"/>
          <w:sz w:val="28"/>
          <w:szCs w:val="28"/>
        </w:rPr>
        <w:t>:</w:t>
      </w:r>
    </w:p>
    <w:p w14:paraId="426C736A" w14:textId="39901F76" w:rsidR="003E5C00" w:rsidRPr="00B70959" w:rsidRDefault="003E5C00" w:rsidP="002F3798">
      <w:pPr>
        <w:shd w:val="clear" w:color="auto" w:fill="FFFFFF"/>
        <w:tabs>
          <w:tab w:val="left" w:pos="10666"/>
        </w:tabs>
        <w:ind w:firstLine="709"/>
        <w:jc w:val="both"/>
        <w:rPr>
          <w:rFonts w:ascii="Times New Roman" w:hAnsi="Times New Roman" w:cs="Times New Roman"/>
          <w:sz w:val="28"/>
          <w:szCs w:val="28"/>
        </w:rPr>
      </w:pPr>
      <w:r w:rsidRPr="00B70959">
        <w:rPr>
          <w:rFonts w:ascii="Times New Roman" w:hAnsi="Times New Roman" w:cs="Times New Roman"/>
          <w:sz w:val="28"/>
          <w:szCs w:val="28"/>
        </w:rPr>
        <w:t>- мониторинг соответствия совокупного размера обязательств (уровня ОДО)</w:t>
      </w:r>
      <w:r w:rsidR="00B70959">
        <w:rPr>
          <w:rFonts w:ascii="Times New Roman" w:hAnsi="Times New Roman" w:cs="Times New Roman"/>
          <w:sz w:val="28"/>
          <w:szCs w:val="28"/>
        </w:rPr>
        <w:t>;</w:t>
      </w:r>
    </w:p>
    <w:p w14:paraId="05AE01F7" w14:textId="77777777" w:rsidR="002F3798" w:rsidRDefault="00B70959" w:rsidP="002F3798">
      <w:pPr>
        <w:shd w:val="clear" w:color="auto" w:fill="FFFFFF"/>
        <w:tabs>
          <w:tab w:val="left" w:pos="10666"/>
        </w:tabs>
        <w:ind w:firstLine="709"/>
        <w:jc w:val="both"/>
        <w:rPr>
          <w:rFonts w:ascii="Times New Roman" w:hAnsi="Times New Roman" w:cs="Times New Roman"/>
          <w:sz w:val="28"/>
          <w:szCs w:val="28"/>
        </w:rPr>
      </w:pPr>
      <w:r w:rsidRPr="00B70959">
        <w:rPr>
          <w:rFonts w:ascii="Times New Roman" w:hAnsi="Times New Roman" w:cs="Times New Roman"/>
          <w:sz w:val="28"/>
          <w:szCs w:val="28"/>
        </w:rPr>
        <w:t>- мониторинг соответствия стоимости одного договора подряда на строительство, реконструкцию, капитальный ремонт, снос объекта капитального строительства предельному размеру обязательств, исходя из которого членом Союза ранее был внесен взнос в компенсационный фонд возмещения вреда Союза (уровень ВВ).</w:t>
      </w:r>
    </w:p>
    <w:p w14:paraId="0922C17F" w14:textId="77777777" w:rsidR="002F3798" w:rsidRDefault="002F3798" w:rsidP="002F3798">
      <w:pPr>
        <w:shd w:val="clear" w:color="auto" w:fill="FFFFFF"/>
        <w:tabs>
          <w:tab w:val="left" w:pos="10666"/>
        </w:tabs>
        <w:ind w:firstLine="709"/>
        <w:jc w:val="both"/>
        <w:rPr>
          <w:rFonts w:ascii="Times New Roman" w:hAnsi="Times New Roman" w:cs="Times New Roman"/>
          <w:sz w:val="28"/>
          <w:szCs w:val="28"/>
        </w:rPr>
      </w:pPr>
    </w:p>
    <w:p w14:paraId="18EF0C94" w14:textId="7453E8AF" w:rsidR="00B70959" w:rsidRPr="00B70959" w:rsidRDefault="00B70959" w:rsidP="002F3798">
      <w:pPr>
        <w:shd w:val="clear" w:color="auto" w:fill="FFFFFF"/>
        <w:tabs>
          <w:tab w:val="left" w:pos="10666"/>
        </w:tabs>
        <w:ind w:firstLine="709"/>
        <w:jc w:val="both"/>
        <w:rPr>
          <w:rFonts w:ascii="Times New Roman" w:hAnsi="Times New Roman" w:cs="Times New Roman"/>
          <w:sz w:val="28"/>
          <w:szCs w:val="28"/>
        </w:rPr>
      </w:pPr>
      <w:r w:rsidRPr="002F3798">
        <w:rPr>
          <w:rFonts w:ascii="Times New Roman" w:hAnsi="Times New Roman" w:cs="Times New Roman"/>
          <w:b/>
          <w:bCs/>
          <w:sz w:val="28"/>
          <w:szCs w:val="28"/>
        </w:rPr>
        <w:t>4.</w:t>
      </w:r>
      <w:r>
        <w:rPr>
          <w:rFonts w:ascii="Times New Roman" w:hAnsi="Times New Roman" w:cs="Times New Roman"/>
          <w:sz w:val="28"/>
          <w:szCs w:val="28"/>
        </w:rPr>
        <w:t xml:space="preserve"> </w:t>
      </w:r>
      <w:r w:rsidRPr="00B70959">
        <w:rPr>
          <w:rFonts w:ascii="Times New Roman" w:hAnsi="Times New Roman" w:cs="Times New Roman"/>
          <w:sz w:val="28"/>
          <w:szCs w:val="28"/>
        </w:rPr>
        <w:t xml:space="preserve">В случае, если </w:t>
      </w:r>
      <w:r>
        <w:rPr>
          <w:rFonts w:ascii="Times New Roman" w:hAnsi="Times New Roman" w:cs="Times New Roman"/>
          <w:sz w:val="28"/>
          <w:szCs w:val="28"/>
        </w:rPr>
        <w:t xml:space="preserve">в результате мониторинга </w:t>
      </w:r>
      <w:r w:rsidRPr="00B70959">
        <w:rPr>
          <w:rFonts w:ascii="Times New Roman" w:hAnsi="Times New Roman" w:cs="Times New Roman"/>
          <w:sz w:val="28"/>
          <w:szCs w:val="28"/>
        </w:rPr>
        <w:t xml:space="preserve">по имеющимся материалам у члена Союза выявлены признаки превышения совокупного размера обязательств исполнения договоров (уровня ОДО) </w:t>
      </w:r>
      <w:r>
        <w:rPr>
          <w:rFonts w:ascii="Times New Roman" w:hAnsi="Times New Roman" w:cs="Times New Roman"/>
          <w:sz w:val="28"/>
          <w:szCs w:val="28"/>
        </w:rPr>
        <w:t xml:space="preserve">и (или) </w:t>
      </w:r>
      <w:r w:rsidRPr="00B70959">
        <w:rPr>
          <w:rFonts w:ascii="Times New Roman" w:hAnsi="Times New Roman" w:cs="Times New Roman"/>
          <w:sz w:val="28"/>
          <w:szCs w:val="28"/>
        </w:rPr>
        <w:t xml:space="preserve">признаки превышения </w:t>
      </w:r>
      <w:r w:rsidR="001501D8" w:rsidRPr="001501D8">
        <w:rPr>
          <w:rFonts w:ascii="Times New Roman" w:hAnsi="Times New Roman" w:cs="Times New Roman"/>
          <w:sz w:val="28"/>
          <w:szCs w:val="28"/>
        </w:rPr>
        <w:t>стоимости одного договора подряда на строительство, реконструкцию, капитальный ремонт, снос объекта капитального строительства предельному размеру обязательств, исходя из которого членом Союза ранее был внесен взнос в компенсационный фонд возмещения вреда Союза</w:t>
      </w:r>
      <w:r w:rsidRPr="00B70959">
        <w:rPr>
          <w:rFonts w:ascii="Times New Roman" w:hAnsi="Times New Roman" w:cs="Times New Roman"/>
          <w:sz w:val="28"/>
          <w:szCs w:val="28"/>
        </w:rPr>
        <w:t xml:space="preserve"> (уровня ВВ)</w:t>
      </w:r>
      <w:r>
        <w:rPr>
          <w:rFonts w:ascii="Times New Roman" w:hAnsi="Times New Roman" w:cs="Times New Roman"/>
          <w:sz w:val="28"/>
          <w:szCs w:val="28"/>
        </w:rPr>
        <w:t xml:space="preserve">, </w:t>
      </w:r>
      <w:r w:rsidRPr="00B70959">
        <w:rPr>
          <w:rFonts w:ascii="Times New Roman" w:hAnsi="Times New Roman" w:cs="Times New Roman"/>
          <w:sz w:val="28"/>
          <w:szCs w:val="28"/>
        </w:rPr>
        <w:t>материалы, подтверждающие обнаруженн</w:t>
      </w:r>
      <w:r>
        <w:rPr>
          <w:rFonts w:ascii="Times New Roman" w:hAnsi="Times New Roman" w:cs="Times New Roman"/>
          <w:sz w:val="28"/>
          <w:szCs w:val="28"/>
        </w:rPr>
        <w:t>ые</w:t>
      </w:r>
      <w:r w:rsidRPr="00B70959">
        <w:rPr>
          <w:rFonts w:ascii="Times New Roman" w:hAnsi="Times New Roman" w:cs="Times New Roman"/>
          <w:sz w:val="28"/>
          <w:szCs w:val="28"/>
        </w:rPr>
        <w:t xml:space="preserve"> </w:t>
      </w:r>
      <w:r>
        <w:rPr>
          <w:rFonts w:ascii="Times New Roman" w:hAnsi="Times New Roman" w:cs="Times New Roman"/>
          <w:sz w:val="28"/>
          <w:szCs w:val="28"/>
        </w:rPr>
        <w:t>нарушения</w:t>
      </w:r>
      <w:r w:rsidRPr="00B70959">
        <w:rPr>
          <w:rFonts w:ascii="Times New Roman" w:hAnsi="Times New Roman" w:cs="Times New Roman"/>
          <w:sz w:val="28"/>
          <w:szCs w:val="28"/>
        </w:rPr>
        <w:t xml:space="preserve">, направляются </w:t>
      </w:r>
      <w:r w:rsidR="0053488C">
        <w:rPr>
          <w:rFonts w:ascii="Times New Roman" w:hAnsi="Times New Roman" w:cs="Times New Roman"/>
          <w:sz w:val="28"/>
          <w:szCs w:val="28"/>
        </w:rPr>
        <w:t xml:space="preserve">на </w:t>
      </w:r>
      <w:r w:rsidR="0053488C" w:rsidRPr="00B70959">
        <w:rPr>
          <w:rFonts w:ascii="Times New Roman" w:hAnsi="Times New Roman" w:cs="Times New Roman"/>
          <w:sz w:val="28"/>
          <w:szCs w:val="28"/>
        </w:rPr>
        <w:t>рассмотрени</w:t>
      </w:r>
      <w:r w:rsidR="0053488C">
        <w:rPr>
          <w:rFonts w:ascii="Times New Roman" w:hAnsi="Times New Roman" w:cs="Times New Roman"/>
          <w:sz w:val="28"/>
          <w:szCs w:val="28"/>
        </w:rPr>
        <w:t>е</w:t>
      </w:r>
      <w:r w:rsidR="0053488C" w:rsidRPr="00B70959">
        <w:rPr>
          <w:rFonts w:ascii="Times New Roman" w:hAnsi="Times New Roman" w:cs="Times New Roman"/>
          <w:sz w:val="28"/>
          <w:szCs w:val="28"/>
        </w:rPr>
        <w:t xml:space="preserve"> </w:t>
      </w:r>
      <w:r w:rsidR="0053488C" w:rsidRPr="0053488C">
        <w:rPr>
          <w:rFonts w:ascii="Times New Roman" w:hAnsi="Times New Roman" w:cs="Times New Roman"/>
          <w:sz w:val="28"/>
          <w:szCs w:val="28"/>
        </w:rPr>
        <w:t>президент</w:t>
      </w:r>
      <w:r w:rsidR="0053488C">
        <w:rPr>
          <w:rFonts w:ascii="Times New Roman" w:hAnsi="Times New Roman" w:cs="Times New Roman"/>
          <w:sz w:val="28"/>
          <w:szCs w:val="28"/>
        </w:rPr>
        <w:t>у</w:t>
      </w:r>
      <w:r w:rsidR="0053488C" w:rsidRPr="0053488C">
        <w:rPr>
          <w:rFonts w:ascii="Times New Roman" w:hAnsi="Times New Roman" w:cs="Times New Roman"/>
          <w:sz w:val="28"/>
          <w:szCs w:val="28"/>
        </w:rPr>
        <w:t xml:space="preserve"> Союза</w:t>
      </w:r>
      <w:r w:rsidR="0053488C">
        <w:rPr>
          <w:rFonts w:ascii="Times New Roman" w:hAnsi="Times New Roman" w:cs="Times New Roman"/>
          <w:sz w:val="28"/>
          <w:szCs w:val="28"/>
        </w:rPr>
        <w:t xml:space="preserve"> для</w:t>
      </w:r>
      <w:r w:rsidR="0095389E">
        <w:rPr>
          <w:rFonts w:ascii="Times New Roman" w:hAnsi="Times New Roman" w:cs="Times New Roman"/>
          <w:sz w:val="28"/>
          <w:szCs w:val="28"/>
        </w:rPr>
        <w:t xml:space="preserve"> </w:t>
      </w:r>
      <w:r w:rsidR="0053488C">
        <w:rPr>
          <w:rFonts w:ascii="Times New Roman" w:hAnsi="Times New Roman" w:cs="Times New Roman"/>
          <w:sz w:val="28"/>
          <w:szCs w:val="28"/>
        </w:rPr>
        <w:t xml:space="preserve">принятия решения о </w:t>
      </w:r>
      <w:r w:rsidR="0053488C" w:rsidRPr="0053488C">
        <w:rPr>
          <w:rFonts w:ascii="Times New Roman" w:hAnsi="Times New Roman" w:cs="Times New Roman"/>
          <w:sz w:val="28"/>
          <w:szCs w:val="28"/>
        </w:rPr>
        <w:t>проведени</w:t>
      </w:r>
      <w:r w:rsidR="002F3798">
        <w:rPr>
          <w:rFonts w:ascii="Times New Roman" w:hAnsi="Times New Roman" w:cs="Times New Roman"/>
          <w:sz w:val="28"/>
          <w:szCs w:val="28"/>
        </w:rPr>
        <w:t>и</w:t>
      </w:r>
      <w:r w:rsidR="0053488C" w:rsidRPr="0053488C">
        <w:rPr>
          <w:rFonts w:ascii="Times New Roman" w:hAnsi="Times New Roman" w:cs="Times New Roman"/>
          <w:sz w:val="28"/>
          <w:szCs w:val="28"/>
        </w:rPr>
        <w:t xml:space="preserve"> внеплановой контрольной проверки </w:t>
      </w:r>
      <w:r w:rsidR="0053488C">
        <w:rPr>
          <w:rFonts w:ascii="Times New Roman" w:hAnsi="Times New Roman" w:cs="Times New Roman"/>
          <w:sz w:val="28"/>
          <w:szCs w:val="28"/>
        </w:rPr>
        <w:t>в соответствии с раздел</w:t>
      </w:r>
      <w:r w:rsidR="002F3798">
        <w:rPr>
          <w:rFonts w:ascii="Times New Roman" w:hAnsi="Times New Roman" w:cs="Times New Roman"/>
          <w:sz w:val="28"/>
          <w:szCs w:val="28"/>
        </w:rPr>
        <w:t>ом</w:t>
      </w:r>
      <w:r w:rsidR="0053488C">
        <w:rPr>
          <w:rFonts w:ascii="Times New Roman" w:hAnsi="Times New Roman" w:cs="Times New Roman"/>
          <w:sz w:val="28"/>
          <w:szCs w:val="28"/>
        </w:rPr>
        <w:t xml:space="preserve"> 3 настоящих Правил</w:t>
      </w:r>
      <w:r w:rsidR="0053488C" w:rsidRPr="0053488C">
        <w:rPr>
          <w:rFonts w:ascii="Times New Roman" w:hAnsi="Times New Roman" w:cs="Times New Roman"/>
          <w:sz w:val="28"/>
          <w:szCs w:val="28"/>
        </w:rPr>
        <w:t xml:space="preserve">. </w:t>
      </w:r>
    </w:p>
    <w:p w14:paraId="217B7AF0" w14:textId="77777777" w:rsidR="00614CB4" w:rsidRDefault="00614CB4" w:rsidP="00614CB4">
      <w:pPr>
        <w:shd w:val="clear" w:color="auto" w:fill="FFFFFF"/>
        <w:tabs>
          <w:tab w:val="left" w:pos="10666"/>
        </w:tabs>
        <w:jc w:val="both"/>
        <w:rPr>
          <w:rFonts w:ascii="Times New Roman" w:hAnsi="Times New Roman" w:cs="Times New Roman"/>
          <w:sz w:val="28"/>
          <w:szCs w:val="28"/>
        </w:rPr>
      </w:pPr>
    </w:p>
    <w:p w14:paraId="5ACE8AD1" w14:textId="2325557B" w:rsidR="00211420" w:rsidRPr="009B196F" w:rsidRDefault="00F02401" w:rsidP="00335BDA">
      <w:pPr>
        <w:shd w:val="clear" w:color="auto" w:fill="FFFFFF"/>
        <w:tabs>
          <w:tab w:val="left" w:pos="10666"/>
        </w:tabs>
        <w:ind w:firstLine="720"/>
        <w:jc w:val="center"/>
        <w:rPr>
          <w:rFonts w:ascii="Times New Roman" w:hAnsi="Times New Roman" w:cs="Times New Roman"/>
          <w:b/>
          <w:sz w:val="28"/>
          <w:szCs w:val="28"/>
        </w:rPr>
      </w:pPr>
      <w:r>
        <w:rPr>
          <w:rFonts w:ascii="Times New Roman" w:hAnsi="Times New Roman" w:cs="Times New Roman"/>
          <w:b/>
          <w:sz w:val="28"/>
          <w:szCs w:val="28"/>
        </w:rPr>
        <w:t>6</w:t>
      </w:r>
      <w:r w:rsidR="00211420" w:rsidRPr="009B196F">
        <w:rPr>
          <w:rFonts w:ascii="Times New Roman" w:hAnsi="Times New Roman" w:cs="Times New Roman"/>
          <w:b/>
          <w:sz w:val="28"/>
          <w:szCs w:val="28"/>
        </w:rPr>
        <w:t>. Заключительные положения.</w:t>
      </w:r>
    </w:p>
    <w:p w14:paraId="40B05435" w14:textId="77777777" w:rsidR="00211420" w:rsidRPr="009B196F" w:rsidRDefault="00211420" w:rsidP="00D607A8">
      <w:pPr>
        <w:shd w:val="clear" w:color="auto" w:fill="FFFFFF"/>
        <w:tabs>
          <w:tab w:val="left" w:pos="10666"/>
        </w:tabs>
        <w:ind w:firstLine="720"/>
        <w:jc w:val="both"/>
        <w:rPr>
          <w:rFonts w:ascii="Times New Roman" w:hAnsi="Times New Roman" w:cs="Times New Roman"/>
          <w:sz w:val="28"/>
          <w:szCs w:val="28"/>
        </w:rPr>
      </w:pPr>
    </w:p>
    <w:p w14:paraId="479B5EC1" w14:textId="479E1DE9" w:rsidR="00211420" w:rsidRPr="009B196F" w:rsidRDefault="00211420" w:rsidP="00211420">
      <w:pPr>
        <w:shd w:val="clear" w:color="auto" w:fill="FFFFFF"/>
        <w:tabs>
          <w:tab w:val="left" w:pos="10666"/>
        </w:tabs>
        <w:ind w:firstLine="709"/>
        <w:jc w:val="both"/>
        <w:rPr>
          <w:rFonts w:ascii="Times New Roman" w:hAnsi="Times New Roman" w:cs="Times New Roman"/>
          <w:spacing w:val="-3"/>
          <w:sz w:val="28"/>
          <w:szCs w:val="28"/>
        </w:rPr>
      </w:pPr>
      <w:r w:rsidRPr="009B196F">
        <w:rPr>
          <w:rFonts w:ascii="Times New Roman" w:hAnsi="Times New Roman" w:cs="Times New Roman"/>
          <w:b/>
          <w:spacing w:val="-3"/>
          <w:sz w:val="28"/>
          <w:szCs w:val="28"/>
        </w:rPr>
        <w:t xml:space="preserve">1. </w:t>
      </w:r>
      <w:r w:rsidR="00F337F7" w:rsidRPr="009B196F">
        <w:rPr>
          <w:rFonts w:ascii="Times New Roman" w:hAnsi="Times New Roman" w:cs="Times New Roman"/>
          <w:spacing w:val="-3"/>
          <w:sz w:val="28"/>
          <w:szCs w:val="28"/>
        </w:rPr>
        <w:t>Настоящие Правила не должны противоречить законодательству Российской Федерации, а также Уставу Союза. В случае введения в действие, нормативных правовых актов, вследствие чего нормы настоящих Правил вступают в противоречие с нормами законодательства Российской Федерации, указанные нормы настоящих Правил прекращают свое действие, до приведения их в соответствие с действующим законодательством.</w:t>
      </w:r>
    </w:p>
    <w:p w14:paraId="2E8EE25D" w14:textId="77777777" w:rsidR="00211420" w:rsidRPr="009B196F" w:rsidRDefault="00211420" w:rsidP="00211420">
      <w:pPr>
        <w:shd w:val="clear" w:color="auto" w:fill="FFFFFF"/>
        <w:tabs>
          <w:tab w:val="left" w:pos="10666"/>
        </w:tabs>
        <w:jc w:val="both"/>
        <w:rPr>
          <w:rFonts w:ascii="Times New Roman" w:hAnsi="Times New Roman" w:cs="Times New Roman"/>
          <w:b/>
          <w:spacing w:val="-3"/>
          <w:sz w:val="28"/>
          <w:szCs w:val="28"/>
        </w:rPr>
      </w:pPr>
    </w:p>
    <w:p w14:paraId="3A8ED1DE" w14:textId="77777777" w:rsidR="00211420" w:rsidRPr="006A2178" w:rsidRDefault="00B5275A" w:rsidP="00B5275A">
      <w:pPr>
        <w:shd w:val="clear" w:color="auto" w:fill="FFFFFF"/>
        <w:tabs>
          <w:tab w:val="left" w:pos="10666"/>
        </w:tabs>
        <w:ind w:firstLine="709"/>
        <w:jc w:val="both"/>
        <w:rPr>
          <w:rFonts w:ascii="Times New Roman" w:hAnsi="Times New Roman" w:cs="Times New Roman"/>
          <w:spacing w:val="-3"/>
          <w:sz w:val="28"/>
          <w:szCs w:val="28"/>
        </w:rPr>
      </w:pPr>
      <w:r w:rsidRPr="009B196F">
        <w:rPr>
          <w:rFonts w:ascii="Times New Roman" w:hAnsi="Times New Roman" w:cs="Times New Roman"/>
          <w:b/>
          <w:spacing w:val="-3"/>
          <w:sz w:val="28"/>
          <w:szCs w:val="28"/>
        </w:rPr>
        <w:t xml:space="preserve">2. </w:t>
      </w:r>
      <w:r w:rsidRPr="009B196F">
        <w:rPr>
          <w:rFonts w:ascii="Times New Roman" w:hAnsi="Times New Roman" w:cs="Times New Roman"/>
          <w:spacing w:val="-3"/>
          <w:sz w:val="28"/>
          <w:szCs w:val="28"/>
        </w:rPr>
        <w:t xml:space="preserve">Настоящие Правила, изменения, внесенные в настоящие Правила, решения о признании утратившими силу настоящих Правил, вступают в силу не ранее, чем через десять дней после </w:t>
      </w:r>
      <w:r w:rsidR="000E67BF" w:rsidRPr="009B196F">
        <w:rPr>
          <w:rFonts w:ascii="Times New Roman" w:hAnsi="Times New Roman" w:cs="Times New Roman"/>
          <w:spacing w:val="-3"/>
          <w:sz w:val="28"/>
          <w:szCs w:val="28"/>
        </w:rPr>
        <w:t>дня их принятия, в соответствии с ч. 13 ст. 55.5 Градостроительного кодекса Российской Федерации.</w:t>
      </w:r>
    </w:p>
    <w:sectPr w:rsidR="00211420" w:rsidRPr="006A2178" w:rsidSect="006E36E5">
      <w:footerReference w:type="even" r:id="rId8"/>
      <w:footerReference w:type="default" r:id="rId9"/>
      <w:pgSz w:w="11905" w:h="16837" w:code="9"/>
      <w:pgMar w:top="851" w:right="851"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FD50B" w14:textId="77777777" w:rsidR="004C70B6" w:rsidRDefault="004C70B6">
      <w:r>
        <w:separator/>
      </w:r>
    </w:p>
  </w:endnote>
  <w:endnote w:type="continuationSeparator" w:id="0">
    <w:p w14:paraId="4AD08BD6" w14:textId="77777777" w:rsidR="004C70B6" w:rsidRDefault="004C7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62102" w14:textId="77777777" w:rsidR="00A16F55" w:rsidRDefault="005544F5" w:rsidP="00DF00F5">
    <w:pPr>
      <w:pStyle w:val="a3"/>
      <w:framePr w:wrap="around" w:vAnchor="text" w:hAnchor="margin" w:xAlign="right" w:y="1"/>
      <w:rPr>
        <w:rStyle w:val="a5"/>
      </w:rPr>
    </w:pPr>
    <w:r>
      <w:rPr>
        <w:rStyle w:val="a5"/>
      </w:rPr>
      <w:fldChar w:fldCharType="begin"/>
    </w:r>
    <w:r w:rsidR="00A16F55">
      <w:rPr>
        <w:rStyle w:val="a5"/>
      </w:rPr>
      <w:instrText xml:space="preserve">PAGE  </w:instrText>
    </w:r>
    <w:r>
      <w:rPr>
        <w:rStyle w:val="a5"/>
      </w:rPr>
      <w:fldChar w:fldCharType="end"/>
    </w:r>
  </w:p>
  <w:p w14:paraId="2EED1149" w14:textId="77777777" w:rsidR="00A16F55" w:rsidRDefault="00A16F55" w:rsidP="00DF00F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9967" w14:textId="77777777" w:rsidR="00A16F55" w:rsidRDefault="005544F5">
    <w:pPr>
      <w:pStyle w:val="a3"/>
      <w:jc w:val="right"/>
    </w:pPr>
    <w:r>
      <w:fldChar w:fldCharType="begin"/>
    </w:r>
    <w:r w:rsidR="00A16F55">
      <w:instrText>PAGE   \* MERGEFORMAT</w:instrText>
    </w:r>
    <w:r>
      <w:fldChar w:fldCharType="separate"/>
    </w:r>
    <w:r w:rsidR="006D1E65">
      <w:rPr>
        <w:noProof/>
      </w:rPr>
      <w:t>7</w:t>
    </w:r>
    <w:r>
      <w:fldChar w:fldCharType="end"/>
    </w:r>
  </w:p>
  <w:p w14:paraId="7C5EC3F4" w14:textId="77777777" w:rsidR="00A16F55" w:rsidRDefault="00A16F55" w:rsidP="00DF00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0A0E1" w14:textId="77777777" w:rsidR="004C70B6" w:rsidRDefault="004C70B6">
      <w:r>
        <w:separator/>
      </w:r>
    </w:p>
  </w:footnote>
  <w:footnote w:type="continuationSeparator" w:id="0">
    <w:p w14:paraId="118BF446" w14:textId="77777777" w:rsidR="004C70B6" w:rsidRDefault="004C70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A7AB4"/>
    <w:multiLevelType w:val="multilevel"/>
    <w:tmpl w:val="3188A66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5603759"/>
    <w:multiLevelType w:val="multilevel"/>
    <w:tmpl w:val="2684E44C"/>
    <w:lvl w:ilvl="0">
      <w:start w:val="5"/>
      <w:numFmt w:val="decimal"/>
      <w:lvlText w:val="%1"/>
      <w:lvlJc w:val="left"/>
      <w:pPr>
        <w:ind w:left="360" w:hanging="360"/>
      </w:pPr>
      <w:rPr>
        <w:rFonts w:hint="default"/>
      </w:rPr>
    </w:lvl>
    <w:lvl w:ilvl="1">
      <w:start w:val="5"/>
      <w:numFmt w:val="decimal"/>
      <w:lvlText w:val="%1.%2"/>
      <w:lvlJc w:val="left"/>
      <w:pPr>
        <w:ind w:left="64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251346E"/>
    <w:multiLevelType w:val="hybridMultilevel"/>
    <w:tmpl w:val="22CC6F90"/>
    <w:lvl w:ilvl="0" w:tplc="4030CDF6">
      <w:start w:val="5"/>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start w:val="1"/>
      <w:numFmt w:val="lowerRoman"/>
      <w:lvlText w:val="%3."/>
      <w:lvlJc w:val="right"/>
      <w:pPr>
        <w:ind w:left="889"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65C5A1A"/>
    <w:multiLevelType w:val="multilevel"/>
    <w:tmpl w:val="DA56A02A"/>
    <w:lvl w:ilvl="0">
      <w:start w:val="1"/>
      <w:numFmt w:val="decimal"/>
      <w:lvlText w:val="%1."/>
      <w:lvlJc w:val="left"/>
      <w:pPr>
        <w:ind w:left="1068" w:hanging="360"/>
      </w:pPr>
      <w:rPr>
        <w:rFonts w:hint="default"/>
      </w:rPr>
    </w:lvl>
    <w:lvl w:ilvl="1">
      <w:start w:val="5"/>
      <w:numFmt w:val="decimal"/>
      <w:isLgl/>
      <w:lvlText w:val="%1.%2."/>
      <w:lvlJc w:val="left"/>
      <w:pPr>
        <w:ind w:left="1428" w:hanging="720"/>
      </w:pPr>
      <w:rPr>
        <w:rFonts w:hint="default"/>
        <w:b/>
        <w:bCs/>
        <w:sz w:val="28"/>
        <w:szCs w:val="28"/>
      </w:rPr>
    </w:lvl>
    <w:lvl w:ilvl="2">
      <w:start w:val="6"/>
      <w:numFmt w:val="decimal"/>
      <w:isLgl/>
      <w:lvlText w:val="%1.%2.%3."/>
      <w:lvlJc w:val="left"/>
      <w:pPr>
        <w:ind w:left="1428" w:hanging="720"/>
      </w:pPr>
      <w:rPr>
        <w:rFonts w:hint="default"/>
        <w:b/>
        <w:bCs/>
        <w:sz w:val="28"/>
        <w:szCs w:val="28"/>
      </w:rPr>
    </w:lvl>
    <w:lvl w:ilvl="3">
      <w:start w:val="1"/>
      <w:numFmt w:val="decimal"/>
      <w:isLgl/>
      <w:lvlText w:val="%1.%2.%3.%4."/>
      <w:lvlJc w:val="left"/>
      <w:pPr>
        <w:ind w:left="1788" w:hanging="1080"/>
      </w:pPr>
      <w:rPr>
        <w:rFonts w:hint="default"/>
        <w:sz w:val="22"/>
      </w:rPr>
    </w:lvl>
    <w:lvl w:ilvl="4">
      <w:start w:val="1"/>
      <w:numFmt w:val="decimal"/>
      <w:isLgl/>
      <w:lvlText w:val="%1.%2.%3.%4.%5."/>
      <w:lvlJc w:val="left"/>
      <w:pPr>
        <w:ind w:left="1788" w:hanging="1080"/>
      </w:pPr>
      <w:rPr>
        <w:rFonts w:hint="default"/>
        <w:sz w:val="22"/>
      </w:rPr>
    </w:lvl>
    <w:lvl w:ilvl="5">
      <w:start w:val="1"/>
      <w:numFmt w:val="decimal"/>
      <w:isLgl/>
      <w:lvlText w:val="%1.%2.%3.%4.%5.%6."/>
      <w:lvlJc w:val="left"/>
      <w:pPr>
        <w:ind w:left="2148" w:hanging="1440"/>
      </w:pPr>
      <w:rPr>
        <w:rFonts w:hint="default"/>
        <w:sz w:val="22"/>
      </w:rPr>
    </w:lvl>
    <w:lvl w:ilvl="6">
      <w:start w:val="1"/>
      <w:numFmt w:val="decimal"/>
      <w:isLgl/>
      <w:lvlText w:val="%1.%2.%3.%4.%5.%6.%7."/>
      <w:lvlJc w:val="left"/>
      <w:pPr>
        <w:ind w:left="2508" w:hanging="1800"/>
      </w:pPr>
      <w:rPr>
        <w:rFonts w:hint="default"/>
        <w:sz w:val="22"/>
      </w:rPr>
    </w:lvl>
    <w:lvl w:ilvl="7">
      <w:start w:val="1"/>
      <w:numFmt w:val="decimal"/>
      <w:isLgl/>
      <w:lvlText w:val="%1.%2.%3.%4.%5.%6.%7.%8."/>
      <w:lvlJc w:val="left"/>
      <w:pPr>
        <w:ind w:left="2508" w:hanging="1800"/>
      </w:pPr>
      <w:rPr>
        <w:rFonts w:hint="default"/>
        <w:sz w:val="22"/>
      </w:rPr>
    </w:lvl>
    <w:lvl w:ilvl="8">
      <w:start w:val="1"/>
      <w:numFmt w:val="decimal"/>
      <w:isLgl/>
      <w:lvlText w:val="%1.%2.%3.%4.%5.%6.%7.%8.%9."/>
      <w:lvlJc w:val="left"/>
      <w:pPr>
        <w:ind w:left="2868" w:hanging="2160"/>
      </w:pPr>
      <w:rPr>
        <w:rFonts w:hint="default"/>
        <w:sz w:val="22"/>
      </w:rPr>
    </w:lvl>
  </w:abstractNum>
  <w:abstractNum w:abstractNumId="4" w15:restartNumberingAfterBreak="0">
    <w:nsid w:val="3D552FB7"/>
    <w:multiLevelType w:val="hybridMultilevel"/>
    <w:tmpl w:val="A1DAB336"/>
    <w:lvl w:ilvl="0" w:tplc="BFCC8AA6">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E4F2540"/>
    <w:multiLevelType w:val="multilevel"/>
    <w:tmpl w:val="223E0D1E"/>
    <w:lvl w:ilvl="0">
      <w:start w:val="5"/>
      <w:numFmt w:val="decimal"/>
      <w:lvlText w:val="%1."/>
      <w:lvlJc w:val="left"/>
      <w:pPr>
        <w:ind w:left="432" w:hanging="432"/>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02B6E26"/>
    <w:multiLevelType w:val="hybridMultilevel"/>
    <w:tmpl w:val="6A3AA812"/>
    <w:lvl w:ilvl="0" w:tplc="04190011">
      <w:start w:val="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D1B1721"/>
    <w:multiLevelType w:val="multilevel"/>
    <w:tmpl w:val="CD8A9EF2"/>
    <w:lvl w:ilvl="0">
      <w:start w:val="5"/>
      <w:numFmt w:val="decimal"/>
      <w:lvlText w:val="%1."/>
      <w:lvlJc w:val="left"/>
      <w:pPr>
        <w:ind w:left="1068" w:hanging="360"/>
      </w:pPr>
      <w:rPr>
        <w:rFonts w:hint="default"/>
        <w:b/>
        <w:bCs/>
      </w:rPr>
    </w:lvl>
    <w:lvl w:ilvl="1">
      <w:start w:val="2"/>
      <w:numFmt w:val="decimal"/>
      <w:isLgl/>
      <w:lvlText w:val="%1.%2."/>
      <w:lvlJc w:val="left"/>
      <w:pPr>
        <w:ind w:left="1288"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1" w:hanging="108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2153" w:hanging="1440"/>
      </w:pPr>
      <w:rPr>
        <w:rFonts w:hint="default"/>
        <w:b/>
      </w:rPr>
    </w:lvl>
    <w:lvl w:ilvl="6">
      <w:start w:val="1"/>
      <w:numFmt w:val="decimal"/>
      <w:isLgl/>
      <w:lvlText w:val="%1.%2.%3.%4.%5.%6.%7."/>
      <w:lvlJc w:val="left"/>
      <w:pPr>
        <w:ind w:left="2514" w:hanging="1800"/>
      </w:pPr>
      <w:rPr>
        <w:rFonts w:hint="default"/>
        <w:b/>
      </w:rPr>
    </w:lvl>
    <w:lvl w:ilvl="7">
      <w:start w:val="1"/>
      <w:numFmt w:val="decimal"/>
      <w:isLgl/>
      <w:lvlText w:val="%1.%2.%3.%4.%5.%6.%7.%8."/>
      <w:lvlJc w:val="left"/>
      <w:pPr>
        <w:ind w:left="2515" w:hanging="1800"/>
      </w:pPr>
      <w:rPr>
        <w:rFonts w:hint="default"/>
        <w:b/>
      </w:rPr>
    </w:lvl>
    <w:lvl w:ilvl="8">
      <w:start w:val="1"/>
      <w:numFmt w:val="decimal"/>
      <w:isLgl/>
      <w:lvlText w:val="%1.%2.%3.%4.%5.%6.%7.%8.%9."/>
      <w:lvlJc w:val="left"/>
      <w:pPr>
        <w:ind w:left="2876" w:hanging="2160"/>
      </w:pPr>
      <w:rPr>
        <w:rFonts w:hint="default"/>
        <w:b/>
      </w:rPr>
    </w:lvl>
  </w:abstractNum>
  <w:abstractNum w:abstractNumId="8" w15:restartNumberingAfterBreak="0">
    <w:nsid w:val="5FCC64F6"/>
    <w:multiLevelType w:val="hybridMultilevel"/>
    <w:tmpl w:val="0D3AE1C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42D6772"/>
    <w:multiLevelType w:val="hybridMultilevel"/>
    <w:tmpl w:val="A06CF9C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9827D58"/>
    <w:multiLevelType w:val="multilevel"/>
    <w:tmpl w:val="CD8A9EF2"/>
    <w:styleLink w:val="1"/>
    <w:lvl w:ilvl="0">
      <w:start w:val="5"/>
      <w:numFmt w:val="decimal"/>
      <w:lvlText w:val="%1."/>
      <w:lvlJc w:val="left"/>
      <w:pPr>
        <w:ind w:left="1068" w:hanging="360"/>
      </w:pPr>
      <w:rPr>
        <w:rFonts w:hint="default"/>
        <w:b/>
        <w:bCs/>
      </w:rPr>
    </w:lvl>
    <w:lvl w:ilvl="1">
      <w:start w:val="2"/>
      <w:numFmt w:val="decimal"/>
      <w:isLgl/>
      <w:lvlText w:val="%1.%2."/>
      <w:lvlJc w:val="left"/>
      <w:pPr>
        <w:ind w:left="1288" w:hanging="720"/>
      </w:pPr>
      <w:rPr>
        <w:rFonts w:hint="default"/>
        <w:b/>
      </w:rPr>
    </w:lvl>
    <w:lvl w:ilvl="2">
      <w:start w:val="1"/>
      <w:numFmt w:val="decimal"/>
      <w:isLgl/>
      <w:lvlText w:val="%1.%2.%3."/>
      <w:lvlJc w:val="left"/>
      <w:pPr>
        <w:ind w:left="1430" w:hanging="720"/>
      </w:pPr>
      <w:rPr>
        <w:rFonts w:hint="default"/>
        <w:b/>
      </w:rPr>
    </w:lvl>
    <w:lvl w:ilvl="3">
      <w:start w:val="1"/>
      <w:numFmt w:val="decimal"/>
      <w:isLgl/>
      <w:lvlText w:val="%1.%2.%3.%4."/>
      <w:lvlJc w:val="left"/>
      <w:pPr>
        <w:ind w:left="1791" w:hanging="1080"/>
      </w:pPr>
      <w:rPr>
        <w:rFonts w:hint="default"/>
        <w:b/>
      </w:rPr>
    </w:lvl>
    <w:lvl w:ilvl="4">
      <w:start w:val="1"/>
      <w:numFmt w:val="decimal"/>
      <w:isLgl/>
      <w:lvlText w:val="%1.%2.%3.%4.%5."/>
      <w:lvlJc w:val="left"/>
      <w:pPr>
        <w:ind w:left="1792" w:hanging="1080"/>
      </w:pPr>
      <w:rPr>
        <w:rFonts w:hint="default"/>
        <w:b/>
      </w:rPr>
    </w:lvl>
    <w:lvl w:ilvl="5">
      <w:start w:val="1"/>
      <w:numFmt w:val="decimal"/>
      <w:isLgl/>
      <w:lvlText w:val="%1.%2.%3.%4.%5.%6."/>
      <w:lvlJc w:val="left"/>
      <w:pPr>
        <w:ind w:left="2153" w:hanging="1440"/>
      </w:pPr>
      <w:rPr>
        <w:rFonts w:hint="default"/>
        <w:b/>
      </w:rPr>
    </w:lvl>
    <w:lvl w:ilvl="6">
      <w:start w:val="1"/>
      <w:numFmt w:val="decimal"/>
      <w:isLgl/>
      <w:lvlText w:val="%1.%2.%3.%4.%5.%6.%7."/>
      <w:lvlJc w:val="left"/>
      <w:pPr>
        <w:ind w:left="2514" w:hanging="1800"/>
      </w:pPr>
      <w:rPr>
        <w:rFonts w:hint="default"/>
        <w:b/>
      </w:rPr>
    </w:lvl>
    <w:lvl w:ilvl="7">
      <w:start w:val="1"/>
      <w:numFmt w:val="decimal"/>
      <w:isLgl/>
      <w:lvlText w:val="%1.%2.%3.%4.%5.%6.%7.%8."/>
      <w:lvlJc w:val="left"/>
      <w:pPr>
        <w:ind w:left="2515" w:hanging="1800"/>
      </w:pPr>
      <w:rPr>
        <w:rFonts w:hint="default"/>
        <w:b/>
      </w:rPr>
    </w:lvl>
    <w:lvl w:ilvl="8">
      <w:start w:val="1"/>
      <w:numFmt w:val="decimal"/>
      <w:isLgl/>
      <w:lvlText w:val="%1.%2.%3.%4.%5.%6.%7.%8.%9."/>
      <w:lvlJc w:val="left"/>
      <w:pPr>
        <w:ind w:left="2876" w:hanging="2160"/>
      </w:pPr>
      <w:rPr>
        <w:rFonts w:hint="default"/>
        <w:b/>
      </w:rPr>
    </w:lvl>
  </w:abstractNum>
  <w:abstractNum w:abstractNumId="11" w15:restartNumberingAfterBreak="0">
    <w:nsid w:val="6DCD32C5"/>
    <w:multiLevelType w:val="multilevel"/>
    <w:tmpl w:val="283CFD58"/>
    <w:lvl w:ilvl="0">
      <w:start w:val="5"/>
      <w:numFmt w:val="decimal"/>
      <w:lvlText w:val="%1."/>
      <w:lvlJc w:val="left"/>
      <w:pPr>
        <w:ind w:left="432" w:hanging="432"/>
      </w:pPr>
      <w:rPr>
        <w:rFonts w:hint="default"/>
      </w:rPr>
    </w:lvl>
    <w:lvl w:ilvl="1">
      <w:start w:val="6"/>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31B2FB1"/>
    <w:multiLevelType w:val="hybridMultilevel"/>
    <w:tmpl w:val="5E6843D6"/>
    <w:lvl w:ilvl="0" w:tplc="265C23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05671824">
    <w:abstractNumId w:val="3"/>
  </w:num>
  <w:num w:numId="2" w16cid:durableId="1523668418">
    <w:abstractNumId w:val="2"/>
  </w:num>
  <w:num w:numId="3" w16cid:durableId="1857303143">
    <w:abstractNumId w:val="5"/>
  </w:num>
  <w:num w:numId="4" w16cid:durableId="1099909616">
    <w:abstractNumId w:val="9"/>
  </w:num>
  <w:num w:numId="5" w16cid:durableId="1863392379">
    <w:abstractNumId w:val="7"/>
  </w:num>
  <w:num w:numId="6" w16cid:durableId="294064563">
    <w:abstractNumId w:val="6"/>
  </w:num>
  <w:num w:numId="7" w16cid:durableId="1978997619">
    <w:abstractNumId w:val="10"/>
  </w:num>
  <w:num w:numId="8" w16cid:durableId="1177384046">
    <w:abstractNumId w:val="11"/>
  </w:num>
  <w:num w:numId="9" w16cid:durableId="1861163403">
    <w:abstractNumId w:val="1"/>
  </w:num>
  <w:num w:numId="10" w16cid:durableId="439035203">
    <w:abstractNumId w:val="0"/>
  </w:num>
  <w:num w:numId="11" w16cid:durableId="142620218">
    <w:abstractNumId w:val="12"/>
  </w:num>
  <w:num w:numId="12" w16cid:durableId="1879778792">
    <w:abstractNumId w:val="4"/>
  </w:num>
  <w:num w:numId="13" w16cid:durableId="1203902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7A8"/>
    <w:rsid w:val="00014D1F"/>
    <w:rsid w:val="000273DB"/>
    <w:rsid w:val="0003518F"/>
    <w:rsid w:val="00040B0B"/>
    <w:rsid w:val="00044467"/>
    <w:rsid w:val="00045164"/>
    <w:rsid w:val="000678D8"/>
    <w:rsid w:val="00073FF3"/>
    <w:rsid w:val="00075951"/>
    <w:rsid w:val="00075AB1"/>
    <w:rsid w:val="00094802"/>
    <w:rsid w:val="000952E9"/>
    <w:rsid w:val="000A28D3"/>
    <w:rsid w:val="000A75D6"/>
    <w:rsid w:val="000C3E3D"/>
    <w:rsid w:val="000E67BF"/>
    <w:rsid w:val="00131BA0"/>
    <w:rsid w:val="00132592"/>
    <w:rsid w:val="00133EDE"/>
    <w:rsid w:val="001439AD"/>
    <w:rsid w:val="001501D8"/>
    <w:rsid w:val="00156D0F"/>
    <w:rsid w:val="0017431D"/>
    <w:rsid w:val="001862BB"/>
    <w:rsid w:val="00190AC5"/>
    <w:rsid w:val="00195313"/>
    <w:rsid w:val="001A567F"/>
    <w:rsid w:val="001B5C3B"/>
    <w:rsid w:val="001C3879"/>
    <w:rsid w:val="001D0FFB"/>
    <w:rsid w:val="001E1696"/>
    <w:rsid w:val="00201545"/>
    <w:rsid w:val="00211420"/>
    <w:rsid w:val="00222CF5"/>
    <w:rsid w:val="00225463"/>
    <w:rsid w:val="00233288"/>
    <w:rsid w:val="0023555F"/>
    <w:rsid w:val="002534D8"/>
    <w:rsid w:val="0025441E"/>
    <w:rsid w:val="00255D61"/>
    <w:rsid w:val="0027439C"/>
    <w:rsid w:val="0027463A"/>
    <w:rsid w:val="002767E0"/>
    <w:rsid w:val="00282C40"/>
    <w:rsid w:val="002C0796"/>
    <w:rsid w:val="002C5378"/>
    <w:rsid w:val="002D6845"/>
    <w:rsid w:val="002F3798"/>
    <w:rsid w:val="00314CFD"/>
    <w:rsid w:val="003248C9"/>
    <w:rsid w:val="00335BDA"/>
    <w:rsid w:val="0034240A"/>
    <w:rsid w:val="00364438"/>
    <w:rsid w:val="00367F19"/>
    <w:rsid w:val="00370EDF"/>
    <w:rsid w:val="003846F2"/>
    <w:rsid w:val="00390A01"/>
    <w:rsid w:val="00394FC9"/>
    <w:rsid w:val="003C60D6"/>
    <w:rsid w:val="003C6769"/>
    <w:rsid w:val="003D427A"/>
    <w:rsid w:val="003D4C1D"/>
    <w:rsid w:val="003E09DD"/>
    <w:rsid w:val="003E1A70"/>
    <w:rsid w:val="003E1CE6"/>
    <w:rsid w:val="003E5C00"/>
    <w:rsid w:val="003F41FC"/>
    <w:rsid w:val="00416AB9"/>
    <w:rsid w:val="0043729E"/>
    <w:rsid w:val="00437795"/>
    <w:rsid w:val="004567A4"/>
    <w:rsid w:val="004613F5"/>
    <w:rsid w:val="0047524F"/>
    <w:rsid w:val="004B2F37"/>
    <w:rsid w:val="004B3C6A"/>
    <w:rsid w:val="004B664F"/>
    <w:rsid w:val="004C70B6"/>
    <w:rsid w:val="004D7CE2"/>
    <w:rsid w:val="004E3F3F"/>
    <w:rsid w:val="00507871"/>
    <w:rsid w:val="00516B53"/>
    <w:rsid w:val="0053488C"/>
    <w:rsid w:val="00541A01"/>
    <w:rsid w:val="00542F56"/>
    <w:rsid w:val="005507B6"/>
    <w:rsid w:val="005544F5"/>
    <w:rsid w:val="00575235"/>
    <w:rsid w:val="0058299A"/>
    <w:rsid w:val="00596DA6"/>
    <w:rsid w:val="005A1BA0"/>
    <w:rsid w:val="005B4B7D"/>
    <w:rsid w:val="005E4D02"/>
    <w:rsid w:val="00605640"/>
    <w:rsid w:val="006066F9"/>
    <w:rsid w:val="006136E7"/>
    <w:rsid w:val="00614CB4"/>
    <w:rsid w:val="0062119B"/>
    <w:rsid w:val="006332E4"/>
    <w:rsid w:val="00647664"/>
    <w:rsid w:val="0065216A"/>
    <w:rsid w:val="00656873"/>
    <w:rsid w:val="006750A0"/>
    <w:rsid w:val="0068104B"/>
    <w:rsid w:val="00687354"/>
    <w:rsid w:val="006A003F"/>
    <w:rsid w:val="006A2178"/>
    <w:rsid w:val="006B6EED"/>
    <w:rsid w:val="006C54CD"/>
    <w:rsid w:val="006D1E65"/>
    <w:rsid w:val="006D538B"/>
    <w:rsid w:val="006E36E5"/>
    <w:rsid w:val="006F1535"/>
    <w:rsid w:val="006F2D81"/>
    <w:rsid w:val="00711539"/>
    <w:rsid w:val="007331A8"/>
    <w:rsid w:val="007405AB"/>
    <w:rsid w:val="00745E4E"/>
    <w:rsid w:val="0075344F"/>
    <w:rsid w:val="007620D8"/>
    <w:rsid w:val="007633A1"/>
    <w:rsid w:val="007637D0"/>
    <w:rsid w:val="00773FF2"/>
    <w:rsid w:val="00796F6F"/>
    <w:rsid w:val="007A0567"/>
    <w:rsid w:val="007A288B"/>
    <w:rsid w:val="007D086C"/>
    <w:rsid w:val="007D2711"/>
    <w:rsid w:val="007D29F0"/>
    <w:rsid w:val="007E03AC"/>
    <w:rsid w:val="007E063A"/>
    <w:rsid w:val="007E0F9D"/>
    <w:rsid w:val="007E6574"/>
    <w:rsid w:val="007F4BCF"/>
    <w:rsid w:val="007F79F7"/>
    <w:rsid w:val="00815430"/>
    <w:rsid w:val="008205A8"/>
    <w:rsid w:val="008359A6"/>
    <w:rsid w:val="00837619"/>
    <w:rsid w:val="0084339F"/>
    <w:rsid w:val="00860DC9"/>
    <w:rsid w:val="008612C9"/>
    <w:rsid w:val="008775BB"/>
    <w:rsid w:val="00883EBB"/>
    <w:rsid w:val="00892C9F"/>
    <w:rsid w:val="008A50DF"/>
    <w:rsid w:val="008D20AA"/>
    <w:rsid w:val="008E19BC"/>
    <w:rsid w:val="00910D37"/>
    <w:rsid w:val="00920367"/>
    <w:rsid w:val="00933548"/>
    <w:rsid w:val="00946558"/>
    <w:rsid w:val="00947D6F"/>
    <w:rsid w:val="009514DB"/>
    <w:rsid w:val="0095389E"/>
    <w:rsid w:val="00956E5C"/>
    <w:rsid w:val="00963066"/>
    <w:rsid w:val="009717C3"/>
    <w:rsid w:val="00981C23"/>
    <w:rsid w:val="00993F32"/>
    <w:rsid w:val="009A617D"/>
    <w:rsid w:val="009B170C"/>
    <w:rsid w:val="009B196F"/>
    <w:rsid w:val="009C3144"/>
    <w:rsid w:val="009C4FCC"/>
    <w:rsid w:val="009C7E2D"/>
    <w:rsid w:val="009E7384"/>
    <w:rsid w:val="009F503A"/>
    <w:rsid w:val="00A0009F"/>
    <w:rsid w:val="00A05640"/>
    <w:rsid w:val="00A061E7"/>
    <w:rsid w:val="00A068CF"/>
    <w:rsid w:val="00A16F55"/>
    <w:rsid w:val="00A41BF7"/>
    <w:rsid w:val="00A47341"/>
    <w:rsid w:val="00A705E9"/>
    <w:rsid w:val="00A737AE"/>
    <w:rsid w:val="00A90A1C"/>
    <w:rsid w:val="00A90B39"/>
    <w:rsid w:val="00A92367"/>
    <w:rsid w:val="00AD78A2"/>
    <w:rsid w:val="00B04CE2"/>
    <w:rsid w:val="00B153C4"/>
    <w:rsid w:val="00B22E74"/>
    <w:rsid w:val="00B27476"/>
    <w:rsid w:val="00B36913"/>
    <w:rsid w:val="00B5275A"/>
    <w:rsid w:val="00B70959"/>
    <w:rsid w:val="00B82233"/>
    <w:rsid w:val="00B82EF6"/>
    <w:rsid w:val="00B90475"/>
    <w:rsid w:val="00BA2390"/>
    <w:rsid w:val="00BA4F26"/>
    <w:rsid w:val="00BB02E2"/>
    <w:rsid w:val="00BB094B"/>
    <w:rsid w:val="00BB3C29"/>
    <w:rsid w:val="00BC7309"/>
    <w:rsid w:val="00BD2917"/>
    <w:rsid w:val="00BE33A5"/>
    <w:rsid w:val="00BF6DD0"/>
    <w:rsid w:val="00C13E32"/>
    <w:rsid w:val="00C172B4"/>
    <w:rsid w:val="00C35C6C"/>
    <w:rsid w:val="00C373C8"/>
    <w:rsid w:val="00C41B0F"/>
    <w:rsid w:val="00C56622"/>
    <w:rsid w:val="00C6261B"/>
    <w:rsid w:val="00C62C29"/>
    <w:rsid w:val="00C776E8"/>
    <w:rsid w:val="00C91A5C"/>
    <w:rsid w:val="00C95AC0"/>
    <w:rsid w:val="00C96E13"/>
    <w:rsid w:val="00CA3B96"/>
    <w:rsid w:val="00CC0C25"/>
    <w:rsid w:val="00CE1E3C"/>
    <w:rsid w:val="00CE24FB"/>
    <w:rsid w:val="00CF4990"/>
    <w:rsid w:val="00D17C12"/>
    <w:rsid w:val="00D2374B"/>
    <w:rsid w:val="00D300A2"/>
    <w:rsid w:val="00D607A8"/>
    <w:rsid w:val="00D75DFA"/>
    <w:rsid w:val="00D82319"/>
    <w:rsid w:val="00D91546"/>
    <w:rsid w:val="00DA7F3C"/>
    <w:rsid w:val="00DB1482"/>
    <w:rsid w:val="00DB2750"/>
    <w:rsid w:val="00DC4BBB"/>
    <w:rsid w:val="00DC6EAF"/>
    <w:rsid w:val="00DF00F5"/>
    <w:rsid w:val="00E12772"/>
    <w:rsid w:val="00E20DF6"/>
    <w:rsid w:val="00E43F57"/>
    <w:rsid w:val="00E50BD9"/>
    <w:rsid w:val="00E51C44"/>
    <w:rsid w:val="00E636AE"/>
    <w:rsid w:val="00E647E3"/>
    <w:rsid w:val="00E7265D"/>
    <w:rsid w:val="00E7752E"/>
    <w:rsid w:val="00EA239E"/>
    <w:rsid w:val="00EA2485"/>
    <w:rsid w:val="00EC72D5"/>
    <w:rsid w:val="00ED1AED"/>
    <w:rsid w:val="00ED476B"/>
    <w:rsid w:val="00ED4C12"/>
    <w:rsid w:val="00EF1463"/>
    <w:rsid w:val="00F02401"/>
    <w:rsid w:val="00F13597"/>
    <w:rsid w:val="00F13C6B"/>
    <w:rsid w:val="00F16DD0"/>
    <w:rsid w:val="00F223DC"/>
    <w:rsid w:val="00F337F7"/>
    <w:rsid w:val="00F46F59"/>
    <w:rsid w:val="00F52824"/>
    <w:rsid w:val="00F56658"/>
    <w:rsid w:val="00F87824"/>
    <w:rsid w:val="00F91342"/>
    <w:rsid w:val="00F91F50"/>
    <w:rsid w:val="00F9674A"/>
    <w:rsid w:val="00F96DBB"/>
    <w:rsid w:val="00FB7981"/>
    <w:rsid w:val="00FF2F8E"/>
    <w:rsid w:val="00FF5B25"/>
    <w:rsid w:val="00FF7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3701B"/>
  <w15:docId w15:val="{290E177D-055C-468F-88AF-C15FA977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7A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
    <w:name w:val="heading 3"/>
    <w:basedOn w:val="a"/>
    <w:next w:val="a"/>
    <w:link w:val="30"/>
    <w:qFormat/>
    <w:rsid w:val="00D607A8"/>
    <w:pPr>
      <w:keepNext/>
      <w:widowControl/>
      <w:autoSpaceDE/>
      <w:autoSpaceDN/>
      <w:adjustRightInd/>
      <w:jc w:val="center"/>
      <w:outlineLvl w:val="2"/>
    </w:pPr>
    <w:rPr>
      <w:rFonts w:ascii="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D607A8"/>
    <w:rPr>
      <w:rFonts w:ascii="Times New Roman" w:eastAsia="Times New Roman" w:hAnsi="Times New Roman" w:cs="Times New Roman"/>
      <w:b/>
      <w:bCs/>
      <w:sz w:val="24"/>
      <w:szCs w:val="24"/>
      <w:lang w:eastAsia="ru-RU"/>
    </w:rPr>
  </w:style>
  <w:style w:type="paragraph" w:styleId="a3">
    <w:name w:val="footer"/>
    <w:basedOn w:val="a"/>
    <w:link w:val="a4"/>
    <w:uiPriority w:val="99"/>
    <w:rsid w:val="00D607A8"/>
    <w:pPr>
      <w:tabs>
        <w:tab w:val="center" w:pos="4677"/>
        <w:tab w:val="right" w:pos="9355"/>
      </w:tabs>
    </w:pPr>
  </w:style>
  <w:style w:type="character" w:customStyle="1" w:styleId="a4">
    <w:name w:val="Нижний колонтитул Знак"/>
    <w:basedOn w:val="a0"/>
    <w:link w:val="a3"/>
    <w:uiPriority w:val="99"/>
    <w:rsid w:val="00D607A8"/>
    <w:rPr>
      <w:rFonts w:ascii="Arial" w:eastAsia="Times New Roman" w:hAnsi="Arial" w:cs="Arial"/>
      <w:sz w:val="20"/>
      <w:szCs w:val="20"/>
      <w:lang w:eastAsia="ru-RU"/>
    </w:rPr>
  </w:style>
  <w:style w:type="character" w:styleId="a5">
    <w:name w:val="page number"/>
    <w:basedOn w:val="a0"/>
    <w:rsid w:val="00D607A8"/>
  </w:style>
  <w:style w:type="paragraph" w:styleId="a6">
    <w:name w:val="List Paragraph"/>
    <w:basedOn w:val="a"/>
    <w:uiPriority w:val="34"/>
    <w:qFormat/>
    <w:rsid w:val="00F56658"/>
    <w:pPr>
      <w:ind w:left="720"/>
      <w:contextualSpacing/>
    </w:pPr>
  </w:style>
  <w:style w:type="character" w:styleId="a7">
    <w:name w:val="Hyperlink"/>
    <w:basedOn w:val="a0"/>
    <w:uiPriority w:val="99"/>
    <w:semiHidden/>
    <w:unhideWhenUsed/>
    <w:rsid w:val="009B170C"/>
    <w:rPr>
      <w:color w:val="0000FF"/>
      <w:u w:val="single"/>
    </w:rPr>
  </w:style>
  <w:style w:type="numbering" w:customStyle="1" w:styleId="1">
    <w:name w:val="Текущий список1"/>
    <w:uiPriority w:val="99"/>
    <w:rsid w:val="00605640"/>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BAB728-C05E-4430-9899-4E670B12E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12</Pages>
  <Words>4329</Words>
  <Characters>24680</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НП СРО ССК</Company>
  <LinksUpToDate>false</LinksUpToDate>
  <CharactersWithSpaces>28952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Вячеславовна Гуторова</dc:creator>
  <cp:keywords/>
  <dc:description/>
  <cp:lastModifiedBy>user2</cp:lastModifiedBy>
  <cp:revision>30</cp:revision>
  <cp:lastPrinted>2025-03-17T23:49:00Z</cp:lastPrinted>
  <dcterms:created xsi:type="dcterms:W3CDTF">2025-02-18T06:25:00Z</dcterms:created>
  <dcterms:modified xsi:type="dcterms:W3CDTF">2025-03-17T23:51:00Z</dcterms:modified>
</cp:coreProperties>
</file>