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48" w:rsidRPr="00250EAA" w:rsidRDefault="00735448" w:rsidP="00735448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>
        <w:rPr>
          <w:bCs/>
          <w:sz w:val="32"/>
          <w:szCs w:val="32"/>
        </w:rPr>
        <w:t>2</w:t>
      </w:r>
      <w:r w:rsidR="00D02DA2">
        <w:rPr>
          <w:bCs/>
          <w:sz w:val="32"/>
          <w:szCs w:val="32"/>
        </w:rPr>
        <w:t>9</w:t>
      </w:r>
    </w:p>
    <w:p w:rsidR="00735448" w:rsidRPr="005E6FF5" w:rsidRDefault="00735448" w:rsidP="00735448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735448" w:rsidRDefault="00735448" w:rsidP="00735448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735448" w:rsidRPr="00622CE0" w:rsidRDefault="00735448" w:rsidP="00D56AAE">
      <w:pPr>
        <w:shd w:val="clear" w:color="auto" w:fill="FFFFFF"/>
        <w:ind w:left="-284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>
        <w:rPr>
          <w:spacing w:val="-9"/>
        </w:rPr>
        <w:t xml:space="preserve"> </w:t>
      </w:r>
      <w:r w:rsidR="00D02DA2">
        <w:rPr>
          <w:spacing w:val="-9"/>
        </w:rPr>
        <w:t>30</w:t>
      </w:r>
      <w:r w:rsidRPr="00622CE0">
        <w:rPr>
          <w:spacing w:val="-9"/>
        </w:rPr>
        <w:t>.08.2017 г.,  1</w:t>
      </w:r>
      <w:r w:rsidR="00622CE0" w:rsidRPr="00622CE0">
        <w:rPr>
          <w:spacing w:val="-9"/>
        </w:rPr>
        <w:t>1</w:t>
      </w:r>
      <w:r w:rsidRPr="00622CE0">
        <w:rPr>
          <w:spacing w:val="-9"/>
        </w:rPr>
        <w:t xml:space="preserve"> ч. 00 мин.</w:t>
      </w:r>
    </w:p>
    <w:p w:rsidR="00735448" w:rsidRPr="005E6FF5" w:rsidRDefault="00735448" w:rsidP="00D56AAE">
      <w:pPr>
        <w:ind w:left="-284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 xml:space="preserve">. Карла Маркса, д. 35, </w:t>
      </w:r>
      <w:proofErr w:type="spellStart"/>
      <w:r>
        <w:t>каб</w:t>
      </w:r>
      <w:proofErr w:type="spellEnd"/>
      <w:r>
        <w:t>. 405</w:t>
      </w:r>
      <w:r w:rsidRPr="005E6FF5">
        <w:t>.</w:t>
      </w:r>
    </w:p>
    <w:p w:rsidR="00735448" w:rsidRPr="005E6FF5" w:rsidRDefault="00735448" w:rsidP="00D56AAE">
      <w:pPr>
        <w:ind w:left="-284" w:right="-284"/>
        <w:jc w:val="both"/>
        <w:rPr>
          <w:b/>
          <w:bCs/>
          <w:sz w:val="16"/>
          <w:szCs w:val="16"/>
        </w:rPr>
      </w:pPr>
    </w:p>
    <w:p w:rsidR="00735448" w:rsidRDefault="00735448" w:rsidP="00D56AAE">
      <w:pPr>
        <w:ind w:left="-284" w:right="-284"/>
        <w:jc w:val="both"/>
        <w:rPr>
          <w:b/>
          <w:bCs/>
          <w:color w:val="000000"/>
          <w:sz w:val="16"/>
          <w:szCs w:val="16"/>
        </w:rPr>
      </w:pPr>
    </w:p>
    <w:p w:rsidR="00735448" w:rsidRPr="004F1978" w:rsidRDefault="00735448" w:rsidP="00D56AAE">
      <w:pPr>
        <w:ind w:left="-284" w:right="-284"/>
        <w:jc w:val="both"/>
        <w:rPr>
          <w:sz w:val="28"/>
          <w:szCs w:val="28"/>
          <w:u w:val="single"/>
        </w:rPr>
      </w:pPr>
      <w:r w:rsidRPr="004F1978">
        <w:rPr>
          <w:sz w:val="28"/>
          <w:szCs w:val="28"/>
        </w:rPr>
        <w:t>Председатель заседания: Н.В. Воронов.</w:t>
      </w:r>
    </w:p>
    <w:p w:rsidR="00735448" w:rsidRDefault="00735448" w:rsidP="00D56AAE">
      <w:pPr>
        <w:ind w:left="-284" w:right="-284"/>
        <w:jc w:val="both"/>
        <w:rPr>
          <w:sz w:val="28"/>
          <w:szCs w:val="28"/>
        </w:rPr>
      </w:pPr>
      <w:r w:rsidRPr="004F1978">
        <w:rPr>
          <w:sz w:val="28"/>
          <w:szCs w:val="28"/>
        </w:rPr>
        <w:t>Секретарь: С.В. Шевченко.</w:t>
      </w:r>
    </w:p>
    <w:p w:rsidR="00735448" w:rsidRPr="00661AF9" w:rsidRDefault="00735448" w:rsidP="00D56AAE">
      <w:pPr>
        <w:ind w:left="-284" w:right="-284"/>
        <w:jc w:val="both"/>
        <w:rPr>
          <w:color w:val="FF0000"/>
          <w:sz w:val="28"/>
          <w:szCs w:val="28"/>
        </w:rPr>
      </w:pPr>
    </w:p>
    <w:p w:rsidR="00735448" w:rsidRPr="00661AF9" w:rsidRDefault="00735448" w:rsidP="00D56AAE">
      <w:pPr>
        <w:ind w:left="-284" w:right="-284"/>
        <w:jc w:val="both"/>
        <w:rPr>
          <w:sz w:val="28"/>
          <w:szCs w:val="28"/>
        </w:rPr>
      </w:pPr>
      <w:r w:rsidRPr="00661AF9">
        <w:rPr>
          <w:sz w:val="28"/>
          <w:szCs w:val="28"/>
        </w:rPr>
        <w:t>Присутствуют члены Совета Союза строителей Камчатки:</w:t>
      </w:r>
    </w:p>
    <w:p w:rsidR="00735448" w:rsidRPr="005E437D" w:rsidRDefault="00735448" w:rsidP="00D56AAE">
      <w:pPr>
        <w:ind w:left="-284" w:right="-284"/>
        <w:jc w:val="both"/>
        <w:rPr>
          <w:b/>
          <w:bCs/>
          <w:i/>
          <w:sz w:val="16"/>
          <w:szCs w:val="16"/>
        </w:rPr>
      </w:pPr>
    </w:p>
    <w:tbl>
      <w:tblPr>
        <w:tblStyle w:val="a3"/>
        <w:tblW w:w="98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proofErr w:type="spellStart"/>
            <w:r w:rsidRPr="007C1CEB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7C1CEB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7C1CEB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7C1CEB">
              <w:rPr>
                <w:sz w:val="28"/>
                <w:szCs w:val="28"/>
                <w:lang w:eastAsia="ru-RU"/>
              </w:rPr>
              <w:t>»;</w:t>
            </w:r>
          </w:p>
        </w:tc>
      </w:tr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</w:tc>
      </w:tr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sz w:val="28"/>
                <w:szCs w:val="28"/>
              </w:rPr>
              <w:t>Ломакин Ю.В.</w:t>
            </w:r>
            <w:r w:rsidRPr="007C1CEB">
              <w:rPr>
                <w:sz w:val="28"/>
                <w:szCs w:val="28"/>
              </w:rPr>
              <w:tab/>
              <w:t xml:space="preserve"> - директор ООО «Устой-М»;</w:t>
            </w:r>
          </w:p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Полетаев В.В.      - генеральный директор ООО «</w:t>
            </w:r>
            <w:proofErr w:type="spellStart"/>
            <w:r w:rsidRPr="007C1CEB">
              <w:rPr>
                <w:rFonts w:eastAsia="Calibri"/>
                <w:sz w:val="28"/>
                <w:szCs w:val="28"/>
                <w:lang w:eastAsia="en-US"/>
              </w:rPr>
              <w:t>Парамушир</w:t>
            </w:r>
            <w:proofErr w:type="spellEnd"/>
            <w:r w:rsidRPr="007C1CEB">
              <w:rPr>
                <w:rFonts w:eastAsia="Calibri"/>
                <w:sz w:val="28"/>
                <w:szCs w:val="28"/>
                <w:lang w:eastAsia="en-US"/>
              </w:rPr>
              <w:t>-Град»;</w:t>
            </w:r>
          </w:p>
        </w:tc>
      </w:tr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Поплавский А.В. -  генеральный директор АО «</w:t>
            </w:r>
            <w:proofErr w:type="spellStart"/>
            <w:r w:rsidRPr="007C1CEB">
              <w:rPr>
                <w:rFonts w:eastAsia="Calibri"/>
                <w:sz w:val="28"/>
                <w:szCs w:val="28"/>
                <w:lang w:eastAsia="en-US"/>
              </w:rPr>
              <w:t>Камчатмонтажспецстрой</w:t>
            </w:r>
            <w:proofErr w:type="spellEnd"/>
            <w:r w:rsidRPr="007C1CEB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</w:tc>
      </w:tr>
      <w:tr w:rsidR="00735448" w:rsidRPr="005E437D" w:rsidTr="00816E37">
        <w:trPr>
          <w:trHeight w:val="59"/>
        </w:trPr>
        <w:tc>
          <w:tcPr>
            <w:tcW w:w="9855" w:type="dxa"/>
          </w:tcPr>
          <w:p w:rsidR="00735448" w:rsidRPr="007C1CEB" w:rsidRDefault="00735448" w:rsidP="00D56AAE">
            <w:pPr>
              <w:ind w:left="283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Шевченко С.В.     -  директор ООО «СИГМА-К».</w:t>
            </w:r>
          </w:p>
          <w:p w:rsidR="00735448" w:rsidRPr="007C1CEB" w:rsidRDefault="00735448" w:rsidP="00D56AAE">
            <w:pPr>
              <w:ind w:left="283"/>
              <w:jc w:val="both"/>
              <w:rPr>
                <w:sz w:val="28"/>
                <w:szCs w:val="28"/>
              </w:rPr>
            </w:pPr>
          </w:p>
        </w:tc>
      </w:tr>
    </w:tbl>
    <w:p w:rsidR="00735448" w:rsidRPr="008729DC" w:rsidRDefault="00735448" w:rsidP="00D56AAE">
      <w:pPr>
        <w:spacing w:line="276" w:lineRule="auto"/>
        <w:ind w:left="-284"/>
        <w:jc w:val="both"/>
        <w:rPr>
          <w:color w:val="000000"/>
          <w:sz w:val="28"/>
          <w:szCs w:val="28"/>
        </w:rPr>
      </w:pPr>
      <w:r w:rsidRPr="008729DC">
        <w:rPr>
          <w:color w:val="000000"/>
          <w:sz w:val="28"/>
          <w:szCs w:val="28"/>
        </w:rPr>
        <w:t>Присутствуют приглашенные:</w:t>
      </w:r>
    </w:p>
    <w:p w:rsidR="00735448" w:rsidRPr="00E925A0" w:rsidRDefault="00735448" w:rsidP="00D56AAE">
      <w:pPr>
        <w:ind w:left="-284"/>
        <w:jc w:val="both"/>
        <w:rPr>
          <w:color w:val="000000"/>
          <w:sz w:val="28"/>
          <w:szCs w:val="28"/>
        </w:rPr>
      </w:pPr>
      <w:proofErr w:type="spellStart"/>
      <w:r w:rsidRPr="008729DC">
        <w:rPr>
          <w:color w:val="000000"/>
          <w:sz w:val="28"/>
          <w:szCs w:val="28"/>
        </w:rPr>
        <w:t>Старов</w:t>
      </w:r>
      <w:proofErr w:type="spellEnd"/>
      <w:r w:rsidRPr="008729DC">
        <w:rPr>
          <w:color w:val="000000"/>
          <w:sz w:val="28"/>
          <w:szCs w:val="28"/>
        </w:rPr>
        <w:t xml:space="preserve"> Г.Н. – през</w:t>
      </w:r>
      <w:r w:rsidR="00E925A0">
        <w:rPr>
          <w:color w:val="000000"/>
          <w:sz w:val="28"/>
          <w:szCs w:val="28"/>
        </w:rPr>
        <w:t>идент Союза строителей Камчатки</w:t>
      </w:r>
      <w:r w:rsidR="00E925A0" w:rsidRPr="00E925A0">
        <w:rPr>
          <w:color w:val="000000"/>
          <w:sz w:val="28"/>
          <w:szCs w:val="28"/>
        </w:rPr>
        <w:t>.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735448" w:rsidRPr="008729DC" w:rsidTr="00E925A0">
        <w:trPr>
          <w:trHeight w:val="282"/>
        </w:trPr>
        <w:tc>
          <w:tcPr>
            <w:tcW w:w="9504" w:type="dxa"/>
          </w:tcPr>
          <w:p w:rsidR="00735448" w:rsidRPr="00622CE0" w:rsidRDefault="00735448" w:rsidP="00D56AAE">
            <w:pPr>
              <w:ind w:left="-284"/>
              <w:jc w:val="both"/>
              <w:rPr>
                <w:sz w:val="28"/>
                <w:szCs w:val="28"/>
              </w:rPr>
            </w:pPr>
          </w:p>
        </w:tc>
      </w:tr>
    </w:tbl>
    <w:p w:rsidR="00735448" w:rsidRPr="008729DC" w:rsidRDefault="00735448" w:rsidP="00D56AAE">
      <w:pPr>
        <w:suppressAutoHyphens w:val="0"/>
        <w:spacing w:line="276" w:lineRule="auto"/>
        <w:ind w:left="-284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8729DC">
        <w:rPr>
          <w:color w:val="000000"/>
          <w:sz w:val="28"/>
          <w:szCs w:val="28"/>
        </w:rPr>
        <w:t>ПОВЕСТКА ЗАСЕДАНИЯ:</w:t>
      </w:r>
      <w:r w:rsidRPr="008729DC">
        <w:rPr>
          <w:rFonts w:eastAsia="Arial Unicode MS"/>
          <w:color w:val="0070C0"/>
          <w:kern w:val="1"/>
          <w:sz w:val="28"/>
          <w:szCs w:val="28"/>
        </w:rPr>
        <w:t xml:space="preserve"> </w:t>
      </w:r>
    </w:p>
    <w:p w:rsidR="00456E12" w:rsidRPr="001664CE" w:rsidRDefault="00D56AAE" w:rsidP="00D56AAE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 w:rsidRPr="001664CE">
        <w:rPr>
          <w:rFonts w:eastAsia="Arial Unicode MS"/>
          <w:kern w:val="1"/>
          <w:sz w:val="28"/>
          <w:szCs w:val="28"/>
        </w:rPr>
        <w:t>1</w:t>
      </w:r>
      <w:r w:rsidR="00456E12" w:rsidRPr="001664CE">
        <w:rPr>
          <w:rFonts w:eastAsia="Arial Unicode MS"/>
          <w:kern w:val="1"/>
          <w:sz w:val="28"/>
          <w:szCs w:val="28"/>
        </w:rPr>
        <w:t>. О приеме в члены Союза строителей Камчатки.</w:t>
      </w:r>
    </w:p>
    <w:p w:rsidR="00456E12" w:rsidRPr="001664CE" w:rsidRDefault="00456E12" w:rsidP="00D56AAE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 w:rsidRPr="001664CE">
        <w:rPr>
          <w:rFonts w:eastAsia="Arial Unicode MS"/>
          <w:kern w:val="1"/>
          <w:sz w:val="28"/>
          <w:szCs w:val="28"/>
        </w:rPr>
        <w:t xml:space="preserve">    Докладчик </w:t>
      </w:r>
      <w:proofErr w:type="spellStart"/>
      <w:r w:rsidRPr="001664CE">
        <w:rPr>
          <w:rFonts w:eastAsia="Arial Unicode MS"/>
          <w:kern w:val="1"/>
          <w:sz w:val="28"/>
          <w:szCs w:val="28"/>
        </w:rPr>
        <w:t>Старов</w:t>
      </w:r>
      <w:proofErr w:type="spellEnd"/>
      <w:r w:rsidRPr="001664CE">
        <w:rPr>
          <w:rFonts w:eastAsia="Arial Unicode MS"/>
          <w:kern w:val="1"/>
          <w:sz w:val="28"/>
          <w:szCs w:val="28"/>
        </w:rPr>
        <w:t xml:space="preserve"> Г.Н.</w:t>
      </w:r>
    </w:p>
    <w:p w:rsidR="00302B31" w:rsidRPr="001664CE" w:rsidRDefault="00D56AAE" w:rsidP="00D56AAE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1664CE">
        <w:rPr>
          <w:sz w:val="28"/>
          <w:szCs w:val="28"/>
        </w:rPr>
        <w:t>2</w:t>
      </w:r>
      <w:r w:rsidR="00302B31" w:rsidRPr="001664CE">
        <w:rPr>
          <w:sz w:val="28"/>
          <w:szCs w:val="28"/>
        </w:rPr>
        <w:t xml:space="preserve">. </w:t>
      </w:r>
      <w:r w:rsidR="00302B31" w:rsidRPr="001664CE">
        <w:rPr>
          <w:rFonts w:eastAsia="Arial Unicode MS"/>
          <w:kern w:val="1"/>
          <w:sz w:val="28"/>
          <w:szCs w:val="28"/>
        </w:rPr>
        <w:t xml:space="preserve">О приеме в члены Союза строителей Камчатки в связи с переходом в </w:t>
      </w:r>
      <w:r w:rsidRPr="001664CE">
        <w:rPr>
          <w:sz w:val="28"/>
          <w:szCs w:val="28"/>
        </w:rPr>
        <w:t xml:space="preserve">     </w:t>
      </w:r>
      <w:r w:rsidR="00302B31" w:rsidRPr="001664CE">
        <w:rPr>
          <w:rFonts w:eastAsia="Arial Unicode MS"/>
          <w:kern w:val="1"/>
          <w:sz w:val="28"/>
          <w:szCs w:val="28"/>
        </w:rPr>
        <w:t xml:space="preserve">саморегулируемую организацию по месту регистрации. </w:t>
      </w:r>
    </w:p>
    <w:p w:rsidR="00302B31" w:rsidRPr="001664CE" w:rsidRDefault="00302B31" w:rsidP="00D56AAE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 w:rsidRPr="001664CE">
        <w:rPr>
          <w:rFonts w:eastAsia="Arial Unicode MS"/>
          <w:kern w:val="1"/>
          <w:sz w:val="28"/>
          <w:szCs w:val="28"/>
        </w:rPr>
        <w:t xml:space="preserve">    Докладчик </w:t>
      </w:r>
      <w:proofErr w:type="spellStart"/>
      <w:r w:rsidRPr="001664CE">
        <w:rPr>
          <w:rFonts w:eastAsia="Arial Unicode MS"/>
          <w:kern w:val="1"/>
          <w:sz w:val="28"/>
          <w:szCs w:val="28"/>
        </w:rPr>
        <w:t>Старов</w:t>
      </w:r>
      <w:proofErr w:type="spellEnd"/>
      <w:r w:rsidRPr="001664CE">
        <w:rPr>
          <w:rFonts w:eastAsia="Arial Unicode MS"/>
          <w:kern w:val="1"/>
          <w:sz w:val="28"/>
          <w:szCs w:val="28"/>
        </w:rPr>
        <w:t xml:space="preserve"> Г.Н.</w:t>
      </w:r>
    </w:p>
    <w:p w:rsidR="006D5C58" w:rsidRDefault="006D5C58" w:rsidP="00D56AAE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 w:rsidRPr="001664CE">
        <w:rPr>
          <w:rFonts w:eastAsia="Arial Unicode MS"/>
          <w:kern w:val="1"/>
          <w:sz w:val="28"/>
          <w:szCs w:val="28"/>
        </w:rPr>
        <w:t>3.</w:t>
      </w:r>
      <w:r w:rsidR="001664CE" w:rsidRPr="001664CE">
        <w:rPr>
          <w:rFonts w:eastAsia="Arial Unicode MS"/>
          <w:kern w:val="1"/>
          <w:sz w:val="28"/>
          <w:szCs w:val="28"/>
        </w:rPr>
        <w:t xml:space="preserve"> Утверждение формы свидетельства о членстве в Союзе строителей Камчатки.</w:t>
      </w:r>
    </w:p>
    <w:p w:rsidR="00F30C6C" w:rsidRDefault="00F30C6C" w:rsidP="00D56AAE">
      <w:pPr>
        <w:pBdr>
          <w:bottom w:val="single" w:sz="12" w:space="1" w:color="auto"/>
        </w:pBd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ab/>
        <w:t xml:space="preserve">Докладчик </w:t>
      </w:r>
      <w:proofErr w:type="spellStart"/>
      <w:r>
        <w:rPr>
          <w:rFonts w:eastAsia="Arial Unicode MS"/>
          <w:kern w:val="1"/>
          <w:sz w:val="28"/>
          <w:szCs w:val="28"/>
        </w:rPr>
        <w:t>Старов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Г.Н.</w:t>
      </w:r>
    </w:p>
    <w:p w:rsidR="00283607" w:rsidRPr="00283607" w:rsidRDefault="00283607" w:rsidP="00D56AAE">
      <w:pPr>
        <w:pBdr>
          <w:bottom w:val="single" w:sz="12" w:space="1" w:color="auto"/>
        </w:pBdr>
        <w:suppressAutoHyphens w:val="0"/>
        <w:ind w:left="-284"/>
        <w:jc w:val="both"/>
        <w:rPr>
          <w:rFonts w:eastAsia="Arial Unicode MS"/>
          <w:kern w:val="28"/>
          <w:sz w:val="14"/>
          <w:szCs w:val="28"/>
        </w:rPr>
      </w:pPr>
    </w:p>
    <w:p w:rsidR="00735448" w:rsidRPr="00283607" w:rsidRDefault="00735448" w:rsidP="00D56AAE">
      <w:pPr>
        <w:ind w:left="-284" w:hanging="567"/>
        <w:rPr>
          <w:kern w:val="28"/>
          <w:sz w:val="20"/>
        </w:rPr>
      </w:pPr>
      <w:r w:rsidRPr="00283607">
        <w:rPr>
          <w:kern w:val="28"/>
          <w:sz w:val="20"/>
        </w:rPr>
        <w:t xml:space="preserve">       </w:t>
      </w:r>
    </w:p>
    <w:p w:rsidR="00456E12" w:rsidRPr="005C7561" w:rsidRDefault="00D56AAE" w:rsidP="00D56AAE">
      <w:pPr>
        <w:ind w:left="-284" w:right="-3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</w:t>
      </w:r>
      <w:r w:rsidR="00456E12" w:rsidRPr="005C7561">
        <w:rPr>
          <w:rFonts w:eastAsia="Arial Unicode MS"/>
          <w:kern w:val="1"/>
          <w:sz w:val="28"/>
          <w:szCs w:val="28"/>
        </w:rPr>
        <w:t xml:space="preserve">. </w:t>
      </w:r>
      <w:r w:rsidR="00456E12" w:rsidRPr="005C7561">
        <w:rPr>
          <w:sz w:val="28"/>
          <w:szCs w:val="28"/>
        </w:rPr>
        <w:t xml:space="preserve">СЛУШАЛИ:  </w:t>
      </w:r>
      <w:proofErr w:type="spellStart"/>
      <w:r w:rsidR="00456E12" w:rsidRPr="005C7561">
        <w:rPr>
          <w:sz w:val="28"/>
          <w:szCs w:val="28"/>
        </w:rPr>
        <w:t>Старова</w:t>
      </w:r>
      <w:proofErr w:type="spellEnd"/>
      <w:r w:rsidR="00456E12" w:rsidRPr="005C7561">
        <w:rPr>
          <w:sz w:val="28"/>
          <w:szCs w:val="28"/>
        </w:rPr>
        <w:t xml:space="preserve"> Г.Н. о поступивш</w:t>
      </w:r>
      <w:r>
        <w:rPr>
          <w:sz w:val="28"/>
          <w:szCs w:val="28"/>
        </w:rPr>
        <w:t xml:space="preserve">их </w:t>
      </w:r>
      <w:r w:rsidR="00456E12" w:rsidRPr="005C7561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ях</w:t>
      </w:r>
      <w:r w:rsidR="00456E12" w:rsidRPr="005C7561">
        <w:rPr>
          <w:sz w:val="28"/>
          <w:szCs w:val="28"/>
        </w:rPr>
        <w:t xml:space="preserve"> </w:t>
      </w:r>
      <w:proofErr w:type="gramStart"/>
      <w:r w:rsidR="00456E12" w:rsidRPr="005C7561">
        <w:rPr>
          <w:sz w:val="28"/>
          <w:szCs w:val="28"/>
        </w:rPr>
        <w:t>от</w:t>
      </w:r>
      <w:proofErr w:type="gramEnd"/>
      <w:r w:rsidR="00456E12" w:rsidRPr="005C7561">
        <w:rPr>
          <w:sz w:val="28"/>
          <w:szCs w:val="28"/>
        </w:rPr>
        <w:t xml:space="preserve">  </w:t>
      </w:r>
    </w:p>
    <w:p w:rsidR="00136CC0" w:rsidRDefault="00136CC0" w:rsidP="00D56AAE">
      <w:pPr>
        <w:ind w:left="-284" w:right="-3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     общества с ограниченной ответственностью «</w:t>
      </w:r>
      <w:proofErr w:type="spellStart"/>
      <w:r w:rsidR="00650FB7">
        <w:rPr>
          <w:rFonts w:eastAsia="Arial Unicode MS"/>
          <w:color w:val="000000" w:themeColor="text1"/>
          <w:kern w:val="1"/>
          <w:sz w:val="28"/>
          <w:szCs w:val="28"/>
        </w:rPr>
        <w:t>Камспецстрой</w:t>
      </w:r>
      <w:proofErr w:type="spellEnd"/>
      <w:r>
        <w:rPr>
          <w:rFonts w:eastAsia="Arial Unicode MS"/>
          <w:color w:val="000000" w:themeColor="text1"/>
          <w:kern w:val="1"/>
          <w:sz w:val="28"/>
          <w:szCs w:val="28"/>
        </w:rPr>
        <w:t>» (ИНН 41011</w:t>
      </w:r>
      <w:r w:rsidR="00650FB7">
        <w:rPr>
          <w:rFonts w:eastAsia="Arial Unicode MS"/>
          <w:color w:val="000000" w:themeColor="text1"/>
          <w:kern w:val="1"/>
          <w:sz w:val="28"/>
          <w:szCs w:val="28"/>
        </w:rPr>
        <w:t>75646</w:t>
      </w:r>
      <w:r>
        <w:rPr>
          <w:rFonts w:eastAsia="Arial Unicode MS"/>
          <w:color w:val="000000" w:themeColor="text1"/>
          <w:kern w:val="1"/>
          <w:sz w:val="28"/>
          <w:szCs w:val="28"/>
        </w:rPr>
        <w:t>, ОГРН 11</w:t>
      </w:r>
      <w:r w:rsidR="00650FB7">
        <w:rPr>
          <w:rFonts w:eastAsia="Arial Unicode MS"/>
          <w:color w:val="000000" w:themeColor="text1"/>
          <w:kern w:val="1"/>
          <w:sz w:val="28"/>
          <w:szCs w:val="28"/>
        </w:rPr>
        <w:t>64101053610</w:t>
      </w:r>
      <w:r>
        <w:rPr>
          <w:rFonts w:eastAsia="Arial Unicode MS"/>
          <w:color w:val="000000" w:themeColor="text1"/>
          <w:kern w:val="1"/>
          <w:sz w:val="28"/>
          <w:szCs w:val="28"/>
        </w:rPr>
        <w:t>),</w:t>
      </w:r>
    </w:p>
    <w:p w:rsidR="00393241" w:rsidRDefault="00393241" w:rsidP="00327F1B">
      <w:pPr>
        <w:ind w:left="-284" w:right="-3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     акционерного общества «</w:t>
      </w:r>
      <w:proofErr w:type="spellStart"/>
      <w:r>
        <w:rPr>
          <w:rFonts w:eastAsia="Arial Unicode MS"/>
          <w:color w:val="000000" w:themeColor="text1"/>
          <w:kern w:val="1"/>
          <w:sz w:val="28"/>
          <w:szCs w:val="28"/>
        </w:rPr>
        <w:t>Корякэнерго</w:t>
      </w:r>
      <w:proofErr w:type="spellEnd"/>
      <w:r>
        <w:rPr>
          <w:rFonts w:eastAsia="Arial Unicode MS"/>
          <w:color w:val="000000" w:themeColor="text1"/>
          <w:kern w:val="1"/>
          <w:sz w:val="28"/>
          <w:szCs w:val="28"/>
        </w:rPr>
        <w:t>» (ИНН 8202010020, ОГРН 1058200094204),</w:t>
      </w:r>
    </w:p>
    <w:p w:rsidR="00327F1B" w:rsidRDefault="00650FB7" w:rsidP="00327F1B">
      <w:pPr>
        <w:ind w:left="-284" w:right="-3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</w:t>
      </w:r>
      <w:r w:rsidR="00327F1B">
        <w:rPr>
          <w:rFonts w:eastAsia="Arial Unicode MS"/>
          <w:color w:val="000000" w:themeColor="text1"/>
          <w:kern w:val="1"/>
          <w:sz w:val="28"/>
          <w:szCs w:val="28"/>
        </w:rPr>
        <w:t xml:space="preserve">      общества с ограниченной ответственностью «РЕИНИ» (ИНН 4101008324, ОГРН </w:t>
      </w:r>
      <w:r w:rsidR="00393241">
        <w:rPr>
          <w:rFonts w:eastAsia="Arial Unicode MS"/>
          <w:color w:val="000000" w:themeColor="text1"/>
          <w:kern w:val="1"/>
          <w:sz w:val="28"/>
          <w:szCs w:val="28"/>
        </w:rPr>
        <w:t>1024101038840</w:t>
      </w:r>
      <w:r w:rsidR="00327F1B">
        <w:rPr>
          <w:rFonts w:eastAsia="Arial Unicode MS"/>
          <w:color w:val="000000" w:themeColor="text1"/>
          <w:kern w:val="1"/>
          <w:sz w:val="28"/>
          <w:szCs w:val="28"/>
        </w:rPr>
        <w:t>),</w:t>
      </w:r>
    </w:p>
    <w:p w:rsidR="00456E12" w:rsidRPr="00E53E44" w:rsidRDefault="00393241" w:rsidP="00D56AAE">
      <w:pPr>
        <w:ind w:left="-284" w:right="-3"/>
        <w:jc w:val="both"/>
        <w:rPr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     </w:t>
      </w:r>
      <w:r w:rsidR="00456E12" w:rsidRPr="00E53E44">
        <w:rPr>
          <w:sz w:val="28"/>
          <w:szCs w:val="28"/>
        </w:rPr>
        <w:t>о  приеме в члены Союза строителей Камчатки, а также о результатах рассмотрения уполномоченными   лицами  исполнительного  органа  Союза   строителей  Камчатки   и Контрольной комиссией Союза строителей Камчатки, представленных  данным   юридическим   лиц</w:t>
      </w:r>
      <w:r w:rsidR="00456E12">
        <w:rPr>
          <w:sz w:val="28"/>
          <w:szCs w:val="28"/>
        </w:rPr>
        <w:t>ом</w:t>
      </w:r>
      <w:r w:rsidR="00456E12" w:rsidRPr="00E53E44">
        <w:rPr>
          <w:sz w:val="28"/>
          <w:szCs w:val="28"/>
        </w:rPr>
        <w:t xml:space="preserve">   документов,   проверк</w:t>
      </w:r>
      <w:r w:rsidR="00456E12">
        <w:rPr>
          <w:sz w:val="28"/>
          <w:szCs w:val="28"/>
        </w:rPr>
        <w:t>и</w:t>
      </w:r>
      <w:r w:rsidR="00456E12" w:rsidRPr="00E53E44">
        <w:rPr>
          <w:sz w:val="28"/>
          <w:szCs w:val="28"/>
        </w:rPr>
        <w:t xml:space="preserve">   достоверности   поступивших с</w:t>
      </w:r>
      <w:r w:rsidR="00456E12">
        <w:rPr>
          <w:sz w:val="28"/>
          <w:szCs w:val="28"/>
        </w:rPr>
        <w:t>ведений, оценки их соответствия требованиям членства в Союзе строителей Камчатки</w:t>
      </w:r>
      <w:r w:rsidR="00456E12" w:rsidRPr="00E53E44">
        <w:rPr>
          <w:sz w:val="28"/>
          <w:szCs w:val="28"/>
        </w:rPr>
        <w:t>.</w:t>
      </w:r>
    </w:p>
    <w:p w:rsidR="00456E12" w:rsidRDefault="00456E12" w:rsidP="00D56AAE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36CC0" w:rsidRDefault="00136CC0" w:rsidP="00D56AAE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РЕШИЛИ:</w:t>
      </w:r>
      <w:r w:rsidRPr="008729DC">
        <w:rPr>
          <w:sz w:val="28"/>
          <w:szCs w:val="28"/>
        </w:rPr>
        <w:t xml:space="preserve">  </w:t>
      </w:r>
    </w:p>
    <w:p w:rsidR="00136CC0" w:rsidRPr="00B44633" w:rsidRDefault="00136CC0" w:rsidP="00D56AAE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51533">
        <w:rPr>
          <w:sz w:val="28"/>
          <w:szCs w:val="28"/>
        </w:rPr>
        <w:t xml:space="preserve">1.1. </w:t>
      </w:r>
      <w:proofErr w:type="gramStart"/>
      <w:r w:rsidRPr="00E53E44">
        <w:rPr>
          <w:sz w:val="28"/>
          <w:szCs w:val="28"/>
        </w:rPr>
        <w:t xml:space="preserve">Рассмотрев заявление </w:t>
      </w: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общества с ограниченной ответственностью </w:t>
      </w:r>
      <w:r w:rsidR="00351533">
        <w:rPr>
          <w:rFonts w:eastAsia="Arial Unicode MS"/>
          <w:color w:val="000000" w:themeColor="text1"/>
          <w:kern w:val="1"/>
          <w:sz w:val="28"/>
          <w:szCs w:val="28"/>
        </w:rPr>
        <w:t>«</w:t>
      </w:r>
      <w:proofErr w:type="spellStart"/>
      <w:r w:rsidR="00351533">
        <w:rPr>
          <w:rFonts w:eastAsia="Arial Unicode MS"/>
          <w:color w:val="000000" w:themeColor="text1"/>
          <w:kern w:val="1"/>
          <w:sz w:val="28"/>
          <w:szCs w:val="28"/>
        </w:rPr>
        <w:t>Камспецстрой</w:t>
      </w:r>
      <w:proofErr w:type="spellEnd"/>
      <w:r w:rsidR="00351533">
        <w:rPr>
          <w:rFonts w:eastAsia="Arial Unicode MS"/>
          <w:color w:val="000000" w:themeColor="text1"/>
          <w:kern w:val="1"/>
          <w:sz w:val="28"/>
          <w:szCs w:val="28"/>
        </w:rPr>
        <w:t xml:space="preserve">» (ИНН 4101175646, ОГРН 1164101053610) </w:t>
      </w:r>
      <w:r w:rsidR="00443716" w:rsidRPr="00443716">
        <w:rPr>
          <w:sz w:val="28"/>
          <w:szCs w:val="28"/>
        </w:rPr>
        <w:t xml:space="preserve">от </w:t>
      </w:r>
      <w:r w:rsidR="00351533">
        <w:rPr>
          <w:sz w:val="28"/>
          <w:szCs w:val="28"/>
        </w:rPr>
        <w:t>21</w:t>
      </w:r>
      <w:r w:rsidRPr="00443716">
        <w:rPr>
          <w:sz w:val="28"/>
          <w:szCs w:val="28"/>
        </w:rPr>
        <w:t xml:space="preserve">.08.2017 г. о </w:t>
      </w:r>
      <w:r w:rsidRPr="00E53E44">
        <w:rPr>
          <w:sz w:val="28"/>
          <w:szCs w:val="28"/>
        </w:rPr>
        <w:t>при</w:t>
      </w:r>
      <w:r>
        <w:rPr>
          <w:sz w:val="28"/>
          <w:szCs w:val="28"/>
        </w:rPr>
        <w:t>ёме</w:t>
      </w:r>
      <w:r w:rsidRPr="00E53E44">
        <w:rPr>
          <w:sz w:val="28"/>
          <w:szCs w:val="28"/>
        </w:rPr>
        <w:t xml:space="preserve"> в члены Союза строителей Камчатки, документы, подтверждающие соответствие данного юридического лица</w:t>
      </w:r>
      <w:r w:rsidR="005C75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требованиям </w:t>
      </w:r>
      <w:r w:rsidR="005C75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членства в Союзе строителей Камчатки, </w:t>
      </w:r>
      <w:r w:rsidRPr="0017775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осуществления </w:t>
      </w:r>
      <w:r w:rsidRPr="008A1992">
        <w:rPr>
          <w:sz w:val="28"/>
          <w:szCs w:val="28"/>
        </w:rPr>
        <w:t>строительства, реконструкции, капитального  ремонта объект</w:t>
      </w:r>
      <w:r>
        <w:rPr>
          <w:sz w:val="28"/>
          <w:szCs w:val="28"/>
        </w:rPr>
        <w:t>ов</w:t>
      </w:r>
      <w:r w:rsidRPr="008A1992">
        <w:rPr>
          <w:sz w:val="28"/>
          <w:szCs w:val="28"/>
        </w:rPr>
        <w:t xml:space="preserve"> капитального строительства, стоимость которого по одному договору не превышает </w:t>
      </w:r>
      <w:r w:rsidR="00351533">
        <w:rPr>
          <w:sz w:val="28"/>
          <w:szCs w:val="28"/>
        </w:rPr>
        <w:t>пятьсот</w:t>
      </w:r>
      <w:r w:rsidRPr="008A1992">
        <w:rPr>
          <w:sz w:val="28"/>
          <w:szCs w:val="28"/>
        </w:rPr>
        <w:t xml:space="preserve"> миллионов рублей (</w:t>
      </w:r>
      <w:r w:rsidR="00351533">
        <w:rPr>
          <w:sz w:val="28"/>
          <w:szCs w:val="28"/>
        </w:rPr>
        <w:t>2</w:t>
      </w:r>
      <w:r w:rsidRPr="008A1992">
        <w:rPr>
          <w:sz w:val="28"/>
          <w:szCs w:val="28"/>
        </w:rPr>
        <w:t xml:space="preserve"> уровень ответственности),</w:t>
      </w:r>
      <w:r w:rsidRPr="0017775F">
        <w:rPr>
          <w:sz w:val="28"/>
          <w:szCs w:val="28"/>
        </w:rPr>
        <w:t xml:space="preserve"> акт контрольной проверки от</w:t>
      </w:r>
      <w:proofErr w:type="gramEnd"/>
      <w:r w:rsidRPr="0017775F">
        <w:rPr>
          <w:sz w:val="28"/>
          <w:szCs w:val="28"/>
        </w:rPr>
        <w:t xml:space="preserve"> </w:t>
      </w:r>
      <w:r w:rsidR="00351533">
        <w:rPr>
          <w:sz w:val="28"/>
          <w:szCs w:val="28"/>
        </w:rPr>
        <w:t>29</w:t>
      </w:r>
      <w:r>
        <w:rPr>
          <w:sz w:val="28"/>
          <w:szCs w:val="28"/>
        </w:rPr>
        <w:t>.08.</w:t>
      </w:r>
      <w:r w:rsidRPr="0017775F">
        <w:rPr>
          <w:sz w:val="28"/>
          <w:szCs w:val="28"/>
        </w:rPr>
        <w:t xml:space="preserve">2017 г., рекомендации Контрольной комиссии (протокол № </w:t>
      </w:r>
      <w:r>
        <w:rPr>
          <w:sz w:val="28"/>
          <w:szCs w:val="28"/>
        </w:rPr>
        <w:t>2</w:t>
      </w:r>
      <w:r w:rsidR="00351533">
        <w:rPr>
          <w:sz w:val="28"/>
          <w:szCs w:val="28"/>
        </w:rPr>
        <w:t>4</w:t>
      </w:r>
      <w:r w:rsidRPr="0017775F">
        <w:rPr>
          <w:sz w:val="28"/>
          <w:szCs w:val="28"/>
        </w:rPr>
        <w:t xml:space="preserve"> от </w:t>
      </w:r>
      <w:r w:rsidRPr="00B44633">
        <w:rPr>
          <w:sz w:val="28"/>
          <w:szCs w:val="28"/>
        </w:rPr>
        <w:t xml:space="preserve"> </w:t>
      </w:r>
      <w:r w:rsidR="00351533">
        <w:rPr>
          <w:sz w:val="28"/>
          <w:szCs w:val="28"/>
        </w:rPr>
        <w:t>30</w:t>
      </w:r>
      <w:r>
        <w:rPr>
          <w:sz w:val="28"/>
          <w:szCs w:val="28"/>
        </w:rPr>
        <w:t>.08.</w:t>
      </w:r>
      <w:r w:rsidRPr="00B44633">
        <w:rPr>
          <w:sz w:val="28"/>
          <w:szCs w:val="28"/>
        </w:rPr>
        <w:t>2017 г.),</w:t>
      </w:r>
    </w:p>
    <w:p w:rsidR="00136CC0" w:rsidRPr="00E53E44" w:rsidRDefault="00136CC0" w:rsidP="00D56AAE">
      <w:pPr>
        <w:tabs>
          <w:tab w:val="left" w:pos="142"/>
        </w:tabs>
        <w:ind w:left="-284"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53E4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E53E44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Pr="00E53E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 7,  ч.12 </w:t>
      </w:r>
      <w:r w:rsidRPr="00E53E44">
        <w:rPr>
          <w:sz w:val="28"/>
          <w:szCs w:val="28"/>
        </w:rPr>
        <w:t xml:space="preserve"> ст. 55.6</w:t>
      </w:r>
      <w:r>
        <w:rPr>
          <w:sz w:val="28"/>
          <w:szCs w:val="28"/>
        </w:rPr>
        <w:t xml:space="preserve">, </w:t>
      </w:r>
      <w:r w:rsidRPr="00E53E44">
        <w:rPr>
          <w:sz w:val="28"/>
          <w:szCs w:val="28"/>
        </w:rPr>
        <w:t>Градостроительного кодекса РФ,</w:t>
      </w:r>
    </w:p>
    <w:p w:rsidR="00136CC0" w:rsidRPr="009324E4" w:rsidRDefault="00351533" w:rsidP="00351533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36CC0" w:rsidRPr="00E53E44">
        <w:rPr>
          <w:sz w:val="28"/>
          <w:szCs w:val="28"/>
        </w:rPr>
        <w:t xml:space="preserve">принять </w:t>
      </w:r>
      <w:r w:rsidR="00302B31">
        <w:rPr>
          <w:rFonts w:eastAsia="Arial Unicode MS"/>
          <w:color w:val="000000" w:themeColor="text1"/>
          <w:kern w:val="1"/>
          <w:sz w:val="28"/>
          <w:szCs w:val="28"/>
        </w:rPr>
        <w:t xml:space="preserve">общество с ограниченной ответственностью </w:t>
      </w:r>
      <w:r>
        <w:rPr>
          <w:rFonts w:eastAsia="Arial Unicode MS"/>
          <w:color w:val="000000" w:themeColor="text1"/>
          <w:kern w:val="1"/>
          <w:sz w:val="28"/>
          <w:szCs w:val="28"/>
        </w:rPr>
        <w:t>«</w:t>
      </w:r>
      <w:proofErr w:type="spellStart"/>
      <w:r>
        <w:rPr>
          <w:rFonts w:eastAsia="Arial Unicode MS"/>
          <w:color w:val="000000" w:themeColor="text1"/>
          <w:kern w:val="1"/>
          <w:sz w:val="28"/>
          <w:szCs w:val="28"/>
        </w:rPr>
        <w:t>Камспецстрой</w:t>
      </w:r>
      <w:proofErr w:type="spellEnd"/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» (ИНН 4101175646, ОГРН 1164101053610) </w:t>
      </w:r>
      <w:r w:rsidR="00136CC0" w:rsidRPr="00E53E44">
        <w:rPr>
          <w:sz w:val="28"/>
          <w:szCs w:val="28"/>
        </w:rPr>
        <w:t>в члены Союза строителей Камчатки</w:t>
      </w:r>
      <w:r w:rsidR="00136CC0" w:rsidRPr="009324E4">
        <w:rPr>
          <w:sz w:val="28"/>
          <w:szCs w:val="28"/>
        </w:rPr>
        <w:t>, согласно заявлению</w:t>
      </w:r>
      <w:r w:rsidR="00136CC0">
        <w:rPr>
          <w:sz w:val="28"/>
          <w:szCs w:val="28"/>
        </w:rPr>
        <w:t>.</w:t>
      </w:r>
      <w:r w:rsidR="00136CC0" w:rsidRPr="009324E4">
        <w:rPr>
          <w:sz w:val="28"/>
          <w:szCs w:val="28"/>
        </w:rPr>
        <w:t xml:space="preserve"> </w:t>
      </w:r>
    </w:p>
    <w:p w:rsidR="00136CC0" w:rsidRPr="007F6A77" w:rsidRDefault="00136CC0" w:rsidP="00D56AAE">
      <w:pPr>
        <w:ind w:left="-284" w:right="-3" w:firstLine="567"/>
        <w:jc w:val="both"/>
        <w:rPr>
          <w:sz w:val="28"/>
          <w:szCs w:val="28"/>
        </w:rPr>
      </w:pPr>
      <w:r w:rsidRPr="007F6A77">
        <w:rPr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в  ч. 11 ст. 55.6 Градостроительного кодекса РФ. </w:t>
      </w:r>
    </w:p>
    <w:p w:rsidR="00136CC0" w:rsidRPr="00E53E44" w:rsidRDefault="00136CC0" w:rsidP="00D56AAE">
      <w:pPr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голосования: «ЗА»: 6</w:t>
      </w:r>
      <w:r w:rsidRPr="00E53E44">
        <w:rPr>
          <w:sz w:val="28"/>
          <w:szCs w:val="28"/>
        </w:rPr>
        <w:t>; «ПРОТИВ»: 0; «ВОЗДЕРЖАЛИСЬ»: 0.</w:t>
      </w:r>
    </w:p>
    <w:p w:rsidR="00136CC0" w:rsidRDefault="00136CC0" w:rsidP="00D56AAE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Решение принято единогласно.</w:t>
      </w:r>
    </w:p>
    <w:p w:rsidR="00351533" w:rsidRPr="00B44633" w:rsidRDefault="00351533" w:rsidP="00351533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1.2. </w:t>
      </w:r>
      <w:proofErr w:type="gramStart"/>
      <w:r w:rsidRPr="00E53E44">
        <w:rPr>
          <w:sz w:val="28"/>
          <w:szCs w:val="28"/>
        </w:rPr>
        <w:t>Рассмотрев заявление</w:t>
      </w: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акционерного общества «</w:t>
      </w:r>
      <w:proofErr w:type="spellStart"/>
      <w:r>
        <w:rPr>
          <w:rFonts w:eastAsia="Arial Unicode MS"/>
          <w:color w:val="000000" w:themeColor="text1"/>
          <w:kern w:val="1"/>
          <w:sz w:val="28"/>
          <w:szCs w:val="28"/>
        </w:rPr>
        <w:t>Корякэнерго</w:t>
      </w:r>
      <w:proofErr w:type="spellEnd"/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» (ИНН 8202010020, ОГРН 1058200094204) </w:t>
      </w:r>
      <w:r w:rsidRPr="00443716">
        <w:rPr>
          <w:sz w:val="28"/>
          <w:szCs w:val="28"/>
        </w:rPr>
        <w:t xml:space="preserve">от </w:t>
      </w:r>
      <w:r>
        <w:rPr>
          <w:sz w:val="28"/>
          <w:szCs w:val="28"/>
        </w:rPr>
        <w:t>18</w:t>
      </w:r>
      <w:r w:rsidRPr="00443716">
        <w:rPr>
          <w:sz w:val="28"/>
          <w:szCs w:val="28"/>
        </w:rPr>
        <w:t xml:space="preserve">.08.2017 г. о </w:t>
      </w:r>
      <w:r w:rsidRPr="00E53E44">
        <w:rPr>
          <w:sz w:val="28"/>
          <w:szCs w:val="28"/>
        </w:rPr>
        <w:t>при</w:t>
      </w:r>
      <w:r>
        <w:rPr>
          <w:sz w:val="28"/>
          <w:szCs w:val="28"/>
        </w:rPr>
        <w:t>ёме</w:t>
      </w:r>
      <w:r w:rsidRPr="00E53E44">
        <w:rPr>
          <w:sz w:val="28"/>
          <w:szCs w:val="28"/>
        </w:rPr>
        <w:t xml:space="preserve"> в члены Союза строителей Камчатки, документы, подтверждающие соответствие данного юридического лица</w:t>
      </w:r>
      <w:r>
        <w:rPr>
          <w:sz w:val="28"/>
          <w:szCs w:val="28"/>
        </w:rPr>
        <w:t xml:space="preserve"> требованиям  членства в Союзе строителей Камчатки, </w:t>
      </w:r>
      <w:r w:rsidRPr="0017775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осуществления </w:t>
      </w:r>
      <w:r w:rsidRPr="008A1992">
        <w:rPr>
          <w:sz w:val="28"/>
          <w:szCs w:val="28"/>
        </w:rPr>
        <w:t>строительства, реконструкции, капитального  ремонта объект</w:t>
      </w:r>
      <w:r>
        <w:rPr>
          <w:sz w:val="28"/>
          <w:szCs w:val="28"/>
        </w:rPr>
        <w:t>ов</w:t>
      </w:r>
      <w:r w:rsidRPr="008A1992">
        <w:rPr>
          <w:sz w:val="28"/>
          <w:szCs w:val="28"/>
        </w:rPr>
        <w:t xml:space="preserve"> капитального строительства, </w:t>
      </w:r>
      <w:r w:rsidRPr="00583629">
        <w:rPr>
          <w:sz w:val="28"/>
          <w:szCs w:val="28"/>
        </w:rPr>
        <w:t xml:space="preserve">стоимость которого по одному договору не превышает </w:t>
      </w:r>
      <w:r>
        <w:rPr>
          <w:sz w:val="28"/>
          <w:szCs w:val="28"/>
        </w:rPr>
        <w:t xml:space="preserve">шестьдесят </w:t>
      </w:r>
      <w:r w:rsidRPr="00583629">
        <w:rPr>
          <w:sz w:val="28"/>
          <w:szCs w:val="28"/>
        </w:rPr>
        <w:t xml:space="preserve"> миллионов рублей (</w:t>
      </w:r>
      <w:r>
        <w:rPr>
          <w:sz w:val="28"/>
          <w:szCs w:val="28"/>
        </w:rPr>
        <w:t>1</w:t>
      </w:r>
      <w:r w:rsidRPr="00583629">
        <w:rPr>
          <w:sz w:val="28"/>
          <w:szCs w:val="28"/>
        </w:rPr>
        <w:t xml:space="preserve"> уровень ответственности) и выразившего намерение принимать участие в</w:t>
      </w:r>
      <w:proofErr w:type="gramEnd"/>
      <w:r w:rsidRPr="00583629">
        <w:rPr>
          <w:sz w:val="28"/>
          <w:szCs w:val="28"/>
        </w:rPr>
        <w:t xml:space="preserve"> </w:t>
      </w:r>
      <w:proofErr w:type="gramStart"/>
      <w:r w:rsidRPr="00583629">
        <w:rPr>
          <w:sz w:val="28"/>
          <w:szCs w:val="28"/>
        </w:rPr>
        <w:t>заключении</w:t>
      </w:r>
      <w:proofErr w:type="gramEnd"/>
      <w:r w:rsidRPr="00583629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</w:t>
      </w:r>
      <w:r w:rsidRPr="0017775F">
        <w:rPr>
          <w:sz w:val="28"/>
          <w:szCs w:val="28"/>
        </w:rPr>
        <w:t xml:space="preserve"> акт контрольной проверки от </w:t>
      </w:r>
      <w:r>
        <w:rPr>
          <w:sz w:val="28"/>
          <w:szCs w:val="28"/>
        </w:rPr>
        <w:t>29.08.</w:t>
      </w:r>
      <w:r w:rsidRPr="0017775F">
        <w:rPr>
          <w:sz w:val="28"/>
          <w:szCs w:val="28"/>
        </w:rPr>
        <w:t xml:space="preserve">2017 г., рекомендации Контрольной комиссии (протокол № </w:t>
      </w:r>
      <w:r>
        <w:rPr>
          <w:sz w:val="28"/>
          <w:szCs w:val="28"/>
        </w:rPr>
        <w:t>24</w:t>
      </w:r>
      <w:r w:rsidRPr="0017775F">
        <w:rPr>
          <w:sz w:val="28"/>
          <w:szCs w:val="28"/>
        </w:rPr>
        <w:t xml:space="preserve"> от </w:t>
      </w:r>
      <w:r w:rsidRPr="00B44633">
        <w:rPr>
          <w:sz w:val="28"/>
          <w:szCs w:val="28"/>
        </w:rPr>
        <w:t xml:space="preserve"> </w:t>
      </w:r>
      <w:r>
        <w:rPr>
          <w:sz w:val="28"/>
          <w:szCs w:val="28"/>
        </w:rPr>
        <w:t>30.08.</w:t>
      </w:r>
      <w:r w:rsidRPr="00B44633">
        <w:rPr>
          <w:sz w:val="28"/>
          <w:szCs w:val="28"/>
        </w:rPr>
        <w:t>2017 г.),</w:t>
      </w:r>
    </w:p>
    <w:p w:rsidR="00351533" w:rsidRPr="00E53E44" w:rsidRDefault="00351533" w:rsidP="00351533">
      <w:pPr>
        <w:tabs>
          <w:tab w:val="left" w:pos="142"/>
        </w:tabs>
        <w:ind w:left="-284"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53E4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E53E44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Pr="00E53E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 7,  ч.12 </w:t>
      </w:r>
      <w:r w:rsidRPr="00E53E44">
        <w:rPr>
          <w:sz w:val="28"/>
          <w:szCs w:val="28"/>
        </w:rPr>
        <w:t xml:space="preserve"> ст. 55.6</w:t>
      </w:r>
      <w:r>
        <w:rPr>
          <w:sz w:val="28"/>
          <w:szCs w:val="28"/>
        </w:rPr>
        <w:t xml:space="preserve">, </w:t>
      </w:r>
      <w:r w:rsidRPr="00E53E44">
        <w:rPr>
          <w:sz w:val="28"/>
          <w:szCs w:val="28"/>
        </w:rPr>
        <w:t>Градостроительного кодекса РФ,</w:t>
      </w:r>
    </w:p>
    <w:p w:rsidR="00351533" w:rsidRPr="009324E4" w:rsidRDefault="00351533" w:rsidP="00351533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53E44">
        <w:rPr>
          <w:sz w:val="28"/>
          <w:szCs w:val="28"/>
        </w:rPr>
        <w:t xml:space="preserve">принять </w:t>
      </w:r>
      <w:r>
        <w:rPr>
          <w:rFonts w:eastAsia="Arial Unicode MS"/>
          <w:color w:val="000000" w:themeColor="text1"/>
          <w:kern w:val="1"/>
          <w:sz w:val="28"/>
          <w:szCs w:val="28"/>
        </w:rPr>
        <w:t>акционерное общество «</w:t>
      </w:r>
      <w:proofErr w:type="spellStart"/>
      <w:r>
        <w:rPr>
          <w:rFonts w:eastAsia="Arial Unicode MS"/>
          <w:color w:val="000000" w:themeColor="text1"/>
          <w:kern w:val="1"/>
          <w:sz w:val="28"/>
          <w:szCs w:val="28"/>
        </w:rPr>
        <w:t>Корякэнерго</w:t>
      </w:r>
      <w:proofErr w:type="spellEnd"/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» (ИНН 8202010020, ОГРН 1058200094204) </w:t>
      </w:r>
      <w:r w:rsidRPr="00E53E44">
        <w:rPr>
          <w:sz w:val="28"/>
          <w:szCs w:val="28"/>
        </w:rPr>
        <w:t>в члены Союза строителей Камчатки</w:t>
      </w:r>
      <w:r w:rsidRPr="009324E4">
        <w:rPr>
          <w:sz w:val="28"/>
          <w:szCs w:val="28"/>
        </w:rPr>
        <w:t>, согласно заявлению</w:t>
      </w:r>
      <w:r>
        <w:rPr>
          <w:sz w:val="28"/>
          <w:szCs w:val="28"/>
        </w:rPr>
        <w:t>.</w:t>
      </w:r>
      <w:r w:rsidRPr="009324E4">
        <w:rPr>
          <w:sz w:val="28"/>
          <w:szCs w:val="28"/>
        </w:rPr>
        <w:t xml:space="preserve"> </w:t>
      </w:r>
    </w:p>
    <w:p w:rsidR="00351533" w:rsidRPr="007F6A77" w:rsidRDefault="00351533" w:rsidP="00351533">
      <w:pPr>
        <w:ind w:left="-284" w:right="-3" w:firstLine="567"/>
        <w:jc w:val="both"/>
        <w:rPr>
          <w:sz w:val="28"/>
          <w:szCs w:val="28"/>
        </w:rPr>
      </w:pPr>
      <w:r w:rsidRPr="007F6A77">
        <w:rPr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в  ч. 11 ст. 55.6 Градостроительного кодекса РФ. </w:t>
      </w:r>
    </w:p>
    <w:p w:rsidR="00351533" w:rsidRPr="00E53E44" w:rsidRDefault="00351533" w:rsidP="00351533">
      <w:pPr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голосования: «ЗА»: 6</w:t>
      </w:r>
      <w:r w:rsidRPr="00E53E44">
        <w:rPr>
          <w:sz w:val="28"/>
          <w:szCs w:val="28"/>
        </w:rPr>
        <w:t>; «ПРОТИВ»: 0; «ВОЗДЕРЖАЛИСЬ»: 0.</w:t>
      </w:r>
    </w:p>
    <w:p w:rsidR="00351533" w:rsidRDefault="00351533" w:rsidP="00351533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Решение принято единогласно.</w:t>
      </w:r>
    </w:p>
    <w:p w:rsidR="003B2410" w:rsidRDefault="00351533" w:rsidP="00351533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1.3. </w:t>
      </w:r>
      <w:r w:rsidRPr="00E53E44">
        <w:rPr>
          <w:sz w:val="28"/>
          <w:szCs w:val="28"/>
        </w:rPr>
        <w:t>Рассмотрев заявление</w:t>
      </w: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общества с ограниченной ответственностью «РЕИНИ» (ИНН 4101008324, ОГРН 1024101038840) </w:t>
      </w:r>
      <w:r w:rsidRPr="00443716">
        <w:rPr>
          <w:sz w:val="28"/>
          <w:szCs w:val="28"/>
        </w:rPr>
        <w:t xml:space="preserve">от </w:t>
      </w:r>
      <w:r>
        <w:rPr>
          <w:sz w:val="28"/>
          <w:szCs w:val="28"/>
        </w:rPr>
        <w:t>23</w:t>
      </w:r>
      <w:r w:rsidRPr="00443716">
        <w:rPr>
          <w:sz w:val="28"/>
          <w:szCs w:val="28"/>
        </w:rPr>
        <w:t xml:space="preserve">.08.2017 г. о </w:t>
      </w:r>
      <w:r w:rsidRPr="00E53E44">
        <w:rPr>
          <w:sz w:val="28"/>
          <w:szCs w:val="28"/>
        </w:rPr>
        <w:t>при</w:t>
      </w:r>
      <w:r>
        <w:rPr>
          <w:sz w:val="28"/>
          <w:szCs w:val="28"/>
        </w:rPr>
        <w:t>ёме</w:t>
      </w:r>
      <w:r w:rsidRPr="00E53E44">
        <w:rPr>
          <w:sz w:val="28"/>
          <w:szCs w:val="28"/>
        </w:rPr>
        <w:t xml:space="preserve"> в члены Союза строителей Камчатки, документы, подтверждающие соответствие </w:t>
      </w:r>
    </w:p>
    <w:p w:rsidR="00F8632B" w:rsidRDefault="00351533" w:rsidP="00351533">
      <w:pPr>
        <w:ind w:left="-284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данного</w:t>
      </w:r>
      <w:r w:rsidR="00E97622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 xml:space="preserve"> </w:t>
      </w:r>
      <w:r w:rsidR="00E97622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>юридического</w:t>
      </w:r>
      <w:r w:rsidR="00E97622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 xml:space="preserve"> лица</w:t>
      </w:r>
      <w:r>
        <w:rPr>
          <w:sz w:val="28"/>
          <w:szCs w:val="28"/>
        </w:rPr>
        <w:t xml:space="preserve"> </w:t>
      </w:r>
      <w:r w:rsidR="00E9762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требованиям </w:t>
      </w:r>
      <w:r w:rsidR="00E976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членства</w:t>
      </w:r>
      <w:r w:rsidR="00E9762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</w:t>
      </w:r>
      <w:r w:rsidR="00E976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Союзе</w:t>
      </w:r>
      <w:r w:rsidR="00E97622">
        <w:rPr>
          <w:sz w:val="28"/>
          <w:szCs w:val="28"/>
        </w:rPr>
        <w:t xml:space="preserve">  </w:t>
      </w:r>
      <w:r>
        <w:rPr>
          <w:sz w:val="28"/>
          <w:szCs w:val="28"/>
        </w:rPr>
        <w:t>строителей</w:t>
      </w:r>
    </w:p>
    <w:p w:rsidR="001664CE" w:rsidRDefault="00351533" w:rsidP="00351533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Камчатки, </w:t>
      </w:r>
      <w:r w:rsidRPr="0017775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осуществления </w:t>
      </w:r>
      <w:r w:rsidRPr="008A1992">
        <w:rPr>
          <w:sz w:val="28"/>
          <w:szCs w:val="28"/>
        </w:rPr>
        <w:t xml:space="preserve">строительства, реконструкции, капитального  </w:t>
      </w:r>
    </w:p>
    <w:p w:rsidR="00351533" w:rsidRPr="00B44633" w:rsidRDefault="00351533" w:rsidP="00351533">
      <w:pPr>
        <w:ind w:left="-284" w:right="-3"/>
        <w:jc w:val="both"/>
        <w:rPr>
          <w:sz w:val="28"/>
          <w:szCs w:val="28"/>
        </w:rPr>
      </w:pPr>
      <w:r w:rsidRPr="008A1992">
        <w:rPr>
          <w:sz w:val="28"/>
          <w:szCs w:val="28"/>
        </w:rPr>
        <w:t>ремонта объект</w:t>
      </w:r>
      <w:r>
        <w:rPr>
          <w:sz w:val="28"/>
          <w:szCs w:val="28"/>
        </w:rPr>
        <w:t>ов</w:t>
      </w:r>
      <w:r w:rsidRPr="008A1992">
        <w:rPr>
          <w:sz w:val="28"/>
          <w:szCs w:val="28"/>
        </w:rPr>
        <w:t xml:space="preserve"> капитального строительства, </w:t>
      </w:r>
      <w:r w:rsidRPr="00583629">
        <w:rPr>
          <w:sz w:val="28"/>
          <w:szCs w:val="28"/>
        </w:rPr>
        <w:t xml:space="preserve">стоимость которого по одному договору не превышает </w:t>
      </w:r>
      <w:r>
        <w:rPr>
          <w:sz w:val="28"/>
          <w:szCs w:val="28"/>
        </w:rPr>
        <w:t>пятьсот</w:t>
      </w:r>
      <w:r w:rsidRPr="00583629">
        <w:rPr>
          <w:sz w:val="28"/>
          <w:szCs w:val="28"/>
        </w:rPr>
        <w:t xml:space="preserve"> миллионов рублей (</w:t>
      </w:r>
      <w:r>
        <w:rPr>
          <w:sz w:val="28"/>
          <w:szCs w:val="28"/>
        </w:rPr>
        <w:t>2</w:t>
      </w:r>
      <w:r w:rsidRPr="00583629">
        <w:rPr>
          <w:sz w:val="28"/>
          <w:szCs w:val="28"/>
        </w:rPr>
        <w:t xml:space="preserve"> уровень ответственности) и выразившего намерение принимать участие в заключени</w:t>
      </w:r>
      <w:proofErr w:type="gramStart"/>
      <w:r w:rsidRPr="00583629">
        <w:rPr>
          <w:sz w:val="28"/>
          <w:szCs w:val="28"/>
        </w:rPr>
        <w:t>и</w:t>
      </w:r>
      <w:proofErr w:type="gramEnd"/>
      <w:r w:rsidRPr="00583629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</w:t>
      </w:r>
      <w:r>
        <w:rPr>
          <w:sz w:val="28"/>
          <w:szCs w:val="28"/>
        </w:rPr>
        <w:t>пятьсот</w:t>
      </w:r>
      <w:r w:rsidRPr="00583629">
        <w:rPr>
          <w:sz w:val="28"/>
          <w:szCs w:val="28"/>
        </w:rPr>
        <w:t xml:space="preserve"> миллионов рублей (</w:t>
      </w:r>
      <w:r>
        <w:rPr>
          <w:sz w:val="28"/>
          <w:szCs w:val="28"/>
        </w:rPr>
        <w:t>2</w:t>
      </w:r>
      <w:r w:rsidRPr="00583629">
        <w:rPr>
          <w:sz w:val="28"/>
          <w:szCs w:val="28"/>
        </w:rPr>
        <w:t>уровень ответственности),</w:t>
      </w:r>
      <w:r w:rsidRPr="0017775F">
        <w:rPr>
          <w:sz w:val="28"/>
          <w:szCs w:val="28"/>
        </w:rPr>
        <w:t xml:space="preserve"> акт контрольной проверки от </w:t>
      </w:r>
      <w:r>
        <w:rPr>
          <w:sz w:val="28"/>
          <w:szCs w:val="28"/>
        </w:rPr>
        <w:t>29.08.</w:t>
      </w:r>
      <w:r w:rsidRPr="0017775F">
        <w:rPr>
          <w:sz w:val="28"/>
          <w:szCs w:val="28"/>
        </w:rPr>
        <w:t xml:space="preserve">2017 г., рекомендации Контрольной комиссии (протокол № </w:t>
      </w:r>
      <w:r>
        <w:rPr>
          <w:sz w:val="28"/>
          <w:szCs w:val="28"/>
        </w:rPr>
        <w:t>24</w:t>
      </w:r>
      <w:r w:rsidRPr="0017775F">
        <w:rPr>
          <w:sz w:val="28"/>
          <w:szCs w:val="28"/>
        </w:rPr>
        <w:t xml:space="preserve"> от </w:t>
      </w:r>
      <w:r w:rsidRPr="00B44633">
        <w:rPr>
          <w:sz w:val="28"/>
          <w:szCs w:val="28"/>
        </w:rPr>
        <w:t xml:space="preserve"> </w:t>
      </w:r>
      <w:r>
        <w:rPr>
          <w:sz w:val="28"/>
          <w:szCs w:val="28"/>
        </w:rPr>
        <w:t>30.08.</w:t>
      </w:r>
      <w:r w:rsidRPr="00B44633">
        <w:rPr>
          <w:sz w:val="28"/>
          <w:szCs w:val="28"/>
        </w:rPr>
        <w:t>2017 г.),</w:t>
      </w:r>
    </w:p>
    <w:p w:rsidR="00351533" w:rsidRPr="00E53E44" w:rsidRDefault="00351533" w:rsidP="00351533">
      <w:pPr>
        <w:tabs>
          <w:tab w:val="left" w:pos="142"/>
        </w:tabs>
        <w:ind w:left="-284"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53E4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E53E44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Pr="00E53E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 7,  ч.12 </w:t>
      </w:r>
      <w:r w:rsidRPr="00E53E44">
        <w:rPr>
          <w:sz w:val="28"/>
          <w:szCs w:val="28"/>
        </w:rPr>
        <w:t xml:space="preserve"> ст. 55.6</w:t>
      </w:r>
      <w:r>
        <w:rPr>
          <w:sz w:val="28"/>
          <w:szCs w:val="28"/>
        </w:rPr>
        <w:t xml:space="preserve">, </w:t>
      </w:r>
      <w:r w:rsidRPr="00E53E44">
        <w:rPr>
          <w:sz w:val="28"/>
          <w:szCs w:val="28"/>
        </w:rPr>
        <w:t>Градостроительного кодекса РФ,</w:t>
      </w:r>
    </w:p>
    <w:p w:rsidR="00351533" w:rsidRPr="009324E4" w:rsidRDefault="00351533" w:rsidP="00351533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53E44">
        <w:rPr>
          <w:sz w:val="28"/>
          <w:szCs w:val="28"/>
        </w:rPr>
        <w:t xml:space="preserve">принять </w:t>
      </w: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общество с ограниченной ответственностью «РЕИНИ» (ИНН 4101008324, ОГРН 1024101038840) </w:t>
      </w:r>
      <w:r w:rsidRPr="00E53E44">
        <w:rPr>
          <w:sz w:val="28"/>
          <w:szCs w:val="28"/>
        </w:rPr>
        <w:t>в члены Союза строителей Камчатки</w:t>
      </w:r>
      <w:r w:rsidRPr="009324E4">
        <w:rPr>
          <w:sz w:val="28"/>
          <w:szCs w:val="28"/>
        </w:rPr>
        <w:t>, согласно заявлению</w:t>
      </w:r>
      <w:r>
        <w:rPr>
          <w:sz w:val="28"/>
          <w:szCs w:val="28"/>
        </w:rPr>
        <w:t>.</w:t>
      </w:r>
      <w:r w:rsidRPr="009324E4">
        <w:rPr>
          <w:sz w:val="28"/>
          <w:szCs w:val="28"/>
        </w:rPr>
        <w:t xml:space="preserve"> </w:t>
      </w:r>
    </w:p>
    <w:p w:rsidR="00351533" w:rsidRPr="007F6A77" w:rsidRDefault="00351533" w:rsidP="00351533">
      <w:pPr>
        <w:ind w:left="-284" w:right="-3" w:firstLine="567"/>
        <w:jc w:val="both"/>
        <w:rPr>
          <w:sz w:val="28"/>
          <w:szCs w:val="28"/>
        </w:rPr>
      </w:pPr>
      <w:r w:rsidRPr="007F6A77">
        <w:rPr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в  ч. 11 ст. 55.6 Градостроительного кодекса РФ. </w:t>
      </w:r>
    </w:p>
    <w:p w:rsidR="00351533" w:rsidRPr="00E53E44" w:rsidRDefault="00351533" w:rsidP="00351533">
      <w:pPr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голосования: «ЗА»: 6</w:t>
      </w:r>
      <w:r w:rsidRPr="00E53E44">
        <w:rPr>
          <w:sz w:val="28"/>
          <w:szCs w:val="28"/>
        </w:rPr>
        <w:t>; «ПРОТИВ»: 0; «ВОЗДЕРЖАЛИСЬ»: 0.</w:t>
      </w:r>
    </w:p>
    <w:p w:rsidR="00351533" w:rsidRDefault="00351533" w:rsidP="00351533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Решение принято единогласно.</w:t>
      </w:r>
    </w:p>
    <w:p w:rsidR="00351533" w:rsidRDefault="00351533" w:rsidP="00D56AAE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</w:p>
    <w:p w:rsidR="00636877" w:rsidRDefault="00F2574B" w:rsidP="00D56AAE">
      <w:pPr>
        <w:ind w:left="-284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</w:t>
      </w:r>
      <w:r w:rsidR="00636877" w:rsidRPr="00443716">
        <w:rPr>
          <w:rFonts w:eastAsia="Arial Unicode MS"/>
          <w:kern w:val="1"/>
          <w:sz w:val="28"/>
          <w:szCs w:val="28"/>
        </w:rPr>
        <w:t xml:space="preserve">. </w:t>
      </w:r>
      <w:r w:rsidR="00636877" w:rsidRPr="00443716">
        <w:rPr>
          <w:sz w:val="28"/>
          <w:szCs w:val="28"/>
        </w:rPr>
        <w:t xml:space="preserve">СЛУШАЛИ:  </w:t>
      </w:r>
      <w:proofErr w:type="spellStart"/>
      <w:r w:rsidR="00636877" w:rsidRPr="00443716">
        <w:rPr>
          <w:sz w:val="28"/>
          <w:szCs w:val="28"/>
        </w:rPr>
        <w:t>Старова</w:t>
      </w:r>
      <w:proofErr w:type="spellEnd"/>
      <w:r w:rsidR="00636877" w:rsidRPr="00443716">
        <w:rPr>
          <w:sz w:val="28"/>
          <w:szCs w:val="28"/>
        </w:rPr>
        <w:t xml:space="preserve"> Г.Н.  о поступивших заявлениях </w:t>
      </w:r>
      <w:proofErr w:type="gramStart"/>
      <w:r w:rsidR="00636877" w:rsidRPr="00443716">
        <w:rPr>
          <w:sz w:val="28"/>
          <w:szCs w:val="28"/>
        </w:rPr>
        <w:t>от</w:t>
      </w:r>
      <w:proofErr w:type="gramEnd"/>
      <w:r w:rsidR="00636877" w:rsidRPr="00443716">
        <w:rPr>
          <w:sz w:val="28"/>
          <w:szCs w:val="28"/>
        </w:rPr>
        <w:t xml:space="preserve"> </w:t>
      </w:r>
    </w:p>
    <w:p w:rsidR="00327F1B" w:rsidRDefault="00327F1B" w:rsidP="005226D7">
      <w:pPr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  закрытого акционерного общества «Стро</w:t>
      </w:r>
      <w:r w:rsidR="0026220F">
        <w:rPr>
          <w:rFonts w:eastAsia="Arial Unicode MS"/>
          <w:kern w:val="1"/>
          <w:sz w:val="28"/>
          <w:szCs w:val="28"/>
        </w:rPr>
        <w:t xml:space="preserve">ительная промышленная компания  </w:t>
      </w:r>
      <w:r w:rsidR="00BD12B1">
        <w:rPr>
          <w:rFonts w:eastAsia="Arial Unicode MS"/>
          <w:kern w:val="1"/>
          <w:sz w:val="28"/>
          <w:szCs w:val="28"/>
        </w:rPr>
        <w:t>«</w:t>
      </w:r>
      <w:r>
        <w:rPr>
          <w:rFonts w:eastAsia="Arial Unicode MS"/>
          <w:kern w:val="1"/>
          <w:sz w:val="28"/>
          <w:szCs w:val="28"/>
        </w:rPr>
        <w:t xml:space="preserve">ЗЕВРА» (ИНН 8709006960, ОГРН 1028700588113), </w:t>
      </w:r>
    </w:p>
    <w:p w:rsidR="00327F1B" w:rsidRDefault="00327F1B" w:rsidP="005226D7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открытого акционерного общества «Рудник </w:t>
      </w:r>
      <w:proofErr w:type="spellStart"/>
      <w:r>
        <w:rPr>
          <w:sz w:val="28"/>
          <w:szCs w:val="28"/>
        </w:rPr>
        <w:t>Каральвеем</w:t>
      </w:r>
      <w:proofErr w:type="spellEnd"/>
      <w:r>
        <w:rPr>
          <w:sz w:val="28"/>
          <w:szCs w:val="28"/>
        </w:rPr>
        <w:t>» (ИНН 87030099509, ОГРН 1038700020974),</w:t>
      </w:r>
    </w:p>
    <w:p w:rsidR="00393241" w:rsidRPr="00443716" w:rsidRDefault="00393241" w:rsidP="005226D7">
      <w:pPr>
        <w:ind w:left="-284"/>
        <w:jc w:val="both"/>
        <w:rPr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      общества с ограниченной ответственностью «Сервис-Норд» (ИНН 4909101878, ОГРН 1094910000294),</w:t>
      </w:r>
    </w:p>
    <w:p w:rsidR="00636877" w:rsidRPr="00636877" w:rsidRDefault="00636877" w:rsidP="005226D7">
      <w:pPr>
        <w:ind w:left="-284" w:right="-3"/>
        <w:jc w:val="both"/>
        <w:rPr>
          <w:sz w:val="28"/>
          <w:szCs w:val="28"/>
        </w:rPr>
      </w:pPr>
      <w:r w:rsidRPr="00636877">
        <w:rPr>
          <w:sz w:val="28"/>
          <w:szCs w:val="28"/>
        </w:rPr>
        <w:t xml:space="preserve">       общества с ограниченной ответственностью «</w:t>
      </w:r>
      <w:proofErr w:type="spellStart"/>
      <w:r w:rsidR="00F2574B">
        <w:rPr>
          <w:sz w:val="28"/>
          <w:szCs w:val="28"/>
        </w:rPr>
        <w:t>Билибинское</w:t>
      </w:r>
      <w:proofErr w:type="spellEnd"/>
      <w:r w:rsidR="00F2574B">
        <w:rPr>
          <w:sz w:val="28"/>
          <w:szCs w:val="28"/>
        </w:rPr>
        <w:t xml:space="preserve"> дорожное ремонтно-строительное управление</w:t>
      </w:r>
      <w:r w:rsidRPr="0040726F">
        <w:rPr>
          <w:sz w:val="28"/>
          <w:szCs w:val="28"/>
        </w:rPr>
        <w:t>» (</w:t>
      </w:r>
      <w:r w:rsidRPr="00636877">
        <w:rPr>
          <w:sz w:val="28"/>
          <w:szCs w:val="28"/>
        </w:rPr>
        <w:t xml:space="preserve">ИНН </w:t>
      </w:r>
      <w:r w:rsidR="00F2574B">
        <w:rPr>
          <w:sz w:val="28"/>
          <w:szCs w:val="28"/>
        </w:rPr>
        <w:t>8703010906</w:t>
      </w:r>
      <w:r w:rsidRPr="00636877">
        <w:rPr>
          <w:sz w:val="28"/>
          <w:szCs w:val="28"/>
        </w:rPr>
        <w:t xml:space="preserve">, ОГРН  </w:t>
      </w:r>
      <w:r w:rsidR="00F2574B">
        <w:rPr>
          <w:sz w:val="28"/>
          <w:szCs w:val="28"/>
        </w:rPr>
        <w:t>1148706000068</w:t>
      </w:r>
      <w:r w:rsidRPr="00636877">
        <w:rPr>
          <w:sz w:val="28"/>
          <w:szCs w:val="28"/>
        </w:rPr>
        <w:t xml:space="preserve">), </w:t>
      </w:r>
    </w:p>
    <w:p w:rsidR="00636877" w:rsidRDefault="00636877" w:rsidP="005226D7">
      <w:pPr>
        <w:ind w:left="-284" w:right="-3"/>
        <w:jc w:val="both"/>
        <w:rPr>
          <w:sz w:val="28"/>
          <w:szCs w:val="28"/>
        </w:rPr>
      </w:pPr>
      <w:r w:rsidRPr="00636877">
        <w:rPr>
          <w:color w:val="FF0000"/>
          <w:sz w:val="28"/>
          <w:szCs w:val="28"/>
        </w:rPr>
        <w:t xml:space="preserve">       </w:t>
      </w:r>
      <w:r w:rsidR="00F2574B">
        <w:rPr>
          <w:sz w:val="28"/>
          <w:szCs w:val="28"/>
        </w:rPr>
        <w:t>муниципального автотранспортного предприятия «</w:t>
      </w:r>
      <w:proofErr w:type="spellStart"/>
      <w:r w:rsidR="00F2574B">
        <w:rPr>
          <w:sz w:val="28"/>
          <w:szCs w:val="28"/>
        </w:rPr>
        <w:t>Провиденское</w:t>
      </w:r>
      <w:proofErr w:type="spellEnd"/>
      <w:r w:rsidR="00F2574B">
        <w:rPr>
          <w:sz w:val="28"/>
          <w:szCs w:val="28"/>
        </w:rPr>
        <w:t xml:space="preserve">» </w:t>
      </w:r>
      <w:proofErr w:type="spellStart"/>
      <w:r w:rsidR="00F2574B">
        <w:rPr>
          <w:sz w:val="28"/>
          <w:szCs w:val="28"/>
        </w:rPr>
        <w:t>Провиденского</w:t>
      </w:r>
      <w:proofErr w:type="spellEnd"/>
      <w:r w:rsidR="00F2574B">
        <w:rPr>
          <w:sz w:val="28"/>
          <w:szCs w:val="28"/>
        </w:rPr>
        <w:t xml:space="preserve"> городского округа </w:t>
      </w:r>
      <w:r w:rsidR="005C7561" w:rsidRPr="00583629">
        <w:rPr>
          <w:sz w:val="28"/>
          <w:szCs w:val="28"/>
        </w:rPr>
        <w:t xml:space="preserve"> (ИНН </w:t>
      </w:r>
      <w:r w:rsidR="00F2574B">
        <w:rPr>
          <w:sz w:val="28"/>
          <w:szCs w:val="28"/>
        </w:rPr>
        <w:t>8705001738</w:t>
      </w:r>
      <w:r w:rsidR="005C7561" w:rsidRPr="00583629">
        <w:rPr>
          <w:sz w:val="28"/>
          <w:szCs w:val="28"/>
        </w:rPr>
        <w:t>, ОГРН  10</w:t>
      </w:r>
      <w:r w:rsidR="00F2574B">
        <w:rPr>
          <w:sz w:val="28"/>
          <w:szCs w:val="28"/>
        </w:rPr>
        <w:t>38700000240</w:t>
      </w:r>
      <w:r w:rsidR="005C7561" w:rsidRPr="00583629">
        <w:rPr>
          <w:sz w:val="28"/>
          <w:szCs w:val="28"/>
        </w:rPr>
        <w:t>)</w:t>
      </w:r>
      <w:r w:rsidR="005C7561">
        <w:rPr>
          <w:sz w:val="28"/>
          <w:szCs w:val="28"/>
        </w:rPr>
        <w:t>,</w:t>
      </w:r>
    </w:p>
    <w:p w:rsidR="00C709C5" w:rsidRPr="00E53E44" w:rsidRDefault="00CE396F" w:rsidP="00D56AAE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636877" w:rsidRPr="00636877">
        <w:rPr>
          <w:sz w:val="28"/>
          <w:szCs w:val="28"/>
        </w:rPr>
        <w:t>о  приеме в члены Союза строителей Камчатки, в связи с переходом в саморегулируемую орг</w:t>
      </w:r>
      <w:r w:rsidR="00636877">
        <w:rPr>
          <w:sz w:val="28"/>
          <w:szCs w:val="28"/>
        </w:rPr>
        <w:t xml:space="preserve">анизацию  по  месту регистрации, </w:t>
      </w:r>
      <w:r w:rsidR="00C709C5" w:rsidRPr="00E53E44">
        <w:rPr>
          <w:sz w:val="28"/>
          <w:szCs w:val="28"/>
        </w:rPr>
        <w:t>а также о результатах рассмотрения уполномоченными   лицами  исполнительного  органа  Союза   строителей  Камчатки   и Контрольной комиссией Союза строителей Камчатки, представленных  данным</w:t>
      </w:r>
      <w:r w:rsidR="00443716">
        <w:rPr>
          <w:sz w:val="28"/>
          <w:szCs w:val="28"/>
        </w:rPr>
        <w:t>и</w:t>
      </w:r>
      <w:r w:rsidR="00C709C5" w:rsidRPr="00E53E44">
        <w:rPr>
          <w:sz w:val="28"/>
          <w:szCs w:val="28"/>
        </w:rPr>
        <w:t xml:space="preserve">   юридическим</w:t>
      </w:r>
      <w:r w:rsidR="00443716">
        <w:rPr>
          <w:sz w:val="28"/>
          <w:szCs w:val="28"/>
        </w:rPr>
        <w:t>и</w:t>
      </w:r>
      <w:r w:rsidR="00C709C5" w:rsidRPr="00E53E44">
        <w:rPr>
          <w:sz w:val="28"/>
          <w:szCs w:val="28"/>
        </w:rPr>
        <w:t xml:space="preserve">   лиц</w:t>
      </w:r>
      <w:r w:rsidR="00443716">
        <w:rPr>
          <w:sz w:val="28"/>
          <w:szCs w:val="28"/>
        </w:rPr>
        <w:t>ами</w:t>
      </w:r>
      <w:r w:rsidR="00C709C5" w:rsidRPr="00E53E44">
        <w:rPr>
          <w:sz w:val="28"/>
          <w:szCs w:val="28"/>
        </w:rPr>
        <w:t xml:space="preserve">   документов,   проверк</w:t>
      </w:r>
      <w:r w:rsidR="00C709C5">
        <w:rPr>
          <w:sz w:val="28"/>
          <w:szCs w:val="28"/>
        </w:rPr>
        <w:t>и</w:t>
      </w:r>
      <w:r w:rsidR="00C709C5" w:rsidRPr="00E53E44">
        <w:rPr>
          <w:sz w:val="28"/>
          <w:szCs w:val="28"/>
        </w:rPr>
        <w:t xml:space="preserve">   достоверности   поступивших с</w:t>
      </w:r>
      <w:r w:rsidR="00C709C5">
        <w:rPr>
          <w:sz w:val="28"/>
          <w:szCs w:val="28"/>
        </w:rPr>
        <w:t xml:space="preserve">ведений, оценки их соответствия </w:t>
      </w:r>
      <w:r w:rsidR="005C7561">
        <w:rPr>
          <w:sz w:val="28"/>
          <w:szCs w:val="28"/>
        </w:rPr>
        <w:t xml:space="preserve"> требованиям </w:t>
      </w:r>
      <w:r w:rsidR="00C709C5">
        <w:rPr>
          <w:sz w:val="28"/>
          <w:szCs w:val="28"/>
        </w:rPr>
        <w:t>членства в Союзе строителей Камчатки</w:t>
      </w:r>
      <w:r w:rsidR="00C709C5" w:rsidRPr="00E53E44">
        <w:rPr>
          <w:sz w:val="28"/>
          <w:szCs w:val="28"/>
        </w:rPr>
        <w:t>.</w:t>
      </w:r>
      <w:proofErr w:type="gramEnd"/>
    </w:p>
    <w:p w:rsidR="00636877" w:rsidRPr="00636877" w:rsidRDefault="00636877" w:rsidP="00D56AAE">
      <w:pPr>
        <w:ind w:left="-284" w:right="-3"/>
        <w:jc w:val="both"/>
        <w:rPr>
          <w:bCs/>
          <w:sz w:val="28"/>
          <w:szCs w:val="28"/>
        </w:rPr>
      </w:pPr>
    </w:p>
    <w:p w:rsidR="00C709C5" w:rsidRDefault="00C709C5" w:rsidP="00D56AAE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  <w:r w:rsidRPr="008729DC">
        <w:rPr>
          <w:sz w:val="28"/>
          <w:szCs w:val="28"/>
        </w:rPr>
        <w:t xml:space="preserve">  </w:t>
      </w:r>
    </w:p>
    <w:p w:rsidR="00E97622" w:rsidRDefault="00C709C5" w:rsidP="00D56AAE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226D7">
        <w:rPr>
          <w:sz w:val="28"/>
          <w:szCs w:val="28"/>
        </w:rPr>
        <w:t>2</w:t>
      </w:r>
      <w:r w:rsidR="00B97CDE">
        <w:rPr>
          <w:sz w:val="28"/>
          <w:szCs w:val="28"/>
        </w:rPr>
        <w:t xml:space="preserve">.1. </w:t>
      </w:r>
      <w:r w:rsidRPr="00E53E44">
        <w:rPr>
          <w:sz w:val="28"/>
          <w:szCs w:val="28"/>
        </w:rPr>
        <w:t xml:space="preserve">Рассмотрев заявление </w:t>
      </w:r>
      <w:r w:rsidR="005226D7">
        <w:rPr>
          <w:rFonts w:eastAsia="Arial Unicode MS"/>
          <w:kern w:val="1"/>
          <w:sz w:val="28"/>
          <w:szCs w:val="28"/>
        </w:rPr>
        <w:t xml:space="preserve">закрытого акционерного общества </w:t>
      </w:r>
      <w:r w:rsidR="00E97622">
        <w:rPr>
          <w:rFonts w:eastAsia="Arial Unicode MS"/>
          <w:kern w:val="1"/>
          <w:sz w:val="28"/>
          <w:szCs w:val="28"/>
        </w:rPr>
        <w:t xml:space="preserve">«Строитель-  </w:t>
      </w:r>
    </w:p>
    <w:p w:rsidR="001664CE" w:rsidRDefault="00F8632B" w:rsidP="00D56AAE">
      <w:pPr>
        <w:ind w:left="-284" w:right="-3"/>
        <w:jc w:val="both"/>
        <w:rPr>
          <w:sz w:val="28"/>
          <w:szCs w:val="28"/>
        </w:rPr>
      </w:pPr>
      <w:proofErr w:type="spellStart"/>
      <w:r>
        <w:rPr>
          <w:rFonts w:eastAsia="Arial Unicode MS"/>
          <w:kern w:val="1"/>
          <w:sz w:val="28"/>
          <w:szCs w:val="28"/>
        </w:rPr>
        <w:t>н</w:t>
      </w:r>
      <w:r w:rsidR="005226D7">
        <w:rPr>
          <w:rFonts w:eastAsia="Arial Unicode MS"/>
          <w:kern w:val="1"/>
          <w:sz w:val="28"/>
          <w:szCs w:val="28"/>
        </w:rPr>
        <w:t>ая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</w:t>
      </w:r>
      <w:r w:rsidR="00E97622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="005226D7">
        <w:rPr>
          <w:rFonts w:eastAsia="Arial Unicode MS"/>
          <w:kern w:val="1"/>
          <w:sz w:val="28"/>
          <w:szCs w:val="28"/>
        </w:rPr>
        <w:t xml:space="preserve">промышленная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="0026220F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="005226D7">
        <w:rPr>
          <w:rFonts w:eastAsia="Arial Unicode MS"/>
          <w:kern w:val="1"/>
          <w:sz w:val="28"/>
          <w:szCs w:val="28"/>
        </w:rPr>
        <w:t>компания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="0026220F">
        <w:rPr>
          <w:rFonts w:eastAsia="Arial Unicode MS"/>
          <w:kern w:val="1"/>
          <w:sz w:val="28"/>
          <w:szCs w:val="28"/>
        </w:rPr>
        <w:t xml:space="preserve">  </w:t>
      </w:r>
      <w:r w:rsidR="00B022D4">
        <w:rPr>
          <w:rFonts w:eastAsia="Arial Unicode MS"/>
          <w:kern w:val="1"/>
          <w:sz w:val="28"/>
          <w:szCs w:val="28"/>
        </w:rPr>
        <w:t>«</w:t>
      </w:r>
      <w:r w:rsidR="005226D7">
        <w:rPr>
          <w:rFonts w:eastAsia="Arial Unicode MS"/>
          <w:kern w:val="1"/>
          <w:sz w:val="28"/>
          <w:szCs w:val="28"/>
        </w:rPr>
        <w:t xml:space="preserve">ЗЕВРА» </w:t>
      </w:r>
      <w:r>
        <w:rPr>
          <w:rFonts w:eastAsia="Arial Unicode MS"/>
          <w:kern w:val="1"/>
          <w:sz w:val="28"/>
          <w:szCs w:val="28"/>
        </w:rPr>
        <w:t xml:space="preserve"> </w:t>
      </w:r>
      <w:proofErr w:type="gramStart"/>
      <w:r w:rsidR="005226D7">
        <w:rPr>
          <w:rFonts w:eastAsia="Arial Unicode MS"/>
          <w:kern w:val="1"/>
          <w:sz w:val="28"/>
          <w:szCs w:val="28"/>
        </w:rPr>
        <w:t>(</w:t>
      </w:r>
      <w:r>
        <w:rPr>
          <w:rFonts w:eastAsia="Arial Unicode MS"/>
          <w:kern w:val="1"/>
          <w:sz w:val="28"/>
          <w:szCs w:val="28"/>
        </w:rPr>
        <w:t xml:space="preserve"> </w:t>
      </w:r>
      <w:proofErr w:type="gramEnd"/>
      <w:r w:rsidR="005226D7">
        <w:rPr>
          <w:rFonts w:eastAsia="Arial Unicode MS"/>
          <w:kern w:val="1"/>
          <w:sz w:val="28"/>
          <w:szCs w:val="28"/>
        </w:rPr>
        <w:t>ИНН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="005226D7">
        <w:rPr>
          <w:rFonts w:eastAsia="Arial Unicode MS"/>
          <w:kern w:val="1"/>
          <w:sz w:val="28"/>
          <w:szCs w:val="28"/>
        </w:rPr>
        <w:t xml:space="preserve"> 8709006960,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="005226D7">
        <w:rPr>
          <w:rFonts w:eastAsia="Arial Unicode MS"/>
          <w:kern w:val="1"/>
          <w:sz w:val="28"/>
          <w:szCs w:val="28"/>
        </w:rPr>
        <w:t xml:space="preserve"> ОГРН</w:t>
      </w:r>
      <w:r w:rsidR="005B21E2">
        <w:rPr>
          <w:rFonts w:eastAsia="Arial Unicode MS"/>
          <w:kern w:val="1"/>
          <w:sz w:val="28"/>
          <w:szCs w:val="28"/>
        </w:rPr>
        <w:t xml:space="preserve"> </w:t>
      </w:r>
      <w:r w:rsidR="005226D7">
        <w:rPr>
          <w:rFonts w:eastAsia="Arial Unicode MS"/>
          <w:kern w:val="1"/>
          <w:sz w:val="28"/>
          <w:szCs w:val="28"/>
        </w:rPr>
        <w:t xml:space="preserve">1028700588113)  </w:t>
      </w:r>
      <w:r w:rsidR="00C709C5" w:rsidRPr="005C7561">
        <w:rPr>
          <w:sz w:val="28"/>
          <w:szCs w:val="28"/>
        </w:rPr>
        <w:t xml:space="preserve">от </w:t>
      </w:r>
      <w:r w:rsidR="005226D7">
        <w:rPr>
          <w:sz w:val="28"/>
          <w:szCs w:val="28"/>
        </w:rPr>
        <w:t>07.07.</w:t>
      </w:r>
      <w:r w:rsidR="00C709C5" w:rsidRPr="005C7561">
        <w:rPr>
          <w:sz w:val="28"/>
          <w:szCs w:val="28"/>
        </w:rPr>
        <w:t xml:space="preserve">2017 г. о приёме в члены Союза строителей Камчатки, </w:t>
      </w:r>
    </w:p>
    <w:p w:rsidR="005B21E2" w:rsidRDefault="00C709C5" w:rsidP="00D56AAE">
      <w:pPr>
        <w:ind w:left="-284" w:right="-3"/>
        <w:jc w:val="both"/>
        <w:rPr>
          <w:sz w:val="28"/>
          <w:szCs w:val="28"/>
        </w:rPr>
      </w:pPr>
      <w:r w:rsidRPr="005C7561">
        <w:rPr>
          <w:sz w:val="28"/>
          <w:szCs w:val="28"/>
        </w:rPr>
        <w:t xml:space="preserve">в связи с переходом в </w:t>
      </w:r>
      <w:r w:rsidRPr="00636877">
        <w:rPr>
          <w:sz w:val="28"/>
          <w:szCs w:val="28"/>
        </w:rPr>
        <w:t>саморегулируемую организацию по месту регистрации</w:t>
      </w:r>
      <w:r>
        <w:rPr>
          <w:sz w:val="28"/>
          <w:szCs w:val="28"/>
        </w:rPr>
        <w:t xml:space="preserve">, </w:t>
      </w:r>
    </w:p>
    <w:p w:rsidR="00C709C5" w:rsidRPr="00B44633" w:rsidRDefault="00C709C5" w:rsidP="00D56AAE">
      <w:pPr>
        <w:ind w:left="-284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lastRenderedPageBreak/>
        <w:t xml:space="preserve">документы, подтверждающие соответствие данного </w:t>
      </w:r>
      <w:r w:rsidR="005226D7" w:rsidRPr="00583629">
        <w:rPr>
          <w:sz w:val="28"/>
          <w:szCs w:val="28"/>
        </w:rPr>
        <w:t>юридического лица</w:t>
      </w:r>
      <w:r w:rsidRPr="00E53E44">
        <w:rPr>
          <w:sz w:val="28"/>
          <w:szCs w:val="28"/>
        </w:rPr>
        <w:t xml:space="preserve"> </w:t>
      </w:r>
      <w:r w:rsidR="005C7561">
        <w:rPr>
          <w:sz w:val="28"/>
          <w:szCs w:val="28"/>
        </w:rPr>
        <w:t>требованиям</w:t>
      </w:r>
      <w:r>
        <w:rPr>
          <w:sz w:val="28"/>
          <w:szCs w:val="28"/>
        </w:rPr>
        <w:t xml:space="preserve"> членс</w:t>
      </w:r>
      <w:r w:rsidR="00B97CDE">
        <w:rPr>
          <w:sz w:val="28"/>
          <w:szCs w:val="28"/>
        </w:rPr>
        <w:t>тва в Союзе строителей Камчатки</w:t>
      </w:r>
      <w:r>
        <w:rPr>
          <w:sz w:val="28"/>
          <w:szCs w:val="28"/>
        </w:rPr>
        <w:t xml:space="preserve"> </w:t>
      </w:r>
      <w:r w:rsidRPr="0017775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осуществления </w:t>
      </w:r>
      <w:r w:rsidRPr="008A1992">
        <w:rPr>
          <w:sz w:val="28"/>
          <w:szCs w:val="28"/>
        </w:rPr>
        <w:t>строительства, реконструкции, капитального  ремонта объект</w:t>
      </w:r>
      <w:r>
        <w:rPr>
          <w:sz w:val="28"/>
          <w:szCs w:val="28"/>
        </w:rPr>
        <w:t>ов</w:t>
      </w:r>
      <w:r w:rsidRPr="008A1992">
        <w:rPr>
          <w:sz w:val="28"/>
          <w:szCs w:val="28"/>
        </w:rPr>
        <w:t xml:space="preserve"> капитального строительства, стоимость которого по одному договору не превышает шестьдесят миллионов руб</w:t>
      </w:r>
      <w:r w:rsidR="005226D7">
        <w:rPr>
          <w:sz w:val="28"/>
          <w:szCs w:val="28"/>
        </w:rPr>
        <w:t>лей (1 уровень ответственности)</w:t>
      </w:r>
      <w:r w:rsidR="005B21E2">
        <w:rPr>
          <w:sz w:val="28"/>
          <w:szCs w:val="28"/>
        </w:rPr>
        <w:t xml:space="preserve"> </w:t>
      </w:r>
      <w:r w:rsidR="005B21E2" w:rsidRPr="00583629">
        <w:rPr>
          <w:sz w:val="28"/>
          <w:szCs w:val="28"/>
        </w:rPr>
        <w:t>и выразившего намерение принимать участие в заключени</w:t>
      </w:r>
      <w:proofErr w:type="gramStart"/>
      <w:r w:rsidR="005B21E2" w:rsidRPr="00583629">
        <w:rPr>
          <w:sz w:val="28"/>
          <w:szCs w:val="28"/>
        </w:rPr>
        <w:t>и</w:t>
      </w:r>
      <w:proofErr w:type="gramEnd"/>
      <w:r w:rsidR="005B21E2" w:rsidRPr="00583629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</w:t>
      </w:r>
      <w:r w:rsidR="005B21E2">
        <w:rPr>
          <w:sz w:val="28"/>
          <w:szCs w:val="28"/>
        </w:rPr>
        <w:t xml:space="preserve"> а</w:t>
      </w:r>
      <w:r w:rsidRPr="0017775F">
        <w:rPr>
          <w:sz w:val="28"/>
          <w:szCs w:val="28"/>
        </w:rPr>
        <w:t xml:space="preserve">кт контрольной проверки </w:t>
      </w:r>
      <w:r w:rsidRPr="0040726F">
        <w:rPr>
          <w:sz w:val="28"/>
          <w:szCs w:val="28"/>
        </w:rPr>
        <w:t xml:space="preserve">от </w:t>
      </w:r>
      <w:r w:rsidR="005226D7">
        <w:rPr>
          <w:sz w:val="28"/>
          <w:szCs w:val="28"/>
        </w:rPr>
        <w:t>29</w:t>
      </w:r>
      <w:r w:rsidRPr="0040726F">
        <w:rPr>
          <w:sz w:val="28"/>
          <w:szCs w:val="28"/>
        </w:rPr>
        <w:t xml:space="preserve">.08.2017 г., </w:t>
      </w:r>
      <w:r w:rsidRPr="0017775F">
        <w:rPr>
          <w:sz w:val="28"/>
          <w:szCs w:val="28"/>
        </w:rPr>
        <w:t xml:space="preserve">рекомендации Контрольной комиссии (протокол № </w:t>
      </w:r>
      <w:r w:rsidR="005226D7">
        <w:rPr>
          <w:sz w:val="28"/>
          <w:szCs w:val="28"/>
        </w:rPr>
        <w:t>24</w:t>
      </w:r>
      <w:r w:rsidRPr="0017775F">
        <w:rPr>
          <w:sz w:val="28"/>
          <w:szCs w:val="28"/>
        </w:rPr>
        <w:t xml:space="preserve"> от </w:t>
      </w:r>
      <w:r w:rsidRPr="00B44633">
        <w:rPr>
          <w:sz w:val="28"/>
          <w:szCs w:val="28"/>
        </w:rPr>
        <w:t xml:space="preserve"> </w:t>
      </w:r>
      <w:r w:rsidR="005226D7">
        <w:rPr>
          <w:sz w:val="28"/>
          <w:szCs w:val="28"/>
        </w:rPr>
        <w:t>30</w:t>
      </w:r>
      <w:r>
        <w:rPr>
          <w:sz w:val="28"/>
          <w:szCs w:val="28"/>
        </w:rPr>
        <w:t>.08.</w:t>
      </w:r>
      <w:r w:rsidRPr="00B44633">
        <w:rPr>
          <w:sz w:val="28"/>
          <w:szCs w:val="28"/>
        </w:rPr>
        <w:t>2017 г.),</w:t>
      </w:r>
    </w:p>
    <w:p w:rsidR="00C709C5" w:rsidRPr="00E53E44" w:rsidRDefault="00C709C5" w:rsidP="00D56AAE">
      <w:pPr>
        <w:tabs>
          <w:tab w:val="left" w:pos="142"/>
        </w:tabs>
        <w:ind w:left="-284"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53E4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E53E44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Pr="00E53E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 7,  ч.12 </w:t>
      </w:r>
      <w:r w:rsidRPr="00E53E44">
        <w:rPr>
          <w:sz w:val="28"/>
          <w:szCs w:val="28"/>
        </w:rPr>
        <w:t xml:space="preserve"> ст. 55.6</w:t>
      </w:r>
      <w:r>
        <w:rPr>
          <w:sz w:val="28"/>
          <w:szCs w:val="28"/>
        </w:rPr>
        <w:t xml:space="preserve">, </w:t>
      </w:r>
      <w:r w:rsidRPr="00E53E44">
        <w:rPr>
          <w:sz w:val="28"/>
          <w:szCs w:val="28"/>
        </w:rPr>
        <w:t>Градостроительного кодекса РФ,</w:t>
      </w:r>
    </w:p>
    <w:p w:rsidR="00C709C5" w:rsidRPr="009324E4" w:rsidRDefault="00C709C5" w:rsidP="00D56AAE">
      <w:pPr>
        <w:ind w:left="-284" w:right="-3" w:firstLine="567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принять </w:t>
      </w:r>
      <w:r w:rsidR="005226D7">
        <w:rPr>
          <w:rFonts w:eastAsia="Arial Unicode MS"/>
          <w:kern w:val="1"/>
          <w:sz w:val="28"/>
          <w:szCs w:val="28"/>
        </w:rPr>
        <w:t>закрытое акционерное общество «Стро</w:t>
      </w:r>
      <w:r w:rsidR="0026220F">
        <w:rPr>
          <w:rFonts w:eastAsia="Arial Unicode MS"/>
          <w:kern w:val="1"/>
          <w:sz w:val="28"/>
          <w:szCs w:val="28"/>
        </w:rPr>
        <w:t xml:space="preserve">ительная промышленная компания </w:t>
      </w:r>
      <w:r w:rsidR="00B022D4">
        <w:rPr>
          <w:rFonts w:eastAsia="Arial Unicode MS"/>
          <w:kern w:val="1"/>
          <w:sz w:val="28"/>
          <w:szCs w:val="28"/>
        </w:rPr>
        <w:t>«</w:t>
      </w:r>
      <w:r w:rsidR="005226D7">
        <w:rPr>
          <w:rFonts w:eastAsia="Arial Unicode MS"/>
          <w:kern w:val="1"/>
          <w:sz w:val="28"/>
          <w:szCs w:val="28"/>
        </w:rPr>
        <w:t xml:space="preserve">ЗЕВРА» (ИНН 8709006960, ОГРН 1028700588113) </w:t>
      </w:r>
      <w:r w:rsidRPr="00E53E44">
        <w:rPr>
          <w:sz w:val="28"/>
          <w:szCs w:val="28"/>
        </w:rPr>
        <w:t>в члены Союза строителей Камчатки</w:t>
      </w:r>
      <w:r w:rsidRPr="009324E4">
        <w:rPr>
          <w:sz w:val="28"/>
          <w:szCs w:val="28"/>
        </w:rPr>
        <w:t>, согласно заявлению</w:t>
      </w:r>
      <w:r>
        <w:rPr>
          <w:sz w:val="28"/>
          <w:szCs w:val="28"/>
        </w:rPr>
        <w:t>.</w:t>
      </w:r>
      <w:r w:rsidRPr="009324E4">
        <w:rPr>
          <w:sz w:val="28"/>
          <w:szCs w:val="28"/>
        </w:rPr>
        <w:t xml:space="preserve"> </w:t>
      </w:r>
    </w:p>
    <w:p w:rsidR="00C709C5" w:rsidRPr="007F6A77" w:rsidRDefault="00C709C5" w:rsidP="00D56AAE">
      <w:pPr>
        <w:ind w:left="-284" w:right="-3" w:firstLine="567"/>
        <w:jc w:val="both"/>
        <w:rPr>
          <w:sz w:val="28"/>
          <w:szCs w:val="28"/>
        </w:rPr>
      </w:pPr>
      <w:r w:rsidRPr="007F6A77">
        <w:rPr>
          <w:sz w:val="28"/>
          <w:szCs w:val="28"/>
        </w:rPr>
        <w:t xml:space="preserve">Настоящее решение вступает в силу со дня уплаты </w:t>
      </w:r>
      <w:r w:rsidR="00B97CDE">
        <w:rPr>
          <w:sz w:val="28"/>
          <w:szCs w:val="28"/>
        </w:rPr>
        <w:t>индивидуальным предпринимателем</w:t>
      </w:r>
      <w:r w:rsidRPr="007F6A77">
        <w:rPr>
          <w:sz w:val="28"/>
          <w:szCs w:val="28"/>
        </w:rPr>
        <w:t xml:space="preserve"> в полном объеме взносов, указанных в  ч. 11 ст. 55.6 Градостроительного кодекса РФ. </w:t>
      </w:r>
    </w:p>
    <w:p w:rsidR="00C709C5" w:rsidRPr="00E53E44" w:rsidRDefault="00C709C5" w:rsidP="00D56AAE">
      <w:pPr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голосования: «ЗА»: 6</w:t>
      </w:r>
      <w:r w:rsidRPr="00E53E44">
        <w:rPr>
          <w:sz w:val="28"/>
          <w:szCs w:val="28"/>
        </w:rPr>
        <w:t>; «ПРОТИВ»: 0; «ВОЗДЕРЖАЛИСЬ»: 0.</w:t>
      </w:r>
    </w:p>
    <w:p w:rsidR="00B97CDE" w:rsidRDefault="00C709C5" w:rsidP="00D56AAE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Решение принято единогласно.</w:t>
      </w:r>
    </w:p>
    <w:p w:rsidR="00583629" w:rsidRPr="00583629" w:rsidRDefault="00B97CDE" w:rsidP="005226D7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226D7">
        <w:rPr>
          <w:sz w:val="28"/>
          <w:szCs w:val="28"/>
        </w:rPr>
        <w:t>2</w:t>
      </w:r>
      <w:r>
        <w:rPr>
          <w:sz w:val="28"/>
          <w:szCs w:val="28"/>
        </w:rPr>
        <w:t>.2</w:t>
      </w:r>
      <w:r w:rsidRPr="005C7561">
        <w:rPr>
          <w:sz w:val="28"/>
          <w:szCs w:val="28"/>
        </w:rPr>
        <w:t xml:space="preserve">. </w:t>
      </w:r>
      <w:proofErr w:type="gramStart"/>
      <w:r w:rsidR="00636877" w:rsidRPr="005C7561">
        <w:rPr>
          <w:sz w:val="28"/>
          <w:szCs w:val="28"/>
        </w:rPr>
        <w:t xml:space="preserve">Рассмотрев заявление </w:t>
      </w:r>
      <w:r w:rsidR="005226D7">
        <w:rPr>
          <w:sz w:val="28"/>
          <w:szCs w:val="28"/>
        </w:rPr>
        <w:t xml:space="preserve">открытого акционерного общества «Рудник </w:t>
      </w:r>
      <w:proofErr w:type="spellStart"/>
      <w:r w:rsidR="005226D7">
        <w:rPr>
          <w:sz w:val="28"/>
          <w:szCs w:val="28"/>
        </w:rPr>
        <w:t>Каральвеем</w:t>
      </w:r>
      <w:proofErr w:type="spellEnd"/>
      <w:r w:rsidR="005226D7">
        <w:rPr>
          <w:sz w:val="28"/>
          <w:szCs w:val="28"/>
        </w:rPr>
        <w:t xml:space="preserve">» (ИНН 87030099509, ОГРН 1038700020974) </w:t>
      </w:r>
      <w:r w:rsidR="00636877" w:rsidRPr="00583629">
        <w:rPr>
          <w:sz w:val="28"/>
          <w:szCs w:val="28"/>
        </w:rPr>
        <w:t xml:space="preserve">от </w:t>
      </w:r>
      <w:r w:rsidR="00583629" w:rsidRPr="00583629">
        <w:rPr>
          <w:sz w:val="28"/>
          <w:szCs w:val="28"/>
        </w:rPr>
        <w:t>1</w:t>
      </w:r>
      <w:r w:rsidR="005226D7">
        <w:rPr>
          <w:sz w:val="28"/>
          <w:szCs w:val="28"/>
        </w:rPr>
        <w:t>4</w:t>
      </w:r>
      <w:r w:rsidR="00583629" w:rsidRPr="00583629">
        <w:rPr>
          <w:sz w:val="28"/>
          <w:szCs w:val="28"/>
        </w:rPr>
        <w:t>.08.</w:t>
      </w:r>
      <w:r w:rsidR="00636877" w:rsidRPr="00583629">
        <w:rPr>
          <w:sz w:val="28"/>
          <w:szCs w:val="28"/>
        </w:rPr>
        <w:t>2017 г. о принятии в члены Союза строителей Камчатки в связи с переходом в саморегулируемую организацию по месту регистрации</w:t>
      </w:r>
      <w:r w:rsidR="00583629" w:rsidRPr="00583629">
        <w:rPr>
          <w:sz w:val="28"/>
          <w:szCs w:val="28"/>
        </w:rPr>
        <w:t>,</w:t>
      </w:r>
      <w:r w:rsidR="00583629">
        <w:rPr>
          <w:sz w:val="28"/>
          <w:szCs w:val="28"/>
        </w:rPr>
        <w:t xml:space="preserve"> </w:t>
      </w:r>
      <w:r w:rsidR="00583629" w:rsidRPr="00583629">
        <w:rPr>
          <w:sz w:val="28"/>
          <w:szCs w:val="28"/>
        </w:rPr>
        <w:t>документы, подтверждающие соответствие данного юридического лица</w:t>
      </w:r>
      <w:r w:rsidR="005C7561">
        <w:rPr>
          <w:sz w:val="28"/>
          <w:szCs w:val="28"/>
        </w:rPr>
        <w:t xml:space="preserve"> требованиям </w:t>
      </w:r>
      <w:r w:rsidR="00583629" w:rsidRPr="00583629">
        <w:rPr>
          <w:sz w:val="28"/>
          <w:szCs w:val="28"/>
        </w:rPr>
        <w:t>членс</w:t>
      </w:r>
      <w:r>
        <w:rPr>
          <w:sz w:val="28"/>
          <w:szCs w:val="28"/>
        </w:rPr>
        <w:t>тва в Союзе строителей Камчатки</w:t>
      </w:r>
      <w:r w:rsidR="00583629" w:rsidRPr="00583629">
        <w:rPr>
          <w:sz w:val="28"/>
          <w:szCs w:val="28"/>
        </w:rPr>
        <w:t xml:space="preserve"> в целях осуществления строительства, реконструкции, капитального  ремонта объектов капитального строительства, стоимость которого по одному договору не превышает</w:t>
      </w:r>
      <w:proofErr w:type="gramEnd"/>
      <w:r w:rsidR="00583629" w:rsidRPr="00583629">
        <w:rPr>
          <w:sz w:val="28"/>
          <w:szCs w:val="28"/>
        </w:rPr>
        <w:t xml:space="preserve"> </w:t>
      </w:r>
      <w:r w:rsidR="005226D7">
        <w:rPr>
          <w:sz w:val="28"/>
          <w:szCs w:val="28"/>
        </w:rPr>
        <w:t xml:space="preserve">шестьдесят </w:t>
      </w:r>
      <w:r w:rsidR="00583629" w:rsidRPr="00583629">
        <w:rPr>
          <w:sz w:val="28"/>
          <w:szCs w:val="28"/>
        </w:rPr>
        <w:t xml:space="preserve"> миллионов рублей (</w:t>
      </w:r>
      <w:r w:rsidR="005226D7">
        <w:rPr>
          <w:sz w:val="28"/>
          <w:szCs w:val="28"/>
        </w:rPr>
        <w:t>1</w:t>
      </w:r>
      <w:r w:rsidR="00583629" w:rsidRPr="00583629">
        <w:rPr>
          <w:sz w:val="28"/>
          <w:szCs w:val="28"/>
        </w:rPr>
        <w:t xml:space="preserve"> уровень ответственности</w:t>
      </w:r>
      <w:r w:rsidR="00D32445">
        <w:rPr>
          <w:sz w:val="28"/>
          <w:szCs w:val="28"/>
        </w:rPr>
        <w:t>), включая особо опасные, технически сложные и уникальные объекты капитального строительства (кроме объектов использования атомной энергии), акт контрольной проверки от 29</w:t>
      </w:r>
      <w:r w:rsidR="00583629" w:rsidRPr="00583629">
        <w:rPr>
          <w:sz w:val="28"/>
          <w:szCs w:val="28"/>
        </w:rPr>
        <w:t>.08.2017 г., рекомендации Контрольной комиссии (протокол № 2</w:t>
      </w:r>
      <w:r w:rsidR="00D32445">
        <w:rPr>
          <w:sz w:val="28"/>
          <w:szCs w:val="28"/>
        </w:rPr>
        <w:t>4 от  30</w:t>
      </w:r>
      <w:r w:rsidR="00583629" w:rsidRPr="00583629">
        <w:rPr>
          <w:sz w:val="28"/>
          <w:szCs w:val="28"/>
        </w:rPr>
        <w:t>.08.2017 г.),</w:t>
      </w:r>
    </w:p>
    <w:p w:rsidR="00583629" w:rsidRPr="00583629" w:rsidRDefault="00583629" w:rsidP="00D56AAE">
      <w:pPr>
        <w:ind w:left="-284" w:right="-3"/>
        <w:jc w:val="both"/>
        <w:rPr>
          <w:sz w:val="28"/>
          <w:szCs w:val="28"/>
        </w:rPr>
      </w:pPr>
      <w:r w:rsidRPr="0058362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583629">
        <w:rPr>
          <w:sz w:val="28"/>
          <w:szCs w:val="28"/>
        </w:rPr>
        <w:t>руководствуясь п. 1 ч. 7,  ч.12  ст. 55.6, Градостроительного кодекса РФ,</w:t>
      </w:r>
    </w:p>
    <w:p w:rsidR="00583629" w:rsidRPr="00583629" w:rsidRDefault="00583629" w:rsidP="00D56AAE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83629">
        <w:rPr>
          <w:sz w:val="28"/>
          <w:szCs w:val="28"/>
        </w:rPr>
        <w:t xml:space="preserve">принять </w:t>
      </w:r>
      <w:r w:rsidR="000E2087">
        <w:rPr>
          <w:sz w:val="28"/>
          <w:szCs w:val="28"/>
        </w:rPr>
        <w:t xml:space="preserve">открытое акционерное общество «Рудник </w:t>
      </w:r>
      <w:proofErr w:type="spellStart"/>
      <w:r w:rsidR="000E2087">
        <w:rPr>
          <w:sz w:val="28"/>
          <w:szCs w:val="28"/>
        </w:rPr>
        <w:t>Каральвеем</w:t>
      </w:r>
      <w:proofErr w:type="spellEnd"/>
      <w:r w:rsidR="000E2087">
        <w:rPr>
          <w:sz w:val="28"/>
          <w:szCs w:val="28"/>
        </w:rPr>
        <w:t xml:space="preserve">» (ИНН 87030099509, ОГРН 1038700020974) </w:t>
      </w:r>
      <w:r w:rsidRPr="00583629">
        <w:rPr>
          <w:sz w:val="28"/>
          <w:szCs w:val="28"/>
        </w:rPr>
        <w:t xml:space="preserve">в члены Союза строителей Камчатки, согласно заявлению. </w:t>
      </w:r>
    </w:p>
    <w:p w:rsidR="00583629" w:rsidRPr="00583629" w:rsidRDefault="00583629" w:rsidP="00D56AAE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83629">
        <w:rPr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в  ч. 11 ст. 55.6 Градостроительного кодекса РФ. </w:t>
      </w:r>
    </w:p>
    <w:p w:rsidR="00583629" w:rsidRPr="00583629" w:rsidRDefault="00583629" w:rsidP="00D56AAE">
      <w:pPr>
        <w:ind w:left="-284" w:right="-3"/>
        <w:jc w:val="both"/>
        <w:rPr>
          <w:sz w:val="28"/>
          <w:szCs w:val="28"/>
        </w:rPr>
      </w:pPr>
      <w:r w:rsidRPr="00583629">
        <w:rPr>
          <w:sz w:val="28"/>
          <w:szCs w:val="28"/>
        </w:rPr>
        <w:t>Результаты голосования: «ЗА»: 6; «ПРОТИВ»: 0; «ВОЗДЕРЖАЛИСЬ»: 0.</w:t>
      </w:r>
    </w:p>
    <w:p w:rsidR="00583629" w:rsidRDefault="00583629" w:rsidP="00D56AAE">
      <w:pPr>
        <w:ind w:left="-284" w:right="-3"/>
        <w:jc w:val="both"/>
        <w:rPr>
          <w:sz w:val="28"/>
          <w:szCs w:val="28"/>
        </w:rPr>
      </w:pPr>
      <w:r w:rsidRPr="00583629">
        <w:rPr>
          <w:sz w:val="28"/>
          <w:szCs w:val="28"/>
        </w:rPr>
        <w:t>Решение принято единогласно.</w:t>
      </w:r>
    </w:p>
    <w:p w:rsidR="00E97622" w:rsidRDefault="00B97CDE" w:rsidP="00093DEC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58E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5C7561">
        <w:rPr>
          <w:sz w:val="28"/>
          <w:szCs w:val="28"/>
        </w:rPr>
        <w:t xml:space="preserve">3. Рассмотрев заявление </w:t>
      </w:r>
      <w:r w:rsidR="00093DEC">
        <w:rPr>
          <w:rFonts w:eastAsia="Arial Unicode MS"/>
          <w:color w:val="000000" w:themeColor="text1"/>
          <w:kern w:val="1"/>
          <w:sz w:val="28"/>
          <w:szCs w:val="28"/>
        </w:rPr>
        <w:t xml:space="preserve">общества с ограниченной ответственностью «Сервис-Норд» (ИНН 4909101878, ОГРН 1094910000294) </w:t>
      </w:r>
      <w:r w:rsidRPr="00583629">
        <w:rPr>
          <w:sz w:val="28"/>
          <w:szCs w:val="28"/>
        </w:rPr>
        <w:t>от 1</w:t>
      </w:r>
      <w:r w:rsidR="00093DEC">
        <w:rPr>
          <w:sz w:val="28"/>
          <w:szCs w:val="28"/>
        </w:rPr>
        <w:t>1.07</w:t>
      </w:r>
      <w:r w:rsidRPr="00583629">
        <w:rPr>
          <w:sz w:val="28"/>
          <w:szCs w:val="28"/>
        </w:rPr>
        <w:t xml:space="preserve">.2017 г. о принятии в члены Союза строителей Камчатки в связи с переходом в </w:t>
      </w:r>
      <w:proofErr w:type="spellStart"/>
      <w:r w:rsidR="00E97622" w:rsidRPr="00583629">
        <w:rPr>
          <w:sz w:val="28"/>
          <w:szCs w:val="28"/>
        </w:rPr>
        <w:t>саморе</w:t>
      </w:r>
      <w:proofErr w:type="spellEnd"/>
      <w:r w:rsidR="00E97622">
        <w:rPr>
          <w:sz w:val="28"/>
          <w:szCs w:val="28"/>
        </w:rPr>
        <w:t xml:space="preserve"> -</w:t>
      </w:r>
    </w:p>
    <w:p w:rsidR="005B21E2" w:rsidRDefault="00F8632B" w:rsidP="00093DEC">
      <w:pPr>
        <w:ind w:left="-284"/>
        <w:jc w:val="both"/>
        <w:rPr>
          <w:sz w:val="28"/>
          <w:szCs w:val="28"/>
        </w:rPr>
      </w:pPr>
      <w:proofErr w:type="spellStart"/>
      <w:r w:rsidRPr="00583629">
        <w:rPr>
          <w:sz w:val="28"/>
          <w:szCs w:val="28"/>
        </w:rPr>
        <w:t>гулируемую</w:t>
      </w:r>
      <w:proofErr w:type="spellEnd"/>
      <w:r w:rsidRPr="00583629">
        <w:rPr>
          <w:sz w:val="28"/>
          <w:szCs w:val="28"/>
        </w:rPr>
        <w:t xml:space="preserve"> организацию по месту регистрации,</w:t>
      </w:r>
      <w:r>
        <w:rPr>
          <w:sz w:val="28"/>
          <w:szCs w:val="28"/>
        </w:rPr>
        <w:t xml:space="preserve"> </w:t>
      </w:r>
      <w:r w:rsidRPr="00583629">
        <w:rPr>
          <w:sz w:val="28"/>
          <w:szCs w:val="28"/>
        </w:rPr>
        <w:t xml:space="preserve">документы, подтверждающие </w:t>
      </w:r>
    </w:p>
    <w:p w:rsidR="00E97622" w:rsidRDefault="00F8632B" w:rsidP="00093DEC">
      <w:pPr>
        <w:ind w:left="-284"/>
        <w:jc w:val="both"/>
        <w:rPr>
          <w:sz w:val="28"/>
          <w:szCs w:val="28"/>
        </w:rPr>
      </w:pPr>
      <w:r w:rsidRPr="00583629">
        <w:rPr>
          <w:sz w:val="28"/>
          <w:szCs w:val="28"/>
        </w:rPr>
        <w:lastRenderedPageBreak/>
        <w:t>соответствие</w:t>
      </w:r>
      <w:r>
        <w:rPr>
          <w:sz w:val="28"/>
          <w:szCs w:val="28"/>
        </w:rPr>
        <w:t xml:space="preserve"> </w:t>
      </w:r>
      <w:r w:rsidRPr="00583629">
        <w:rPr>
          <w:sz w:val="28"/>
          <w:szCs w:val="28"/>
        </w:rPr>
        <w:t xml:space="preserve"> данного</w:t>
      </w:r>
      <w:r>
        <w:rPr>
          <w:sz w:val="28"/>
          <w:szCs w:val="28"/>
        </w:rPr>
        <w:t xml:space="preserve"> </w:t>
      </w:r>
      <w:r w:rsidRPr="00583629">
        <w:rPr>
          <w:sz w:val="28"/>
          <w:szCs w:val="28"/>
        </w:rPr>
        <w:t xml:space="preserve"> юридического </w:t>
      </w:r>
      <w:r>
        <w:rPr>
          <w:sz w:val="28"/>
          <w:szCs w:val="28"/>
        </w:rPr>
        <w:t xml:space="preserve"> </w:t>
      </w:r>
      <w:r w:rsidRPr="00583629">
        <w:rPr>
          <w:sz w:val="28"/>
          <w:szCs w:val="28"/>
        </w:rPr>
        <w:t xml:space="preserve">лица </w:t>
      </w:r>
      <w:r>
        <w:rPr>
          <w:sz w:val="28"/>
          <w:szCs w:val="28"/>
        </w:rPr>
        <w:t xml:space="preserve"> требованиям </w:t>
      </w:r>
      <w:r w:rsidRPr="00583629">
        <w:rPr>
          <w:sz w:val="28"/>
          <w:szCs w:val="28"/>
        </w:rPr>
        <w:t xml:space="preserve"> членс</w:t>
      </w:r>
      <w:r>
        <w:rPr>
          <w:sz w:val="28"/>
          <w:szCs w:val="28"/>
        </w:rPr>
        <w:t>тва  в  Союзе</w:t>
      </w:r>
    </w:p>
    <w:p w:rsidR="00B97CDE" w:rsidRPr="00583629" w:rsidRDefault="00B97CDE" w:rsidP="00093DEC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строителей Камчатки</w:t>
      </w:r>
      <w:r w:rsidRPr="00583629">
        <w:rPr>
          <w:sz w:val="28"/>
          <w:szCs w:val="28"/>
        </w:rPr>
        <w:t xml:space="preserve"> в целях осуществления строительства, реконструкции, капитального  ремонта объектов капитального строительства, стоимость которого по одному договору не превышает </w:t>
      </w:r>
      <w:r>
        <w:rPr>
          <w:sz w:val="28"/>
          <w:szCs w:val="28"/>
        </w:rPr>
        <w:t xml:space="preserve">шестьдесят </w:t>
      </w:r>
      <w:r w:rsidRPr="00583629">
        <w:rPr>
          <w:sz w:val="28"/>
          <w:szCs w:val="28"/>
        </w:rPr>
        <w:t xml:space="preserve"> миллионов рублей (</w:t>
      </w:r>
      <w:r>
        <w:rPr>
          <w:sz w:val="28"/>
          <w:szCs w:val="28"/>
        </w:rPr>
        <w:t>1</w:t>
      </w:r>
      <w:r w:rsidRPr="00583629">
        <w:rPr>
          <w:sz w:val="28"/>
          <w:szCs w:val="28"/>
        </w:rPr>
        <w:t xml:space="preserve"> уровень ответственности) и выразившего намерение принимать участие в заключени</w:t>
      </w:r>
      <w:proofErr w:type="gramStart"/>
      <w:r w:rsidRPr="00583629">
        <w:rPr>
          <w:sz w:val="28"/>
          <w:szCs w:val="28"/>
        </w:rPr>
        <w:t>и</w:t>
      </w:r>
      <w:proofErr w:type="gramEnd"/>
      <w:r w:rsidRPr="00583629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 акт контрольной проверки от </w:t>
      </w:r>
      <w:r w:rsidR="00093DEC">
        <w:rPr>
          <w:sz w:val="28"/>
          <w:szCs w:val="28"/>
        </w:rPr>
        <w:t>29</w:t>
      </w:r>
      <w:r w:rsidRPr="00583629">
        <w:rPr>
          <w:sz w:val="28"/>
          <w:szCs w:val="28"/>
        </w:rPr>
        <w:t>.08.2017 г., рекомендации Контрольной комиссии (протокол № 2</w:t>
      </w:r>
      <w:r w:rsidR="00093DEC">
        <w:rPr>
          <w:sz w:val="28"/>
          <w:szCs w:val="28"/>
        </w:rPr>
        <w:t>4</w:t>
      </w:r>
      <w:r w:rsidRPr="00583629">
        <w:rPr>
          <w:sz w:val="28"/>
          <w:szCs w:val="28"/>
        </w:rPr>
        <w:t xml:space="preserve"> о</w:t>
      </w:r>
      <w:r w:rsidR="00093DEC">
        <w:rPr>
          <w:sz w:val="28"/>
          <w:szCs w:val="28"/>
        </w:rPr>
        <w:t>т  30</w:t>
      </w:r>
      <w:r w:rsidRPr="00583629">
        <w:rPr>
          <w:sz w:val="28"/>
          <w:szCs w:val="28"/>
        </w:rPr>
        <w:t>.08.2017 г.),</w:t>
      </w:r>
    </w:p>
    <w:p w:rsidR="00B97CDE" w:rsidRPr="00583629" w:rsidRDefault="00B97CDE" w:rsidP="00D56AAE">
      <w:pPr>
        <w:ind w:left="-284" w:right="-3"/>
        <w:jc w:val="both"/>
        <w:rPr>
          <w:sz w:val="28"/>
          <w:szCs w:val="28"/>
        </w:rPr>
      </w:pPr>
      <w:r w:rsidRPr="0058362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583629">
        <w:rPr>
          <w:sz w:val="28"/>
          <w:szCs w:val="28"/>
        </w:rPr>
        <w:t>руководствуясь п. 1 ч. 7,  ч.12  ст. 55.6, Градостроительного кодекса РФ,</w:t>
      </w:r>
    </w:p>
    <w:p w:rsidR="00B97CDE" w:rsidRPr="00583629" w:rsidRDefault="00B97CDE" w:rsidP="00093DEC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83629">
        <w:rPr>
          <w:sz w:val="28"/>
          <w:szCs w:val="28"/>
        </w:rPr>
        <w:t xml:space="preserve">принять </w:t>
      </w:r>
      <w:r w:rsidR="00093DEC">
        <w:rPr>
          <w:rFonts w:eastAsia="Arial Unicode MS"/>
          <w:color w:val="000000" w:themeColor="text1"/>
          <w:kern w:val="1"/>
          <w:sz w:val="28"/>
          <w:szCs w:val="28"/>
        </w:rPr>
        <w:t xml:space="preserve">общество с ограниченной ответственностью «Сервис-Норд» (ИНН 4909101878, ОГРН 1094910000294) </w:t>
      </w:r>
      <w:r w:rsidRPr="00583629">
        <w:rPr>
          <w:sz w:val="28"/>
          <w:szCs w:val="28"/>
        </w:rPr>
        <w:t xml:space="preserve">в члены Союза строителей Камчатки, согласно заявлению. </w:t>
      </w:r>
    </w:p>
    <w:p w:rsidR="00B97CDE" w:rsidRPr="00583629" w:rsidRDefault="00B97CDE" w:rsidP="00D56AAE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83629">
        <w:rPr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в  ч. 11 ст. 55.6 Градостроительного кодекса РФ. </w:t>
      </w:r>
    </w:p>
    <w:p w:rsidR="00B97CDE" w:rsidRPr="00583629" w:rsidRDefault="00B97CDE" w:rsidP="00D56AAE">
      <w:pPr>
        <w:ind w:left="-284" w:right="-3"/>
        <w:jc w:val="both"/>
        <w:rPr>
          <w:sz w:val="28"/>
          <w:szCs w:val="28"/>
        </w:rPr>
      </w:pPr>
      <w:r w:rsidRPr="00583629">
        <w:rPr>
          <w:sz w:val="28"/>
          <w:szCs w:val="28"/>
        </w:rPr>
        <w:t>Результаты голосования: «ЗА»: 6; «ПРОТИВ»: 0; «ВОЗДЕРЖАЛИСЬ»: 0.</w:t>
      </w:r>
    </w:p>
    <w:p w:rsidR="00B97CDE" w:rsidRDefault="00B97CDE" w:rsidP="00D56AAE">
      <w:pPr>
        <w:ind w:left="-284" w:right="-3"/>
        <w:jc w:val="both"/>
        <w:rPr>
          <w:sz w:val="28"/>
          <w:szCs w:val="28"/>
        </w:rPr>
      </w:pPr>
      <w:r w:rsidRPr="00583629">
        <w:rPr>
          <w:sz w:val="28"/>
          <w:szCs w:val="28"/>
        </w:rPr>
        <w:t>Решение принято единогласно.</w:t>
      </w:r>
    </w:p>
    <w:p w:rsidR="007B58EF" w:rsidRPr="00583629" w:rsidRDefault="007B58EF" w:rsidP="007B58EF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2.4</w:t>
      </w:r>
      <w:r w:rsidRPr="005C7561">
        <w:rPr>
          <w:sz w:val="28"/>
          <w:szCs w:val="28"/>
        </w:rPr>
        <w:t xml:space="preserve">. </w:t>
      </w:r>
      <w:proofErr w:type="gramStart"/>
      <w:r w:rsidRPr="005C7561">
        <w:rPr>
          <w:sz w:val="28"/>
          <w:szCs w:val="28"/>
        </w:rPr>
        <w:t xml:space="preserve">Рассмотрев заявление </w:t>
      </w:r>
      <w:r w:rsidRPr="00636877">
        <w:rPr>
          <w:sz w:val="28"/>
          <w:szCs w:val="28"/>
        </w:rPr>
        <w:t>общества с ограниченной ответственностью «</w:t>
      </w:r>
      <w:proofErr w:type="spellStart"/>
      <w:r>
        <w:rPr>
          <w:sz w:val="28"/>
          <w:szCs w:val="28"/>
        </w:rPr>
        <w:t>Билибинское</w:t>
      </w:r>
      <w:proofErr w:type="spellEnd"/>
      <w:r>
        <w:rPr>
          <w:sz w:val="28"/>
          <w:szCs w:val="28"/>
        </w:rPr>
        <w:t xml:space="preserve"> дорожное ремонтно-строительное управление</w:t>
      </w:r>
      <w:r w:rsidRPr="0040726F">
        <w:rPr>
          <w:sz w:val="28"/>
          <w:szCs w:val="28"/>
        </w:rPr>
        <w:t>» (</w:t>
      </w:r>
      <w:r w:rsidRPr="00636877">
        <w:rPr>
          <w:sz w:val="28"/>
          <w:szCs w:val="28"/>
        </w:rPr>
        <w:t xml:space="preserve">ИНН </w:t>
      </w:r>
      <w:r>
        <w:rPr>
          <w:sz w:val="28"/>
          <w:szCs w:val="28"/>
        </w:rPr>
        <w:t>8703010906</w:t>
      </w:r>
      <w:r w:rsidRPr="00636877">
        <w:rPr>
          <w:sz w:val="28"/>
          <w:szCs w:val="28"/>
        </w:rPr>
        <w:t xml:space="preserve">, ОГРН  </w:t>
      </w:r>
      <w:r>
        <w:rPr>
          <w:sz w:val="28"/>
          <w:szCs w:val="28"/>
        </w:rPr>
        <w:t>1148706000068</w:t>
      </w:r>
      <w:r w:rsidR="00AF12D6">
        <w:rPr>
          <w:sz w:val="28"/>
          <w:szCs w:val="28"/>
        </w:rPr>
        <w:t xml:space="preserve">)  </w:t>
      </w:r>
      <w:r w:rsidRPr="00583629">
        <w:rPr>
          <w:sz w:val="28"/>
          <w:szCs w:val="28"/>
        </w:rPr>
        <w:t xml:space="preserve">от </w:t>
      </w:r>
      <w:r w:rsidR="00AF12D6">
        <w:rPr>
          <w:sz w:val="28"/>
          <w:szCs w:val="28"/>
        </w:rPr>
        <w:t>25.08.</w:t>
      </w:r>
      <w:r w:rsidRPr="00583629">
        <w:rPr>
          <w:sz w:val="28"/>
          <w:szCs w:val="28"/>
        </w:rPr>
        <w:t>2017 г. о принятии в члены Союза строителей Камчатки в связи с переходом в саморегулируемую организацию по месту регистрации,</w:t>
      </w:r>
      <w:r>
        <w:rPr>
          <w:sz w:val="28"/>
          <w:szCs w:val="28"/>
        </w:rPr>
        <w:t xml:space="preserve"> </w:t>
      </w:r>
      <w:r w:rsidRPr="00583629">
        <w:rPr>
          <w:sz w:val="28"/>
          <w:szCs w:val="28"/>
        </w:rPr>
        <w:t xml:space="preserve">документы, подтверждающие соответствие данного юридического лица </w:t>
      </w:r>
      <w:r>
        <w:rPr>
          <w:sz w:val="28"/>
          <w:szCs w:val="28"/>
        </w:rPr>
        <w:t xml:space="preserve"> требованиям</w:t>
      </w:r>
      <w:r w:rsidRPr="00583629">
        <w:rPr>
          <w:sz w:val="28"/>
          <w:szCs w:val="28"/>
        </w:rPr>
        <w:t xml:space="preserve"> членс</w:t>
      </w:r>
      <w:r>
        <w:rPr>
          <w:sz w:val="28"/>
          <w:szCs w:val="28"/>
        </w:rPr>
        <w:t>тва в Союзе строителей Камчатки</w:t>
      </w:r>
      <w:r w:rsidRPr="00583629">
        <w:rPr>
          <w:sz w:val="28"/>
          <w:szCs w:val="28"/>
        </w:rPr>
        <w:t xml:space="preserve"> в целях осуществления строительства, реконструкции, капитального  ремонта объектов капитального строительства, стоимость которого по одному</w:t>
      </w:r>
      <w:proofErr w:type="gramEnd"/>
      <w:r w:rsidRPr="00583629">
        <w:rPr>
          <w:sz w:val="28"/>
          <w:szCs w:val="28"/>
        </w:rPr>
        <w:t xml:space="preserve"> договору не превышает </w:t>
      </w:r>
      <w:r w:rsidR="00AF12D6">
        <w:rPr>
          <w:sz w:val="28"/>
          <w:szCs w:val="28"/>
        </w:rPr>
        <w:t>пятьсот</w:t>
      </w:r>
      <w:r>
        <w:rPr>
          <w:sz w:val="28"/>
          <w:szCs w:val="28"/>
        </w:rPr>
        <w:t xml:space="preserve"> </w:t>
      </w:r>
      <w:r w:rsidRPr="00583629">
        <w:rPr>
          <w:sz w:val="28"/>
          <w:szCs w:val="28"/>
        </w:rPr>
        <w:t xml:space="preserve"> миллионов рублей (</w:t>
      </w:r>
      <w:r w:rsidR="00AF12D6">
        <w:rPr>
          <w:sz w:val="28"/>
          <w:szCs w:val="28"/>
        </w:rPr>
        <w:t>2</w:t>
      </w:r>
      <w:r w:rsidRPr="00583629">
        <w:rPr>
          <w:sz w:val="28"/>
          <w:szCs w:val="28"/>
        </w:rPr>
        <w:t xml:space="preserve"> уровень ответственности)</w:t>
      </w:r>
      <w:r w:rsidR="00AF12D6">
        <w:rPr>
          <w:sz w:val="28"/>
          <w:szCs w:val="28"/>
        </w:rPr>
        <w:t>,</w:t>
      </w:r>
      <w:r w:rsidR="00AF12D6" w:rsidRPr="00AF12D6">
        <w:rPr>
          <w:sz w:val="28"/>
          <w:szCs w:val="28"/>
        </w:rPr>
        <w:t xml:space="preserve"> </w:t>
      </w:r>
      <w:r w:rsidR="00AF12D6">
        <w:rPr>
          <w:sz w:val="28"/>
          <w:szCs w:val="28"/>
        </w:rPr>
        <w:t>включая особо опасные, технически сложные и уникальные объекты капитального строительства (кроме объектов использования атомной энергии)</w:t>
      </w:r>
      <w:r w:rsidRPr="00583629">
        <w:rPr>
          <w:sz w:val="28"/>
          <w:szCs w:val="28"/>
        </w:rPr>
        <w:t xml:space="preserve"> и выразившего намерение принимать участие в заключени</w:t>
      </w:r>
      <w:proofErr w:type="gramStart"/>
      <w:r w:rsidRPr="00583629">
        <w:rPr>
          <w:sz w:val="28"/>
          <w:szCs w:val="28"/>
        </w:rPr>
        <w:t>и</w:t>
      </w:r>
      <w:proofErr w:type="gramEnd"/>
      <w:r w:rsidRPr="00583629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</w:t>
      </w:r>
      <w:r w:rsidR="00AF12D6">
        <w:rPr>
          <w:sz w:val="28"/>
          <w:szCs w:val="28"/>
        </w:rPr>
        <w:t xml:space="preserve"> в </w:t>
      </w:r>
      <w:proofErr w:type="spellStart"/>
      <w:r w:rsidR="00AF12D6">
        <w:rPr>
          <w:sz w:val="28"/>
          <w:szCs w:val="28"/>
        </w:rPr>
        <w:t>т.ч</w:t>
      </w:r>
      <w:proofErr w:type="spellEnd"/>
      <w:r w:rsidR="00AF12D6">
        <w:rPr>
          <w:sz w:val="28"/>
          <w:szCs w:val="28"/>
        </w:rPr>
        <w:t>.</w:t>
      </w:r>
      <w:r w:rsidR="00AF12D6" w:rsidRPr="00AF12D6">
        <w:rPr>
          <w:sz w:val="28"/>
          <w:szCs w:val="28"/>
        </w:rPr>
        <w:t xml:space="preserve"> </w:t>
      </w:r>
      <w:r w:rsidR="00AF12D6">
        <w:rPr>
          <w:sz w:val="28"/>
          <w:szCs w:val="28"/>
        </w:rPr>
        <w:t xml:space="preserve">на особо опасные, технически сложные и уникальные объекты капитального строительства (кроме объектов использования атомной энергии), </w:t>
      </w:r>
      <w:r w:rsidRPr="00583629">
        <w:rPr>
          <w:sz w:val="28"/>
          <w:szCs w:val="28"/>
        </w:rPr>
        <w:t xml:space="preserve"> акт контрольной проверки от </w:t>
      </w:r>
      <w:r>
        <w:rPr>
          <w:sz w:val="28"/>
          <w:szCs w:val="28"/>
        </w:rPr>
        <w:t>29</w:t>
      </w:r>
      <w:r w:rsidRPr="00583629">
        <w:rPr>
          <w:sz w:val="28"/>
          <w:szCs w:val="28"/>
        </w:rPr>
        <w:t>.08.2017 г., рекомендации Контрольной комиссии (протокол № 2</w:t>
      </w:r>
      <w:r>
        <w:rPr>
          <w:sz w:val="28"/>
          <w:szCs w:val="28"/>
        </w:rPr>
        <w:t>4</w:t>
      </w:r>
      <w:r w:rsidRPr="00583629">
        <w:rPr>
          <w:sz w:val="28"/>
          <w:szCs w:val="28"/>
        </w:rPr>
        <w:t xml:space="preserve"> о</w:t>
      </w:r>
      <w:r>
        <w:rPr>
          <w:sz w:val="28"/>
          <w:szCs w:val="28"/>
        </w:rPr>
        <w:t>т  30</w:t>
      </w:r>
      <w:r w:rsidRPr="00583629">
        <w:rPr>
          <w:sz w:val="28"/>
          <w:szCs w:val="28"/>
        </w:rPr>
        <w:t>.08.2017 г.),</w:t>
      </w:r>
    </w:p>
    <w:p w:rsidR="007B58EF" w:rsidRPr="00583629" w:rsidRDefault="007B58EF" w:rsidP="007B58EF">
      <w:pPr>
        <w:ind w:left="-284" w:right="-3"/>
        <w:jc w:val="both"/>
        <w:rPr>
          <w:sz w:val="28"/>
          <w:szCs w:val="28"/>
        </w:rPr>
      </w:pPr>
      <w:r w:rsidRPr="0058362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583629">
        <w:rPr>
          <w:sz w:val="28"/>
          <w:szCs w:val="28"/>
        </w:rPr>
        <w:t>руководствуясь п. 1 ч. 7,  ч.12  ст. 55.6, Градостроительного кодекса РФ,</w:t>
      </w:r>
    </w:p>
    <w:p w:rsidR="007B58EF" w:rsidRDefault="007B58EF" w:rsidP="007B58EF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83629">
        <w:rPr>
          <w:sz w:val="28"/>
          <w:szCs w:val="28"/>
        </w:rPr>
        <w:t xml:space="preserve">принять </w:t>
      </w:r>
      <w:r w:rsidR="00AF12D6">
        <w:rPr>
          <w:sz w:val="28"/>
          <w:szCs w:val="28"/>
        </w:rPr>
        <w:t>общество</w:t>
      </w:r>
      <w:r w:rsidR="00AF12D6" w:rsidRPr="00636877">
        <w:rPr>
          <w:sz w:val="28"/>
          <w:szCs w:val="28"/>
        </w:rPr>
        <w:t xml:space="preserve"> с ограниченной ответственностью «</w:t>
      </w:r>
      <w:proofErr w:type="spellStart"/>
      <w:r w:rsidR="00AF12D6">
        <w:rPr>
          <w:sz w:val="28"/>
          <w:szCs w:val="28"/>
        </w:rPr>
        <w:t>Билибинское</w:t>
      </w:r>
      <w:proofErr w:type="spellEnd"/>
      <w:r w:rsidR="00AF12D6">
        <w:rPr>
          <w:sz w:val="28"/>
          <w:szCs w:val="28"/>
        </w:rPr>
        <w:t xml:space="preserve"> дорожное ремонтно-строительное управление</w:t>
      </w:r>
      <w:r w:rsidR="00AF12D6" w:rsidRPr="0040726F">
        <w:rPr>
          <w:sz w:val="28"/>
          <w:szCs w:val="28"/>
        </w:rPr>
        <w:t>» (</w:t>
      </w:r>
      <w:r w:rsidR="00AF12D6" w:rsidRPr="00636877">
        <w:rPr>
          <w:sz w:val="28"/>
          <w:szCs w:val="28"/>
        </w:rPr>
        <w:t xml:space="preserve">ИНН </w:t>
      </w:r>
      <w:r w:rsidR="00AF12D6">
        <w:rPr>
          <w:sz w:val="28"/>
          <w:szCs w:val="28"/>
        </w:rPr>
        <w:t>8703010906</w:t>
      </w:r>
      <w:r w:rsidR="00AF12D6" w:rsidRPr="00636877">
        <w:rPr>
          <w:sz w:val="28"/>
          <w:szCs w:val="28"/>
        </w:rPr>
        <w:t xml:space="preserve">, ОГРН  </w:t>
      </w:r>
      <w:r w:rsidR="00AF12D6">
        <w:rPr>
          <w:sz w:val="28"/>
          <w:szCs w:val="28"/>
        </w:rPr>
        <w:t>1148706000068)</w:t>
      </w:r>
      <w:r w:rsidR="00AF12D6" w:rsidRPr="00636877">
        <w:rPr>
          <w:sz w:val="28"/>
          <w:szCs w:val="28"/>
        </w:rPr>
        <w:t xml:space="preserve"> </w:t>
      </w:r>
      <w:r w:rsidRPr="00583629">
        <w:rPr>
          <w:sz w:val="28"/>
          <w:szCs w:val="28"/>
        </w:rPr>
        <w:t xml:space="preserve">в члены Союза строителей Камчатки, согласно заявлению. </w:t>
      </w:r>
    </w:p>
    <w:p w:rsidR="003B2410" w:rsidRDefault="003B2410" w:rsidP="007B58EF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83629">
        <w:rPr>
          <w:sz w:val="28"/>
          <w:szCs w:val="28"/>
        </w:rPr>
        <w:t xml:space="preserve">Настоящее решение вступает в силу со дня уплаты юридическим лицом </w:t>
      </w:r>
      <w:proofErr w:type="gramStart"/>
      <w:r w:rsidRPr="00583629">
        <w:rPr>
          <w:sz w:val="28"/>
          <w:szCs w:val="28"/>
        </w:rPr>
        <w:t>в</w:t>
      </w:r>
      <w:proofErr w:type="gramEnd"/>
      <w:r w:rsidRPr="00583629">
        <w:rPr>
          <w:sz w:val="28"/>
          <w:szCs w:val="28"/>
        </w:rPr>
        <w:t xml:space="preserve"> </w:t>
      </w:r>
    </w:p>
    <w:p w:rsidR="00F8632B" w:rsidRPr="00583629" w:rsidRDefault="00F8632B" w:rsidP="00F8632B">
      <w:pPr>
        <w:ind w:left="-284"/>
        <w:jc w:val="both"/>
        <w:rPr>
          <w:sz w:val="28"/>
          <w:szCs w:val="28"/>
        </w:rPr>
      </w:pPr>
      <w:r w:rsidRPr="00583629">
        <w:rPr>
          <w:sz w:val="28"/>
          <w:szCs w:val="28"/>
        </w:rPr>
        <w:t xml:space="preserve">полном </w:t>
      </w:r>
      <w:proofErr w:type="gramStart"/>
      <w:r w:rsidRPr="00583629">
        <w:rPr>
          <w:sz w:val="28"/>
          <w:szCs w:val="28"/>
        </w:rPr>
        <w:t>объеме</w:t>
      </w:r>
      <w:proofErr w:type="gramEnd"/>
      <w:r w:rsidRPr="00583629">
        <w:rPr>
          <w:sz w:val="28"/>
          <w:szCs w:val="28"/>
        </w:rPr>
        <w:t xml:space="preserve"> взносов, указанных в  ч. 11 ст. 55.6 Градостроительного кодекса</w:t>
      </w:r>
    </w:p>
    <w:p w:rsidR="007B58EF" w:rsidRPr="00583629" w:rsidRDefault="007B58EF" w:rsidP="007B58EF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3629">
        <w:rPr>
          <w:sz w:val="28"/>
          <w:szCs w:val="28"/>
        </w:rPr>
        <w:t xml:space="preserve">РФ. </w:t>
      </w:r>
    </w:p>
    <w:p w:rsidR="007B58EF" w:rsidRPr="00583629" w:rsidRDefault="007B58EF" w:rsidP="007B58EF">
      <w:pPr>
        <w:ind w:left="-284" w:right="-3"/>
        <w:jc w:val="both"/>
        <w:rPr>
          <w:sz w:val="28"/>
          <w:szCs w:val="28"/>
        </w:rPr>
      </w:pPr>
      <w:r w:rsidRPr="00583629">
        <w:rPr>
          <w:sz w:val="28"/>
          <w:szCs w:val="28"/>
        </w:rPr>
        <w:lastRenderedPageBreak/>
        <w:t>Результаты голосования: «ЗА»: 6; «ПРОТИВ»: 0; «ВОЗДЕРЖАЛИСЬ»: 0.</w:t>
      </w:r>
    </w:p>
    <w:p w:rsidR="007B58EF" w:rsidRDefault="007B58EF" w:rsidP="007B58EF">
      <w:pPr>
        <w:ind w:left="-284" w:right="-3"/>
        <w:jc w:val="both"/>
        <w:rPr>
          <w:sz w:val="28"/>
          <w:szCs w:val="28"/>
        </w:rPr>
      </w:pPr>
      <w:r w:rsidRPr="00583629">
        <w:rPr>
          <w:sz w:val="28"/>
          <w:szCs w:val="28"/>
        </w:rPr>
        <w:t>Решение принято единогласно.</w:t>
      </w:r>
    </w:p>
    <w:p w:rsidR="0020083F" w:rsidRPr="00583629" w:rsidRDefault="0020083F" w:rsidP="0020083F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2.5</w:t>
      </w:r>
      <w:r w:rsidRPr="005C7561">
        <w:rPr>
          <w:sz w:val="28"/>
          <w:szCs w:val="28"/>
        </w:rPr>
        <w:t xml:space="preserve">. </w:t>
      </w:r>
      <w:proofErr w:type="gramStart"/>
      <w:r w:rsidRPr="005C7561">
        <w:rPr>
          <w:sz w:val="28"/>
          <w:szCs w:val="28"/>
        </w:rPr>
        <w:t xml:space="preserve">Рассмотрев заявление </w:t>
      </w:r>
      <w:r>
        <w:rPr>
          <w:sz w:val="28"/>
          <w:szCs w:val="28"/>
        </w:rPr>
        <w:t>муниципального автотранспортного предприятия «</w:t>
      </w:r>
      <w:proofErr w:type="spellStart"/>
      <w:r>
        <w:rPr>
          <w:sz w:val="28"/>
          <w:szCs w:val="28"/>
        </w:rPr>
        <w:t>Провиденское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Провиденского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Pr="00583629">
        <w:rPr>
          <w:sz w:val="28"/>
          <w:szCs w:val="28"/>
        </w:rPr>
        <w:t xml:space="preserve"> (ИНН </w:t>
      </w:r>
      <w:r>
        <w:rPr>
          <w:sz w:val="28"/>
          <w:szCs w:val="28"/>
        </w:rPr>
        <w:t>8705001738</w:t>
      </w:r>
      <w:r w:rsidRPr="00583629">
        <w:rPr>
          <w:sz w:val="28"/>
          <w:szCs w:val="28"/>
        </w:rPr>
        <w:t>, ОГРН  10</w:t>
      </w:r>
      <w:r>
        <w:rPr>
          <w:sz w:val="28"/>
          <w:szCs w:val="28"/>
        </w:rPr>
        <w:t>38700000240</w:t>
      </w:r>
      <w:r w:rsidRPr="00583629">
        <w:rPr>
          <w:sz w:val="28"/>
          <w:szCs w:val="28"/>
        </w:rPr>
        <w:t>)</w:t>
      </w:r>
      <w:r>
        <w:rPr>
          <w:sz w:val="28"/>
          <w:szCs w:val="28"/>
        </w:rPr>
        <w:t xml:space="preserve">  </w:t>
      </w:r>
      <w:r w:rsidRPr="00583629">
        <w:rPr>
          <w:sz w:val="28"/>
          <w:szCs w:val="28"/>
        </w:rPr>
        <w:t>от 1</w:t>
      </w:r>
      <w:r>
        <w:rPr>
          <w:sz w:val="28"/>
          <w:szCs w:val="28"/>
        </w:rPr>
        <w:t>5.07</w:t>
      </w:r>
      <w:r w:rsidRPr="00583629">
        <w:rPr>
          <w:sz w:val="28"/>
          <w:szCs w:val="28"/>
        </w:rPr>
        <w:t>.2017 г. о принятии в члены Союза строителей Камчатки в связи с переходом в саморегулируемую организацию по месту регистрации,</w:t>
      </w:r>
      <w:r>
        <w:rPr>
          <w:sz w:val="28"/>
          <w:szCs w:val="28"/>
        </w:rPr>
        <w:t xml:space="preserve"> </w:t>
      </w:r>
      <w:r w:rsidRPr="00583629">
        <w:rPr>
          <w:sz w:val="28"/>
          <w:szCs w:val="28"/>
        </w:rPr>
        <w:t xml:space="preserve">документы, подтверждающие соответствие данного юридического лица </w:t>
      </w:r>
      <w:r>
        <w:rPr>
          <w:sz w:val="28"/>
          <w:szCs w:val="28"/>
        </w:rPr>
        <w:t xml:space="preserve"> требованиям</w:t>
      </w:r>
      <w:r w:rsidRPr="00583629">
        <w:rPr>
          <w:sz w:val="28"/>
          <w:szCs w:val="28"/>
        </w:rPr>
        <w:t xml:space="preserve"> членс</w:t>
      </w:r>
      <w:r>
        <w:rPr>
          <w:sz w:val="28"/>
          <w:szCs w:val="28"/>
        </w:rPr>
        <w:t>тва в Союзе строителей Камчатки</w:t>
      </w:r>
      <w:r w:rsidRPr="00583629">
        <w:rPr>
          <w:sz w:val="28"/>
          <w:szCs w:val="28"/>
        </w:rPr>
        <w:t xml:space="preserve"> в целях осуществления строительства, реконструкции, капитального  ремонта объектов капитального строительства, стоимость которого по одному договору</w:t>
      </w:r>
      <w:proofErr w:type="gramEnd"/>
      <w:r w:rsidRPr="00583629">
        <w:rPr>
          <w:sz w:val="28"/>
          <w:szCs w:val="28"/>
        </w:rPr>
        <w:t xml:space="preserve"> не превышает </w:t>
      </w:r>
      <w:r>
        <w:rPr>
          <w:sz w:val="28"/>
          <w:szCs w:val="28"/>
        </w:rPr>
        <w:t xml:space="preserve">шестьдесят </w:t>
      </w:r>
      <w:r w:rsidRPr="00583629">
        <w:rPr>
          <w:sz w:val="28"/>
          <w:szCs w:val="28"/>
        </w:rPr>
        <w:t xml:space="preserve"> миллионов рублей (</w:t>
      </w:r>
      <w:r>
        <w:rPr>
          <w:sz w:val="28"/>
          <w:szCs w:val="28"/>
        </w:rPr>
        <w:t>1</w:t>
      </w:r>
      <w:r w:rsidRPr="00583629">
        <w:rPr>
          <w:sz w:val="28"/>
          <w:szCs w:val="28"/>
        </w:rPr>
        <w:t xml:space="preserve"> уровень ответственности) и выразившего намерение принимать участие в заключени</w:t>
      </w:r>
      <w:proofErr w:type="gramStart"/>
      <w:r w:rsidRPr="00583629">
        <w:rPr>
          <w:sz w:val="28"/>
          <w:szCs w:val="28"/>
        </w:rPr>
        <w:t>и</w:t>
      </w:r>
      <w:proofErr w:type="gramEnd"/>
      <w:r w:rsidRPr="00583629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 акт контрольной проверки от </w:t>
      </w:r>
      <w:r>
        <w:rPr>
          <w:sz w:val="28"/>
          <w:szCs w:val="28"/>
        </w:rPr>
        <w:t>29</w:t>
      </w:r>
      <w:r w:rsidRPr="00583629">
        <w:rPr>
          <w:sz w:val="28"/>
          <w:szCs w:val="28"/>
        </w:rPr>
        <w:t>.08.2017 г., рекомендации Контрольной комиссии (протокол № 2</w:t>
      </w:r>
      <w:r>
        <w:rPr>
          <w:sz w:val="28"/>
          <w:szCs w:val="28"/>
        </w:rPr>
        <w:t>4</w:t>
      </w:r>
      <w:r w:rsidRPr="00583629">
        <w:rPr>
          <w:sz w:val="28"/>
          <w:szCs w:val="28"/>
        </w:rPr>
        <w:t xml:space="preserve"> о</w:t>
      </w:r>
      <w:r>
        <w:rPr>
          <w:sz w:val="28"/>
          <w:szCs w:val="28"/>
        </w:rPr>
        <w:t>т  30</w:t>
      </w:r>
      <w:r w:rsidRPr="00583629">
        <w:rPr>
          <w:sz w:val="28"/>
          <w:szCs w:val="28"/>
        </w:rPr>
        <w:t>.08.2017 г.),</w:t>
      </w:r>
    </w:p>
    <w:p w:rsidR="0020083F" w:rsidRPr="00583629" w:rsidRDefault="0020083F" w:rsidP="0020083F">
      <w:pPr>
        <w:ind w:left="-284" w:right="-3"/>
        <w:jc w:val="both"/>
        <w:rPr>
          <w:sz w:val="28"/>
          <w:szCs w:val="28"/>
        </w:rPr>
      </w:pPr>
      <w:r w:rsidRPr="0058362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583629">
        <w:rPr>
          <w:sz w:val="28"/>
          <w:szCs w:val="28"/>
        </w:rPr>
        <w:t>руководствуясь п. 1 ч. 7,  ч.12  ст. 55.6, Градостроительного кодекса РФ,</w:t>
      </w:r>
    </w:p>
    <w:p w:rsidR="0020083F" w:rsidRDefault="0020083F" w:rsidP="0020083F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83629">
        <w:rPr>
          <w:sz w:val="28"/>
          <w:szCs w:val="28"/>
        </w:rPr>
        <w:t xml:space="preserve">принять </w:t>
      </w:r>
      <w:r>
        <w:rPr>
          <w:sz w:val="28"/>
          <w:szCs w:val="28"/>
        </w:rPr>
        <w:t>муниципальное автотранспортное предприятие «</w:t>
      </w:r>
      <w:proofErr w:type="spellStart"/>
      <w:r>
        <w:rPr>
          <w:sz w:val="28"/>
          <w:szCs w:val="28"/>
        </w:rPr>
        <w:t>Провиденское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Провиденского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Pr="00583629">
        <w:rPr>
          <w:sz w:val="28"/>
          <w:szCs w:val="28"/>
        </w:rPr>
        <w:t xml:space="preserve"> (ИНН </w:t>
      </w:r>
      <w:r>
        <w:rPr>
          <w:sz w:val="28"/>
          <w:szCs w:val="28"/>
        </w:rPr>
        <w:t>8705001738</w:t>
      </w:r>
      <w:r w:rsidRPr="00583629">
        <w:rPr>
          <w:sz w:val="28"/>
          <w:szCs w:val="28"/>
        </w:rPr>
        <w:t>, ОГРН  10</w:t>
      </w:r>
      <w:r>
        <w:rPr>
          <w:sz w:val="28"/>
          <w:szCs w:val="28"/>
        </w:rPr>
        <w:t>38700000240</w:t>
      </w:r>
      <w:r w:rsidRPr="00583629">
        <w:rPr>
          <w:sz w:val="28"/>
          <w:szCs w:val="28"/>
        </w:rPr>
        <w:t>)</w:t>
      </w:r>
    </w:p>
    <w:p w:rsidR="0020083F" w:rsidRPr="00583629" w:rsidRDefault="0020083F" w:rsidP="0020083F">
      <w:pPr>
        <w:ind w:left="-284"/>
        <w:jc w:val="both"/>
        <w:rPr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</w:t>
      </w:r>
      <w:r w:rsidRPr="00583629">
        <w:rPr>
          <w:sz w:val="28"/>
          <w:szCs w:val="28"/>
        </w:rPr>
        <w:t xml:space="preserve">в члены Союза строителей Камчатки, согласно заявлению. </w:t>
      </w:r>
    </w:p>
    <w:p w:rsidR="0020083F" w:rsidRPr="00583629" w:rsidRDefault="0020083F" w:rsidP="0020083F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83629">
        <w:rPr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в  ч. 11 ст. 55.6 Градостроительного кодекса РФ. </w:t>
      </w:r>
    </w:p>
    <w:p w:rsidR="0020083F" w:rsidRPr="00583629" w:rsidRDefault="0020083F" w:rsidP="0020083F">
      <w:pPr>
        <w:ind w:left="-284" w:right="-3"/>
        <w:jc w:val="both"/>
        <w:rPr>
          <w:sz w:val="28"/>
          <w:szCs w:val="28"/>
        </w:rPr>
      </w:pPr>
      <w:r w:rsidRPr="00583629">
        <w:rPr>
          <w:sz w:val="28"/>
          <w:szCs w:val="28"/>
        </w:rPr>
        <w:t>Результаты голосования: «ЗА»: 6; «ПРОТИВ»: 0; «ВОЗДЕРЖАЛИСЬ»: 0.</w:t>
      </w:r>
      <w:bookmarkStart w:id="0" w:name="_GoBack"/>
      <w:bookmarkEnd w:id="0"/>
    </w:p>
    <w:p w:rsidR="0020083F" w:rsidRDefault="0020083F" w:rsidP="0020083F">
      <w:pPr>
        <w:ind w:left="-284" w:right="-3"/>
        <w:jc w:val="both"/>
        <w:rPr>
          <w:sz w:val="28"/>
          <w:szCs w:val="28"/>
        </w:rPr>
      </w:pPr>
      <w:r w:rsidRPr="00583629">
        <w:rPr>
          <w:sz w:val="28"/>
          <w:szCs w:val="28"/>
        </w:rPr>
        <w:t>Решение принято единогласно.</w:t>
      </w:r>
    </w:p>
    <w:p w:rsidR="00025BB1" w:rsidRDefault="00025BB1" w:rsidP="00D56AAE">
      <w:pPr>
        <w:ind w:left="-284" w:right="-3"/>
        <w:jc w:val="both"/>
        <w:rPr>
          <w:sz w:val="28"/>
          <w:szCs w:val="28"/>
        </w:rPr>
      </w:pPr>
    </w:p>
    <w:p w:rsidR="00B45490" w:rsidRDefault="00093DEC" w:rsidP="00D56AAE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71F4">
        <w:rPr>
          <w:sz w:val="28"/>
          <w:szCs w:val="28"/>
        </w:rPr>
        <w:t xml:space="preserve">. </w:t>
      </w:r>
      <w:r w:rsidR="00B45490">
        <w:rPr>
          <w:sz w:val="28"/>
          <w:szCs w:val="28"/>
        </w:rPr>
        <w:t>СЛУШАЛИ:</w:t>
      </w:r>
      <w:r w:rsidR="00025BB1">
        <w:rPr>
          <w:sz w:val="28"/>
          <w:szCs w:val="28"/>
        </w:rPr>
        <w:t xml:space="preserve"> </w:t>
      </w:r>
      <w:r w:rsidR="00B45490">
        <w:rPr>
          <w:sz w:val="28"/>
          <w:szCs w:val="28"/>
        </w:rPr>
        <w:t xml:space="preserve"> </w:t>
      </w:r>
      <w:proofErr w:type="spellStart"/>
      <w:r w:rsidR="00B45490">
        <w:rPr>
          <w:sz w:val="28"/>
          <w:szCs w:val="28"/>
        </w:rPr>
        <w:t>Старова</w:t>
      </w:r>
      <w:proofErr w:type="spellEnd"/>
      <w:r w:rsidR="00B45490">
        <w:rPr>
          <w:sz w:val="28"/>
          <w:szCs w:val="28"/>
        </w:rPr>
        <w:t xml:space="preserve"> Г.Н. об утверждени</w:t>
      </w:r>
      <w:r w:rsidR="00ED566B">
        <w:rPr>
          <w:sz w:val="28"/>
          <w:szCs w:val="28"/>
        </w:rPr>
        <w:t>и</w:t>
      </w:r>
      <w:r w:rsidR="00B45490">
        <w:rPr>
          <w:sz w:val="28"/>
          <w:szCs w:val="28"/>
        </w:rPr>
        <w:t xml:space="preserve"> формы свидетельства о членстве в Союзе «Саморегулируемая организация строителей Камчатки» (</w:t>
      </w:r>
      <w:r>
        <w:rPr>
          <w:sz w:val="28"/>
          <w:szCs w:val="28"/>
        </w:rPr>
        <w:t>п</w:t>
      </w:r>
      <w:r w:rsidR="00B45490">
        <w:rPr>
          <w:sz w:val="28"/>
          <w:szCs w:val="28"/>
        </w:rPr>
        <w:t xml:space="preserve">риложение № 1 к настоящему протоколу) и </w:t>
      </w:r>
      <w:r w:rsidR="00025BB1">
        <w:rPr>
          <w:sz w:val="28"/>
          <w:szCs w:val="28"/>
        </w:rPr>
        <w:t>выдаче</w:t>
      </w:r>
      <w:r w:rsidR="00B45490">
        <w:rPr>
          <w:sz w:val="28"/>
          <w:szCs w:val="28"/>
        </w:rPr>
        <w:t xml:space="preserve"> свидетельств действующим членам Союза строителей Камчатки.</w:t>
      </w:r>
    </w:p>
    <w:p w:rsidR="00B45490" w:rsidRDefault="00B45490" w:rsidP="00D56AAE">
      <w:pPr>
        <w:ind w:left="-284" w:right="-3"/>
        <w:jc w:val="both"/>
        <w:rPr>
          <w:sz w:val="28"/>
          <w:szCs w:val="28"/>
        </w:rPr>
      </w:pPr>
    </w:p>
    <w:p w:rsidR="00025BB1" w:rsidRDefault="00B45490" w:rsidP="00093DEC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  <w:r w:rsidR="00093DEC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форму свидетельств</w:t>
      </w:r>
      <w:r w:rsidR="00093DEC">
        <w:rPr>
          <w:sz w:val="28"/>
          <w:szCs w:val="28"/>
        </w:rPr>
        <w:t>а</w:t>
      </w:r>
      <w:r>
        <w:rPr>
          <w:sz w:val="28"/>
          <w:szCs w:val="28"/>
        </w:rPr>
        <w:t xml:space="preserve"> о членстве в Союзе « Саморегулируемая организация строителей Камчатки» (</w:t>
      </w:r>
      <w:r w:rsidR="00093DEC">
        <w:rPr>
          <w:sz w:val="28"/>
          <w:szCs w:val="28"/>
        </w:rPr>
        <w:t>п</w:t>
      </w:r>
      <w:r>
        <w:rPr>
          <w:sz w:val="28"/>
          <w:szCs w:val="28"/>
        </w:rPr>
        <w:t>риложение № 1 к настоящему протоколу)</w:t>
      </w:r>
      <w:r w:rsidR="00025BB1">
        <w:rPr>
          <w:sz w:val="28"/>
          <w:szCs w:val="28"/>
        </w:rPr>
        <w:t>.</w:t>
      </w:r>
      <w:r w:rsidR="00ED566B">
        <w:rPr>
          <w:sz w:val="28"/>
          <w:szCs w:val="28"/>
        </w:rPr>
        <w:t xml:space="preserve"> </w:t>
      </w:r>
    </w:p>
    <w:p w:rsidR="0075240B" w:rsidRPr="00583629" w:rsidRDefault="0075240B" w:rsidP="00D56AAE">
      <w:pPr>
        <w:ind w:left="-284" w:right="-3"/>
        <w:jc w:val="both"/>
        <w:rPr>
          <w:sz w:val="28"/>
          <w:szCs w:val="28"/>
        </w:rPr>
      </w:pPr>
      <w:r w:rsidRPr="00583629">
        <w:rPr>
          <w:sz w:val="28"/>
          <w:szCs w:val="28"/>
        </w:rPr>
        <w:t>Результаты голосования: «ЗА»: 6; «ПРОТИВ»: 0; «ВОЗДЕРЖАЛИСЬ»: 0.</w:t>
      </w:r>
    </w:p>
    <w:p w:rsidR="0075240B" w:rsidRDefault="0075240B" w:rsidP="00D56AAE">
      <w:pPr>
        <w:ind w:left="-284" w:right="-3"/>
        <w:jc w:val="both"/>
        <w:rPr>
          <w:sz w:val="28"/>
          <w:szCs w:val="28"/>
        </w:rPr>
      </w:pPr>
      <w:r w:rsidRPr="00583629">
        <w:rPr>
          <w:sz w:val="28"/>
          <w:szCs w:val="28"/>
        </w:rPr>
        <w:t>Решение принято единогласно.</w:t>
      </w:r>
    </w:p>
    <w:p w:rsidR="00B45490" w:rsidRDefault="00B45490" w:rsidP="00D56AAE">
      <w:pPr>
        <w:ind w:left="-284" w:right="-3" w:firstLine="709"/>
        <w:jc w:val="both"/>
        <w:rPr>
          <w:sz w:val="28"/>
          <w:szCs w:val="28"/>
        </w:rPr>
      </w:pPr>
    </w:p>
    <w:p w:rsidR="00583629" w:rsidRDefault="00583629" w:rsidP="00D56AAE">
      <w:pPr>
        <w:ind w:left="-284" w:right="-3"/>
        <w:jc w:val="both"/>
        <w:rPr>
          <w:sz w:val="28"/>
          <w:szCs w:val="28"/>
        </w:rPr>
      </w:pPr>
    </w:p>
    <w:p w:rsidR="005C7561" w:rsidRDefault="005C7561" w:rsidP="00D56AAE">
      <w:pPr>
        <w:ind w:left="-284" w:right="-3"/>
        <w:jc w:val="both"/>
        <w:rPr>
          <w:sz w:val="28"/>
          <w:szCs w:val="28"/>
        </w:rPr>
      </w:pPr>
    </w:p>
    <w:p w:rsidR="005C7561" w:rsidRDefault="005C7561" w:rsidP="00D56AAE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                                                                                     Воронов Н.В.</w:t>
      </w:r>
    </w:p>
    <w:p w:rsidR="005C7561" w:rsidRDefault="005C7561" w:rsidP="00D56AAE">
      <w:pPr>
        <w:ind w:left="-284" w:right="-3"/>
        <w:jc w:val="both"/>
        <w:rPr>
          <w:sz w:val="28"/>
          <w:szCs w:val="28"/>
        </w:rPr>
      </w:pPr>
    </w:p>
    <w:p w:rsidR="005C7561" w:rsidRDefault="005C7561" w:rsidP="00D56AAE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                                         Шевченко С.В.</w:t>
      </w:r>
    </w:p>
    <w:p w:rsidR="005C7561" w:rsidRDefault="005C7561" w:rsidP="00D56AAE">
      <w:pPr>
        <w:ind w:left="-284" w:right="-3"/>
        <w:jc w:val="both"/>
        <w:rPr>
          <w:sz w:val="28"/>
          <w:szCs w:val="28"/>
        </w:rPr>
      </w:pPr>
    </w:p>
    <w:sectPr w:rsidR="005C7561" w:rsidSect="003B2410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25BB1"/>
    <w:rsid w:val="00045CE2"/>
    <w:rsid w:val="00093DEC"/>
    <w:rsid w:val="000E2087"/>
    <w:rsid w:val="00136CC0"/>
    <w:rsid w:val="001664CE"/>
    <w:rsid w:val="001C1C91"/>
    <w:rsid w:val="001D3E91"/>
    <w:rsid w:val="0020083F"/>
    <w:rsid w:val="0026220F"/>
    <w:rsid w:val="00283607"/>
    <w:rsid w:val="00302B31"/>
    <w:rsid w:val="003136EB"/>
    <w:rsid w:val="003224DB"/>
    <w:rsid w:val="00327F1B"/>
    <w:rsid w:val="00351533"/>
    <w:rsid w:val="00393241"/>
    <w:rsid w:val="003A5021"/>
    <w:rsid w:val="003B2410"/>
    <w:rsid w:val="0040726F"/>
    <w:rsid w:val="00443716"/>
    <w:rsid w:val="00456E12"/>
    <w:rsid w:val="004D5026"/>
    <w:rsid w:val="005226D7"/>
    <w:rsid w:val="005755E6"/>
    <w:rsid w:val="00583629"/>
    <w:rsid w:val="005904E4"/>
    <w:rsid w:val="005B21E2"/>
    <w:rsid w:val="005C7561"/>
    <w:rsid w:val="005F2CE8"/>
    <w:rsid w:val="00622CE0"/>
    <w:rsid w:val="00636877"/>
    <w:rsid w:val="00650FB7"/>
    <w:rsid w:val="006D5C58"/>
    <w:rsid w:val="00733339"/>
    <w:rsid w:val="00735448"/>
    <w:rsid w:val="0075240B"/>
    <w:rsid w:val="007B58EF"/>
    <w:rsid w:val="007F43F9"/>
    <w:rsid w:val="008F42DD"/>
    <w:rsid w:val="00947AB8"/>
    <w:rsid w:val="00956C61"/>
    <w:rsid w:val="00A171F4"/>
    <w:rsid w:val="00AF12D6"/>
    <w:rsid w:val="00B022D4"/>
    <w:rsid w:val="00B45490"/>
    <w:rsid w:val="00B97CDE"/>
    <w:rsid w:val="00BD12B1"/>
    <w:rsid w:val="00BE1FC5"/>
    <w:rsid w:val="00C709C5"/>
    <w:rsid w:val="00CE396F"/>
    <w:rsid w:val="00D02DA2"/>
    <w:rsid w:val="00D32445"/>
    <w:rsid w:val="00D56AAE"/>
    <w:rsid w:val="00E925A0"/>
    <w:rsid w:val="00E97622"/>
    <w:rsid w:val="00ED566B"/>
    <w:rsid w:val="00F2574B"/>
    <w:rsid w:val="00F30C6C"/>
    <w:rsid w:val="00F8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6</Pages>
  <Words>2278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Валинтиновна Глущук</dc:creator>
  <cp:keywords/>
  <dc:description/>
  <cp:lastModifiedBy>Марина Валинтиновна Глущук</cp:lastModifiedBy>
  <cp:revision>27</cp:revision>
  <cp:lastPrinted>2017-08-30T06:34:00Z</cp:lastPrinted>
  <dcterms:created xsi:type="dcterms:W3CDTF">2017-08-08T00:10:00Z</dcterms:created>
  <dcterms:modified xsi:type="dcterms:W3CDTF">2017-09-05T02:04:00Z</dcterms:modified>
</cp:coreProperties>
</file>