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6D" w:rsidRPr="00181B9C" w:rsidRDefault="00020A6D" w:rsidP="003E7F69">
      <w:pPr>
        <w:tabs>
          <w:tab w:val="left" w:pos="709"/>
          <w:tab w:val="left" w:pos="952"/>
        </w:tabs>
        <w:ind w:left="-567" w:right="-284"/>
        <w:jc w:val="center"/>
        <w:rPr>
          <w:sz w:val="32"/>
          <w:szCs w:val="32"/>
        </w:rPr>
      </w:pPr>
      <w:r w:rsidRPr="00181B9C">
        <w:rPr>
          <w:sz w:val="32"/>
          <w:szCs w:val="32"/>
        </w:rPr>
        <w:t xml:space="preserve">ПРОТОКОЛ  </w:t>
      </w:r>
      <w:r w:rsidRPr="00181B9C">
        <w:rPr>
          <w:bCs/>
          <w:sz w:val="32"/>
          <w:szCs w:val="32"/>
        </w:rPr>
        <w:t xml:space="preserve">№ </w:t>
      </w:r>
      <w:r w:rsidR="000E395B">
        <w:rPr>
          <w:bCs/>
          <w:sz w:val="32"/>
          <w:szCs w:val="32"/>
        </w:rPr>
        <w:t>3</w:t>
      </w:r>
    </w:p>
    <w:p w:rsidR="00020A6D" w:rsidRPr="005E6FF5" w:rsidRDefault="00020A6D" w:rsidP="003E7F69">
      <w:pPr>
        <w:shd w:val="clear" w:color="auto" w:fill="FFFFFF"/>
        <w:ind w:left="-567" w:right="-284"/>
        <w:jc w:val="center"/>
        <w:rPr>
          <w:sz w:val="28"/>
          <w:szCs w:val="28"/>
        </w:rPr>
      </w:pPr>
      <w:r w:rsidRPr="005E6FF5">
        <w:rPr>
          <w:bCs/>
          <w:sz w:val="28"/>
          <w:szCs w:val="28"/>
        </w:rPr>
        <w:t>заседания Совета Союза строителей Камчатки</w:t>
      </w:r>
    </w:p>
    <w:p w:rsidR="00020A6D" w:rsidRDefault="00020A6D" w:rsidP="003E7F69">
      <w:pPr>
        <w:shd w:val="clear" w:color="auto" w:fill="FFFFFF"/>
        <w:ind w:left="-567" w:right="-284"/>
        <w:jc w:val="center"/>
        <w:rPr>
          <w:sz w:val="28"/>
          <w:szCs w:val="28"/>
        </w:rPr>
      </w:pPr>
    </w:p>
    <w:p w:rsidR="00020A6D" w:rsidRPr="005E6FF5" w:rsidRDefault="00020A6D" w:rsidP="00E41619">
      <w:pPr>
        <w:shd w:val="clear" w:color="auto" w:fill="FFFFFF"/>
        <w:ind w:left="-567" w:right="-284"/>
        <w:jc w:val="both"/>
        <w:rPr>
          <w:spacing w:val="-9"/>
        </w:rPr>
      </w:pPr>
      <w:r w:rsidRPr="005E6FF5">
        <w:rPr>
          <w:spacing w:val="-9"/>
        </w:rPr>
        <w:t xml:space="preserve">Дата и время проведения: </w:t>
      </w:r>
      <w:r w:rsidR="005D30FA">
        <w:rPr>
          <w:spacing w:val="-9"/>
        </w:rPr>
        <w:t xml:space="preserve"> </w:t>
      </w:r>
      <w:r w:rsidR="000E395B">
        <w:rPr>
          <w:spacing w:val="-9"/>
        </w:rPr>
        <w:t>15</w:t>
      </w:r>
      <w:r w:rsidR="006A618D">
        <w:rPr>
          <w:spacing w:val="-9"/>
        </w:rPr>
        <w:t>.</w:t>
      </w:r>
      <w:r w:rsidR="007C4194">
        <w:rPr>
          <w:spacing w:val="-9"/>
        </w:rPr>
        <w:t>02.</w:t>
      </w:r>
      <w:r w:rsidR="00D80AAE">
        <w:rPr>
          <w:spacing w:val="-9"/>
        </w:rPr>
        <w:t>2017</w:t>
      </w:r>
      <w:r w:rsidRPr="005E6FF5">
        <w:rPr>
          <w:spacing w:val="-9"/>
        </w:rPr>
        <w:t xml:space="preserve"> г., 1</w:t>
      </w:r>
      <w:r w:rsidR="0027261A">
        <w:rPr>
          <w:spacing w:val="-9"/>
        </w:rPr>
        <w:t>4</w:t>
      </w:r>
      <w:r w:rsidRPr="005E6FF5">
        <w:rPr>
          <w:spacing w:val="-9"/>
        </w:rPr>
        <w:t xml:space="preserve"> ч. </w:t>
      </w:r>
      <w:r w:rsidR="00D94A7D">
        <w:rPr>
          <w:spacing w:val="-9"/>
        </w:rPr>
        <w:t>3</w:t>
      </w:r>
      <w:r w:rsidR="006A618D">
        <w:rPr>
          <w:spacing w:val="-9"/>
        </w:rPr>
        <w:t>0</w:t>
      </w:r>
      <w:r w:rsidRPr="005E6FF5">
        <w:rPr>
          <w:spacing w:val="-9"/>
        </w:rPr>
        <w:t xml:space="preserve"> мин.</w:t>
      </w:r>
    </w:p>
    <w:p w:rsidR="00020A6D" w:rsidRPr="005E6FF5" w:rsidRDefault="00020A6D" w:rsidP="00E41619">
      <w:pPr>
        <w:ind w:left="-567" w:right="-284"/>
        <w:jc w:val="both"/>
      </w:pPr>
      <w:r w:rsidRPr="005E6FF5">
        <w:rPr>
          <w:bCs/>
        </w:rPr>
        <w:t xml:space="preserve">Место проведения: г. Петропавловск-Камчатский, </w:t>
      </w:r>
      <w:r w:rsidRPr="005E6FF5">
        <w:t>просп</w:t>
      </w:r>
      <w:r>
        <w:t xml:space="preserve">. Карла Маркса, д. 35, </w:t>
      </w:r>
      <w:proofErr w:type="spellStart"/>
      <w:r>
        <w:t>каб</w:t>
      </w:r>
      <w:proofErr w:type="spellEnd"/>
      <w:r>
        <w:t>. 405</w:t>
      </w:r>
      <w:r w:rsidRPr="005E6FF5">
        <w:t>.</w:t>
      </w:r>
    </w:p>
    <w:p w:rsidR="00020A6D" w:rsidRPr="005E6FF5" w:rsidRDefault="00020A6D" w:rsidP="00E41619">
      <w:pPr>
        <w:ind w:left="-567" w:right="-284"/>
        <w:jc w:val="both"/>
        <w:rPr>
          <w:b/>
          <w:bCs/>
          <w:sz w:val="16"/>
          <w:szCs w:val="16"/>
        </w:rPr>
      </w:pPr>
    </w:p>
    <w:p w:rsidR="00020A6D" w:rsidRPr="005E6FF5" w:rsidRDefault="00020A6D" w:rsidP="00E41619">
      <w:pPr>
        <w:ind w:left="-567" w:right="-284"/>
        <w:jc w:val="both"/>
        <w:rPr>
          <w:b/>
          <w:bCs/>
          <w:color w:val="000000"/>
          <w:sz w:val="16"/>
          <w:szCs w:val="16"/>
        </w:rPr>
      </w:pPr>
    </w:p>
    <w:p w:rsidR="00020A6D" w:rsidRPr="00286E8B" w:rsidRDefault="00020A6D" w:rsidP="00E41619">
      <w:pPr>
        <w:ind w:left="-567" w:right="-284"/>
        <w:jc w:val="both"/>
        <w:rPr>
          <w:sz w:val="27"/>
          <w:szCs w:val="28"/>
          <w:u w:val="single"/>
        </w:rPr>
      </w:pPr>
      <w:r w:rsidRPr="00286E8B">
        <w:rPr>
          <w:sz w:val="27"/>
          <w:szCs w:val="28"/>
        </w:rPr>
        <w:t>Председатель заседания: Н.В. Воронов.</w:t>
      </w:r>
    </w:p>
    <w:p w:rsidR="00020A6D" w:rsidRPr="00286E8B" w:rsidRDefault="00020A6D" w:rsidP="00E41619">
      <w:pPr>
        <w:ind w:left="-567" w:right="-284"/>
        <w:jc w:val="both"/>
        <w:rPr>
          <w:sz w:val="27"/>
          <w:szCs w:val="28"/>
        </w:rPr>
      </w:pPr>
      <w:r w:rsidRPr="00286E8B">
        <w:rPr>
          <w:sz w:val="27"/>
          <w:szCs w:val="28"/>
        </w:rPr>
        <w:t>Секретарь: С.В. Шевченко.</w:t>
      </w:r>
    </w:p>
    <w:p w:rsidR="001B715E" w:rsidRPr="00286E8B" w:rsidRDefault="001B715E" w:rsidP="00E41619">
      <w:pPr>
        <w:ind w:left="-567" w:right="-284"/>
        <w:jc w:val="both"/>
        <w:rPr>
          <w:color w:val="FF0000"/>
          <w:sz w:val="27"/>
          <w:szCs w:val="28"/>
        </w:rPr>
      </w:pPr>
    </w:p>
    <w:p w:rsidR="001B715E" w:rsidRPr="00286E8B" w:rsidRDefault="001B715E" w:rsidP="00E41619">
      <w:pPr>
        <w:ind w:left="-567" w:right="-284"/>
        <w:jc w:val="both"/>
        <w:rPr>
          <w:sz w:val="27"/>
          <w:szCs w:val="28"/>
        </w:rPr>
      </w:pPr>
      <w:r w:rsidRPr="00286E8B">
        <w:rPr>
          <w:sz w:val="27"/>
          <w:szCs w:val="28"/>
        </w:rPr>
        <w:t>Присутствуют члены Совета Союза строителей Камчатки:</w:t>
      </w:r>
    </w:p>
    <w:p w:rsidR="00020A6D" w:rsidRPr="00286E8B" w:rsidRDefault="00020A6D" w:rsidP="00E41619">
      <w:pPr>
        <w:ind w:left="-567" w:right="-284"/>
        <w:jc w:val="both"/>
        <w:rPr>
          <w:b/>
          <w:bCs/>
          <w:i/>
          <w:sz w:val="27"/>
          <w:szCs w:val="16"/>
        </w:rPr>
      </w:pPr>
    </w:p>
    <w:tbl>
      <w:tblPr>
        <w:tblStyle w:val="a5"/>
        <w:tblW w:w="1037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429"/>
        <w:gridCol w:w="7557"/>
      </w:tblGrid>
      <w:tr w:rsidR="0049781F" w:rsidRPr="00286E8B" w:rsidTr="00A65B15">
        <w:trPr>
          <w:trHeight w:val="236"/>
        </w:trPr>
        <w:tc>
          <w:tcPr>
            <w:tcW w:w="2390" w:type="dxa"/>
          </w:tcPr>
          <w:p w:rsidR="001B715E" w:rsidRPr="00286E8B" w:rsidRDefault="001B715E" w:rsidP="004C2FEA">
            <w:pPr>
              <w:ind w:right="-284"/>
              <w:jc w:val="both"/>
              <w:rPr>
                <w:color w:val="000000" w:themeColor="text1"/>
                <w:sz w:val="27"/>
                <w:szCs w:val="28"/>
              </w:rPr>
            </w:pPr>
            <w:proofErr w:type="spellStart"/>
            <w:r w:rsidRPr="00286E8B">
              <w:rPr>
                <w:color w:val="000000" w:themeColor="text1"/>
                <w:sz w:val="27"/>
                <w:szCs w:val="28"/>
                <w:lang w:eastAsia="ru-RU"/>
              </w:rPr>
              <w:t>Брынзан</w:t>
            </w:r>
            <w:proofErr w:type="spellEnd"/>
            <w:r w:rsidRPr="00286E8B">
              <w:rPr>
                <w:color w:val="000000" w:themeColor="text1"/>
                <w:sz w:val="27"/>
                <w:szCs w:val="28"/>
                <w:lang w:eastAsia="ru-RU"/>
              </w:rPr>
              <w:t xml:space="preserve"> В.А.</w:t>
            </w:r>
          </w:p>
        </w:tc>
        <w:tc>
          <w:tcPr>
            <w:tcW w:w="429" w:type="dxa"/>
          </w:tcPr>
          <w:p w:rsidR="001B715E" w:rsidRPr="00286E8B" w:rsidRDefault="001B715E" w:rsidP="004C2FEA">
            <w:pPr>
              <w:ind w:right="-284"/>
              <w:jc w:val="both"/>
              <w:rPr>
                <w:color w:val="000000" w:themeColor="text1"/>
                <w:sz w:val="27"/>
                <w:szCs w:val="28"/>
              </w:rPr>
            </w:pPr>
            <w:r w:rsidRPr="00286E8B">
              <w:rPr>
                <w:color w:val="000000" w:themeColor="text1"/>
                <w:sz w:val="27"/>
                <w:szCs w:val="28"/>
                <w:lang w:eastAsia="ru-RU"/>
              </w:rPr>
              <w:t>-</w:t>
            </w:r>
          </w:p>
        </w:tc>
        <w:tc>
          <w:tcPr>
            <w:tcW w:w="7557" w:type="dxa"/>
          </w:tcPr>
          <w:p w:rsidR="001B715E" w:rsidRPr="00286E8B" w:rsidRDefault="001B715E" w:rsidP="004C2FEA">
            <w:pPr>
              <w:ind w:right="-284"/>
              <w:rPr>
                <w:color w:val="000000" w:themeColor="text1"/>
                <w:sz w:val="27"/>
                <w:szCs w:val="28"/>
              </w:rPr>
            </w:pPr>
            <w:r w:rsidRPr="00286E8B">
              <w:rPr>
                <w:color w:val="000000" w:themeColor="text1"/>
                <w:sz w:val="27"/>
                <w:szCs w:val="28"/>
                <w:lang w:eastAsia="ru-RU"/>
              </w:rPr>
              <w:t>генеральный директор ООО «</w:t>
            </w:r>
            <w:proofErr w:type="spellStart"/>
            <w:r w:rsidRPr="00286E8B">
              <w:rPr>
                <w:color w:val="000000" w:themeColor="text1"/>
                <w:sz w:val="27"/>
                <w:szCs w:val="28"/>
                <w:lang w:eastAsia="ru-RU"/>
              </w:rPr>
              <w:t>Камчаттеплострой</w:t>
            </w:r>
            <w:proofErr w:type="spellEnd"/>
            <w:r w:rsidRPr="00286E8B">
              <w:rPr>
                <w:color w:val="000000" w:themeColor="text1"/>
                <w:sz w:val="27"/>
                <w:szCs w:val="28"/>
                <w:lang w:eastAsia="ru-RU"/>
              </w:rPr>
              <w:t>»;</w:t>
            </w:r>
          </w:p>
        </w:tc>
      </w:tr>
      <w:tr w:rsidR="0049781F" w:rsidRPr="00286E8B" w:rsidTr="00A65B15">
        <w:trPr>
          <w:trHeight w:val="236"/>
        </w:trPr>
        <w:tc>
          <w:tcPr>
            <w:tcW w:w="2390" w:type="dxa"/>
          </w:tcPr>
          <w:p w:rsidR="001B715E" w:rsidRPr="00286E8B" w:rsidRDefault="001B715E" w:rsidP="004C2FEA">
            <w:pPr>
              <w:ind w:right="-284"/>
              <w:jc w:val="both"/>
              <w:rPr>
                <w:color w:val="000000" w:themeColor="text1"/>
                <w:sz w:val="27"/>
                <w:szCs w:val="28"/>
              </w:rPr>
            </w:pPr>
            <w:r w:rsidRPr="00286E8B">
              <w:rPr>
                <w:rFonts w:eastAsia="Calibri"/>
                <w:color w:val="000000" w:themeColor="text1"/>
                <w:sz w:val="27"/>
                <w:szCs w:val="28"/>
                <w:lang w:eastAsia="en-US"/>
              </w:rPr>
              <w:t xml:space="preserve">Воронов Н.В.   </w:t>
            </w:r>
          </w:p>
        </w:tc>
        <w:tc>
          <w:tcPr>
            <w:tcW w:w="429" w:type="dxa"/>
          </w:tcPr>
          <w:p w:rsidR="001B715E" w:rsidRPr="00286E8B" w:rsidRDefault="001B715E" w:rsidP="004C2FEA">
            <w:pPr>
              <w:ind w:right="-284"/>
              <w:jc w:val="both"/>
              <w:rPr>
                <w:color w:val="000000" w:themeColor="text1"/>
                <w:sz w:val="27"/>
                <w:szCs w:val="28"/>
              </w:rPr>
            </w:pPr>
            <w:r w:rsidRPr="00286E8B">
              <w:rPr>
                <w:rFonts w:eastAsia="Calibri"/>
                <w:color w:val="000000" w:themeColor="text1"/>
                <w:sz w:val="27"/>
                <w:szCs w:val="28"/>
                <w:lang w:eastAsia="en-US"/>
              </w:rPr>
              <w:t>-</w:t>
            </w:r>
          </w:p>
        </w:tc>
        <w:tc>
          <w:tcPr>
            <w:tcW w:w="7557" w:type="dxa"/>
          </w:tcPr>
          <w:p w:rsidR="001B715E" w:rsidRPr="00286E8B" w:rsidRDefault="001B715E" w:rsidP="004C2FEA">
            <w:pPr>
              <w:ind w:right="-284"/>
              <w:jc w:val="both"/>
              <w:rPr>
                <w:color w:val="000000" w:themeColor="text1"/>
                <w:sz w:val="27"/>
                <w:szCs w:val="28"/>
              </w:rPr>
            </w:pPr>
            <w:r w:rsidRPr="00286E8B">
              <w:rPr>
                <w:rFonts w:eastAsia="Calibri"/>
                <w:color w:val="000000" w:themeColor="text1"/>
                <w:sz w:val="27"/>
                <w:szCs w:val="28"/>
                <w:lang w:eastAsia="en-US"/>
              </w:rPr>
              <w:t>генеральный директор ООО «Русский двор»;</w:t>
            </w:r>
          </w:p>
        </w:tc>
      </w:tr>
      <w:tr w:rsidR="0049781F" w:rsidRPr="00286E8B" w:rsidTr="00A65B15">
        <w:trPr>
          <w:trHeight w:val="236"/>
        </w:trPr>
        <w:tc>
          <w:tcPr>
            <w:tcW w:w="2390" w:type="dxa"/>
          </w:tcPr>
          <w:p w:rsidR="001B715E" w:rsidRPr="00286E8B" w:rsidRDefault="001B715E" w:rsidP="004C2FEA">
            <w:pPr>
              <w:ind w:right="-284"/>
              <w:jc w:val="both"/>
              <w:rPr>
                <w:color w:val="000000" w:themeColor="text1"/>
                <w:sz w:val="27"/>
                <w:szCs w:val="28"/>
              </w:rPr>
            </w:pPr>
            <w:proofErr w:type="spellStart"/>
            <w:r w:rsidRPr="00286E8B">
              <w:rPr>
                <w:rFonts w:eastAsia="Arial Unicode MS"/>
                <w:bCs/>
                <w:color w:val="000000" w:themeColor="text1"/>
                <w:kern w:val="1"/>
                <w:sz w:val="27"/>
                <w:szCs w:val="28"/>
              </w:rPr>
              <w:t>Каневский</w:t>
            </w:r>
            <w:proofErr w:type="spellEnd"/>
            <w:r w:rsidRPr="00286E8B">
              <w:rPr>
                <w:rFonts w:eastAsia="Arial Unicode MS"/>
                <w:bCs/>
                <w:color w:val="000000" w:themeColor="text1"/>
                <w:kern w:val="1"/>
                <w:sz w:val="27"/>
                <w:szCs w:val="28"/>
              </w:rPr>
              <w:t xml:space="preserve"> Е.Б.</w:t>
            </w:r>
          </w:p>
        </w:tc>
        <w:tc>
          <w:tcPr>
            <w:tcW w:w="429" w:type="dxa"/>
          </w:tcPr>
          <w:p w:rsidR="001B715E" w:rsidRPr="00286E8B" w:rsidRDefault="001B715E" w:rsidP="004C2FEA">
            <w:pPr>
              <w:ind w:right="-284"/>
              <w:jc w:val="both"/>
              <w:rPr>
                <w:color w:val="000000" w:themeColor="text1"/>
                <w:sz w:val="27"/>
                <w:szCs w:val="28"/>
              </w:rPr>
            </w:pPr>
            <w:r w:rsidRPr="00286E8B">
              <w:rPr>
                <w:rFonts w:eastAsia="Arial Unicode MS"/>
                <w:bCs/>
                <w:color w:val="000000" w:themeColor="text1"/>
                <w:kern w:val="1"/>
                <w:sz w:val="27"/>
                <w:szCs w:val="28"/>
              </w:rPr>
              <w:t>-</w:t>
            </w:r>
          </w:p>
        </w:tc>
        <w:tc>
          <w:tcPr>
            <w:tcW w:w="7557" w:type="dxa"/>
          </w:tcPr>
          <w:p w:rsidR="001B715E" w:rsidRPr="00286E8B" w:rsidRDefault="001B715E" w:rsidP="004C2FEA">
            <w:pPr>
              <w:widowControl w:val="0"/>
              <w:ind w:right="-284"/>
              <w:jc w:val="both"/>
              <w:rPr>
                <w:color w:val="000000" w:themeColor="text1"/>
                <w:sz w:val="27"/>
                <w:szCs w:val="28"/>
              </w:rPr>
            </w:pPr>
            <w:r w:rsidRPr="00286E8B">
              <w:rPr>
                <w:rFonts w:eastAsia="Arial Unicode MS"/>
                <w:color w:val="000000" w:themeColor="text1"/>
                <w:kern w:val="1"/>
                <w:sz w:val="27"/>
                <w:szCs w:val="28"/>
              </w:rPr>
              <w:t>генеральный директор ООО «Бюро инженерных работ»;</w:t>
            </w:r>
          </w:p>
        </w:tc>
      </w:tr>
      <w:tr w:rsidR="006F7680" w:rsidRPr="00286E8B" w:rsidTr="00A65B15">
        <w:trPr>
          <w:trHeight w:val="236"/>
        </w:trPr>
        <w:tc>
          <w:tcPr>
            <w:tcW w:w="2390" w:type="dxa"/>
          </w:tcPr>
          <w:p w:rsidR="006F7680" w:rsidRPr="00286E8B" w:rsidRDefault="006F7680" w:rsidP="006F7680">
            <w:pPr>
              <w:ind w:right="-284"/>
              <w:jc w:val="both"/>
              <w:rPr>
                <w:sz w:val="27"/>
                <w:szCs w:val="28"/>
              </w:rPr>
            </w:pPr>
            <w:r w:rsidRPr="00286E8B">
              <w:rPr>
                <w:rFonts w:eastAsia="Calibri"/>
                <w:sz w:val="27"/>
                <w:szCs w:val="28"/>
                <w:lang w:eastAsia="en-US"/>
              </w:rPr>
              <w:t>Ломакин Ю.В.</w:t>
            </w:r>
          </w:p>
        </w:tc>
        <w:tc>
          <w:tcPr>
            <w:tcW w:w="429" w:type="dxa"/>
          </w:tcPr>
          <w:p w:rsidR="006F7680" w:rsidRPr="00286E8B" w:rsidRDefault="006F7680" w:rsidP="006F7680">
            <w:pPr>
              <w:ind w:right="-284"/>
              <w:jc w:val="both"/>
              <w:rPr>
                <w:sz w:val="27"/>
                <w:szCs w:val="28"/>
              </w:rPr>
            </w:pPr>
            <w:r w:rsidRPr="00286E8B">
              <w:rPr>
                <w:rFonts w:eastAsia="Calibri"/>
                <w:sz w:val="27"/>
                <w:szCs w:val="28"/>
                <w:lang w:eastAsia="en-US"/>
              </w:rPr>
              <w:t>-</w:t>
            </w:r>
          </w:p>
        </w:tc>
        <w:tc>
          <w:tcPr>
            <w:tcW w:w="7557" w:type="dxa"/>
          </w:tcPr>
          <w:p w:rsidR="006F7680" w:rsidRPr="00286E8B" w:rsidRDefault="006F7680" w:rsidP="006F7680">
            <w:pPr>
              <w:ind w:right="-284"/>
              <w:jc w:val="both"/>
              <w:rPr>
                <w:sz w:val="27"/>
                <w:szCs w:val="28"/>
              </w:rPr>
            </w:pPr>
            <w:r w:rsidRPr="00286E8B">
              <w:rPr>
                <w:rFonts w:eastAsia="Calibri"/>
                <w:sz w:val="27"/>
                <w:szCs w:val="28"/>
                <w:lang w:eastAsia="en-US"/>
              </w:rPr>
              <w:t>директор ООО «Устой-М»;</w:t>
            </w:r>
          </w:p>
        </w:tc>
      </w:tr>
      <w:tr w:rsidR="006F7680" w:rsidRPr="00286E8B" w:rsidTr="00A65B15">
        <w:trPr>
          <w:trHeight w:val="59"/>
        </w:trPr>
        <w:tc>
          <w:tcPr>
            <w:tcW w:w="2390" w:type="dxa"/>
          </w:tcPr>
          <w:p w:rsidR="006F7680" w:rsidRPr="00286E8B" w:rsidRDefault="006F7680" w:rsidP="006F7680">
            <w:pPr>
              <w:ind w:right="-284"/>
              <w:jc w:val="both"/>
              <w:rPr>
                <w:sz w:val="27"/>
                <w:szCs w:val="28"/>
              </w:rPr>
            </w:pPr>
            <w:r w:rsidRPr="00286E8B">
              <w:rPr>
                <w:rFonts w:eastAsia="Calibri"/>
                <w:sz w:val="27"/>
                <w:szCs w:val="28"/>
                <w:lang w:eastAsia="en-US"/>
              </w:rPr>
              <w:t>Поплавский А.В.</w:t>
            </w:r>
          </w:p>
        </w:tc>
        <w:tc>
          <w:tcPr>
            <w:tcW w:w="429" w:type="dxa"/>
          </w:tcPr>
          <w:p w:rsidR="006F7680" w:rsidRPr="00286E8B" w:rsidRDefault="006F7680" w:rsidP="006F7680">
            <w:pPr>
              <w:ind w:right="-284"/>
              <w:jc w:val="both"/>
              <w:rPr>
                <w:sz w:val="27"/>
                <w:szCs w:val="28"/>
              </w:rPr>
            </w:pPr>
            <w:r w:rsidRPr="00286E8B">
              <w:rPr>
                <w:rFonts w:eastAsia="Calibri"/>
                <w:sz w:val="27"/>
                <w:szCs w:val="28"/>
                <w:lang w:eastAsia="en-US"/>
              </w:rPr>
              <w:t>-</w:t>
            </w:r>
          </w:p>
        </w:tc>
        <w:tc>
          <w:tcPr>
            <w:tcW w:w="7557" w:type="dxa"/>
          </w:tcPr>
          <w:p w:rsidR="006F7680" w:rsidRPr="00286E8B" w:rsidRDefault="006F7680" w:rsidP="006F7680">
            <w:pPr>
              <w:spacing w:line="240" w:lineRule="atLeast"/>
              <w:ind w:left="34" w:right="-284"/>
              <w:jc w:val="both"/>
              <w:rPr>
                <w:sz w:val="27"/>
                <w:szCs w:val="28"/>
              </w:rPr>
            </w:pPr>
            <w:r w:rsidRPr="00286E8B">
              <w:rPr>
                <w:rFonts w:eastAsia="Calibri"/>
                <w:sz w:val="27"/>
                <w:szCs w:val="28"/>
                <w:lang w:eastAsia="en-US"/>
              </w:rPr>
              <w:t>генеральный директор ЗАО «</w:t>
            </w:r>
            <w:proofErr w:type="spellStart"/>
            <w:r w:rsidRPr="00286E8B">
              <w:rPr>
                <w:rFonts w:eastAsia="Calibri"/>
                <w:sz w:val="27"/>
                <w:szCs w:val="28"/>
                <w:lang w:eastAsia="en-US"/>
              </w:rPr>
              <w:t>Камчатмонтажспецстрой</w:t>
            </w:r>
            <w:proofErr w:type="spellEnd"/>
            <w:r w:rsidRPr="00286E8B">
              <w:rPr>
                <w:rFonts w:eastAsia="Calibri"/>
                <w:sz w:val="27"/>
                <w:szCs w:val="28"/>
                <w:lang w:eastAsia="en-US"/>
              </w:rPr>
              <w:t>»;</w:t>
            </w:r>
          </w:p>
        </w:tc>
      </w:tr>
      <w:tr w:rsidR="006F7680" w:rsidRPr="00286E8B" w:rsidTr="00A65B15">
        <w:trPr>
          <w:trHeight w:val="59"/>
        </w:trPr>
        <w:tc>
          <w:tcPr>
            <w:tcW w:w="2390" w:type="dxa"/>
          </w:tcPr>
          <w:p w:rsidR="006F7680" w:rsidRPr="00286E8B" w:rsidRDefault="006F7680" w:rsidP="006F7680">
            <w:pPr>
              <w:ind w:right="-284"/>
              <w:jc w:val="both"/>
              <w:rPr>
                <w:sz w:val="27"/>
                <w:szCs w:val="28"/>
              </w:rPr>
            </w:pPr>
            <w:r w:rsidRPr="00286E8B">
              <w:rPr>
                <w:rFonts w:eastAsia="Calibri"/>
                <w:sz w:val="27"/>
                <w:szCs w:val="28"/>
                <w:lang w:eastAsia="en-US"/>
              </w:rPr>
              <w:t>Шевченко С.</w:t>
            </w:r>
            <w:proofErr w:type="gramStart"/>
            <w:r w:rsidRPr="00286E8B">
              <w:rPr>
                <w:rFonts w:eastAsia="Calibri"/>
                <w:sz w:val="27"/>
                <w:szCs w:val="28"/>
                <w:lang w:eastAsia="en-US"/>
              </w:rPr>
              <w:t>В</w:t>
            </w:r>
            <w:proofErr w:type="gramEnd"/>
          </w:p>
        </w:tc>
        <w:tc>
          <w:tcPr>
            <w:tcW w:w="429" w:type="dxa"/>
          </w:tcPr>
          <w:p w:rsidR="006F7680" w:rsidRPr="00286E8B" w:rsidRDefault="006F7680" w:rsidP="006F7680">
            <w:pPr>
              <w:ind w:right="-284"/>
              <w:jc w:val="both"/>
              <w:rPr>
                <w:sz w:val="27"/>
                <w:szCs w:val="28"/>
              </w:rPr>
            </w:pPr>
            <w:r w:rsidRPr="00286E8B">
              <w:rPr>
                <w:rFonts w:eastAsia="Calibri"/>
                <w:sz w:val="27"/>
                <w:szCs w:val="28"/>
                <w:lang w:eastAsia="en-US"/>
              </w:rPr>
              <w:t>-</w:t>
            </w:r>
          </w:p>
        </w:tc>
        <w:tc>
          <w:tcPr>
            <w:tcW w:w="7557" w:type="dxa"/>
          </w:tcPr>
          <w:p w:rsidR="006F7680" w:rsidRPr="00286E8B" w:rsidRDefault="006F7680" w:rsidP="006F7680">
            <w:pPr>
              <w:spacing w:line="240" w:lineRule="atLeast"/>
              <w:ind w:left="34" w:right="-284"/>
              <w:jc w:val="both"/>
              <w:rPr>
                <w:sz w:val="27"/>
                <w:szCs w:val="28"/>
              </w:rPr>
            </w:pPr>
            <w:r w:rsidRPr="00286E8B">
              <w:rPr>
                <w:rFonts w:eastAsia="Calibri"/>
                <w:sz w:val="27"/>
                <w:szCs w:val="28"/>
                <w:lang w:eastAsia="en-US"/>
              </w:rPr>
              <w:t>директор ООО «СИГМА-К».</w:t>
            </w:r>
          </w:p>
        </w:tc>
      </w:tr>
    </w:tbl>
    <w:p w:rsidR="006F7680" w:rsidRPr="00286E8B" w:rsidRDefault="006F7680" w:rsidP="00E41619">
      <w:pPr>
        <w:ind w:left="-567"/>
        <w:jc w:val="both"/>
        <w:rPr>
          <w:color w:val="000000"/>
          <w:sz w:val="27"/>
          <w:szCs w:val="28"/>
        </w:rPr>
      </w:pPr>
    </w:p>
    <w:p w:rsidR="00036EF0" w:rsidRPr="00286E8B" w:rsidRDefault="00036EF0" w:rsidP="00E41619">
      <w:pPr>
        <w:ind w:left="-567"/>
        <w:jc w:val="both"/>
        <w:rPr>
          <w:color w:val="000000"/>
          <w:sz w:val="27"/>
          <w:szCs w:val="28"/>
        </w:rPr>
      </w:pPr>
      <w:r w:rsidRPr="00286E8B">
        <w:rPr>
          <w:color w:val="000000"/>
          <w:sz w:val="27"/>
          <w:szCs w:val="28"/>
        </w:rPr>
        <w:t>Присутствуют приглашенные:</w:t>
      </w:r>
    </w:p>
    <w:p w:rsidR="00CA3394" w:rsidRPr="00286E8B" w:rsidRDefault="00CA3394" w:rsidP="00A65B15">
      <w:pPr>
        <w:ind w:left="-567"/>
        <w:jc w:val="both"/>
        <w:rPr>
          <w:color w:val="000000"/>
          <w:sz w:val="27"/>
          <w:szCs w:val="28"/>
        </w:rPr>
      </w:pPr>
      <w:proofErr w:type="spellStart"/>
      <w:r w:rsidRPr="00286E8B">
        <w:rPr>
          <w:color w:val="000000"/>
          <w:sz w:val="27"/>
          <w:szCs w:val="28"/>
        </w:rPr>
        <w:t>Старов</w:t>
      </w:r>
      <w:proofErr w:type="spellEnd"/>
      <w:r w:rsidRPr="00286E8B">
        <w:rPr>
          <w:color w:val="000000"/>
          <w:sz w:val="27"/>
          <w:szCs w:val="28"/>
        </w:rPr>
        <w:t xml:space="preserve"> Г.Н. – президент Союза строителей Камчатки.</w:t>
      </w:r>
    </w:p>
    <w:tbl>
      <w:tblPr>
        <w:tblStyle w:val="a5"/>
        <w:tblW w:w="97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2B7BB0" w:rsidRPr="00286E8B" w:rsidTr="00E21646">
        <w:tc>
          <w:tcPr>
            <w:tcW w:w="9781" w:type="dxa"/>
          </w:tcPr>
          <w:p w:rsidR="002B7BB0" w:rsidRPr="00286E8B" w:rsidRDefault="002B7BB0" w:rsidP="00A65B15">
            <w:pPr>
              <w:ind w:left="-108"/>
              <w:jc w:val="both"/>
              <w:rPr>
                <w:color w:val="000000"/>
                <w:sz w:val="27"/>
                <w:szCs w:val="28"/>
              </w:rPr>
            </w:pPr>
            <w:r w:rsidRPr="00286E8B">
              <w:rPr>
                <w:color w:val="000000"/>
                <w:sz w:val="27"/>
                <w:szCs w:val="28"/>
              </w:rPr>
              <w:t xml:space="preserve">Новикова Н.И. – заместитель президента - начальник </w:t>
            </w:r>
            <w:proofErr w:type="gramStart"/>
            <w:r w:rsidRPr="00286E8B">
              <w:rPr>
                <w:color w:val="000000"/>
                <w:sz w:val="27"/>
                <w:szCs w:val="28"/>
              </w:rPr>
              <w:t>отдела контроля Союза строителей Камчатки</w:t>
            </w:r>
            <w:proofErr w:type="gramEnd"/>
            <w:r w:rsidRPr="00286E8B">
              <w:rPr>
                <w:color w:val="000000"/>
                <w:sz w:val="27"/>
                <w:szCs w:val="28"/>
              </w:rPr>
              <w:t>.</w:t>
            </w:r>
          </w:p>
          <w:p w:rsidR="002B7BB0" w:rsidRPr="00286E8B" w:rsidRDefault="002B7BB0" w:rsidP="004C2FEA">
            <w:pPr>
              <w:ind w:right="-195"/>
              <w:rPr>
                <w:sz w:val="27"/>
                <w:szCs w:val="28"/>
              </w:rPr>
            </w:pPr>
          </w:p>
        </w:tc>
      </w:tr>
    </w:tbl>
    <w:p w:rsidR="00020A6D" w:rsidRPr="00286E8B" w:rsidRDefault="00020A6D" w:rsidP="00E41619">
      <w:pPr>
        <w:spacing w:after="120"/>
        <w:ind w:left="-567" w:right="-284"/>
        <w:jc w:val="both"/>
        <w:rPr>
          <w:color w:val="000000"/>
          <w:sz w:val="27"/>
          <w:szCs w:val="28"/>
        </w:rPr>
      </w:pPr>
      <w:r w:rsidRPr="00286E8B">
        <w:rPr>
          <w:color w:val="000000"/>
          <w:sz w:val="27"/>
          <w:szCs w:val="28"/>
        </w:rPr>
        <w:t>ПОВЕСТКА ЗАСЕДАНИЯ:</w:t>
      </w:r>
    </w:p>
    <w:p w:rsidR="00F801C0" w:rsidRPr="00286E8B" w:rsidRDefault="00F801C0" w:rsidP="00E41619">
      <w:pPr>
        <w:spacing w:line="240" w:lineRule="atLeast"/>
        <w:ind w:left="-567" w:right="-3"/>
        <w:jc w:val="both"/>
        <w:rPr>
          <w:sz w:val="27"/>
          <w:szCs w:val="28"/>
        </w:rPr>
      </w:pPr>
      <w:r w:rsidRPr="00286E8B">
        <w:rPr>
          <w:sz w:val="27"/>
          <w:szCs w:val="28"/>
        </w:rPr>
        <w:t>1. О внесении изменений в свидетельство о допуске к работам, которые оказывают влияние на безопасность объектов капитального строительства, по заявлениям членов Союза строителей Камчатки.</w:t>
      </w:r>
    </w:p>
    <w:p w:rsidR="00280BB8" w:rsidRPr="00286E8B" w:rsidRDefault="00280BB8" w:rsidP="00E41619">
      <w:pPr>
        <w:ind w:left="-567"/>
        <w:jc w:val="both"/>
        <w:rPr>
          <w:color w:val="000000"/>
          <w:sz w:val="27"/>
          <w:szCs w:val="28"/>
        </w:rPr>
      </w:pPr>
      <w:r w:rsidRPr="00286E8B">
        <w:rPr>
          <w:color w:val="000000"/>
          <w:sz w:val="27"/>
          <w:szCs w:val="28"/>
        </w:rPr>
        <w:t xml:space="preserve">Докладчик Новикова Н.И. </w:t>
      </w:r>
    </w:p>
    <w:p w:rsidR="000E395B" w:rsidRPr="00286E8B" w:rsidRDefault="000E395B" w:rsidP="000E395B">
      <w:pPr>
        <w:spacing w:line="240" w:lineRule="atLeast"/>
        <w:ind w:left="-567" w:right="-2"/>
        <w:jc w:val="both"/>
        <w:rPr>
          <w:sz w:val="27"/>
          <w:szCs w:val="28"/>
        </w:rPr>
      </w:pPr>
      <w:r w:rsidRPr="00286E8B">
        <w:rPr>
          <w:sz w:val="27"/>
          <w:szCs w:val="28"/>
        </w:rPr>
        <w:t>2</w:t>
      </w:r>
      <w:r w:rsidR="005102F5" w:rsidRPr="00286E8B">
        <w:rPr>
          <w:sz w:val="27"/>
          <w:szCs w:val="28"/>
        </w:rPr>
        <w:t xml:space="preserve">. </w:t>
      </w:r>
      <w:r w:rsidRPr="00286E8B">
        <w:rPr>
          <w:sz w:val="27"/>
          <w:szCs w:val="28"/>
        </w:rPr>
        <w:t>Об  утверждении списка   кандидатов,  рекомендуемых  для   исключения   из  членов Союза  строителей  Камчатки на  очередном ежегодном Общем собрании членов Союза строителей Камчатки.</w:t>
      </w:r>
    </w:p>
    <w:p w:rsidR="000E395B" w:rsidRPr="00286E8B" w:rsidRDefault="000E395B" w:rsidP="000E395B">
      <w:pPr>
        <w:spacing w:line="240" w:lineRule="atLeast"/>
        <w:ind w:left="-567" w:right="-2"/>
        <w:jc w:val="both"/>
        <w:rPr>
          <w:sz w:val="27"/>
          <w:szCs w:val="28"/>
        </w:rPr>
      </w:pPr>
      <w:r w:rsidRPr="00286E8B">
        <w:rPr>
          <w:sz w:val="27"/>
          <w:szCs w:val="28"/>
        </w:rPr>
        <w:t xml:space="preserve">Докладчик </w:t>
      </w:r>
      <w:proofErr w:type="spellStart"/>
      <w:r w:rsidRPr="00286E8B">
        <w:rPr>
          <w:sz w:val="27"/>
          <w:szCs w:val="28"/>
        </w:rPr>
        <w:t>Старов</w:t>
      </w:r>
      <w:proofErr w:type="spellEnd"/>
      <w:r w:rsidRPr="00286E8B">
        <w:rPr>
          <w:sz w:val="27"/>
          <w:szCs w:val="28"/>
        </w:rPr>
        <w:t xml:space="preserve"> Г.Н.</w:t>
      </w:r>
    </w:p>
    <w:p w:rsidR="000E395B" w:rsidRPr="00286E8B" w:rsidRDefault="000E395B" w:rsidP="000E395B">
      <w:pPr>
        <w:spacing w:line="240" w:lineRule="atLeast"/>
        <w:ind w:left="-567" w:right="-2"/>
        <w:jc w:val="both"/>
        <w:rPr>
          <w:sz w:val="27"/>
          <w:szCs w:val="28"/>
        </w:rPr>
      </w:pPr>
      <w:r w:rsidRPr="00286E8B">
        <w:rPr>
          <w:sz w:val="27"/>
          <w:szCs w:val="28"/>
        </w:rPr>
        <w:t>3. О</w:t>
      </w:r>
      <w:r w:rsidR="005019A1" w:rsidRPr="00286E8B">
        <w:rPr>
          <w:sz w:val="27"/>
          <w:szCs w:val="28"/>
        </w:rPr>
        <w:t>б утверждении</w:t>
      </w:r>
      <w:r w:rsidRPr="00286E8B">
        <w:rPr>
          <w:sz w:val="27"/>
          <w:szCs w:val="28"/>
        </w:rPr>
        <w:t xml:space="preserve"> </w:t>
      </w:r>
      <w:r w:rsidR="00B745D0" w:rsidRPr="00286E8B">
        <w:rPr>
          <w:sz w:val="27"/>
          <w:szCs w:val="28"/>
        </w:rPr>
        <w:t xml:space="preserve">предварительной </w:t>
      </w:r>
      <w:r w:rsidRPr="00286E8B">
        <w:rPr>
          <w:sz w:val="27"/>
          <w:szCs w:val="28"/>
        </w:rPr>
        <w:t>повестк</w:t>
      </w:r>
      <w:r w:rsidR="005019A1" w:rsidRPr="00286E8B">
        <w:rPr>
          <w:sz w:val="27"/>
          <w:szCs w:val="28"/>
        </w:rPr>
        <w:t>и</w:t>
      </w:r>
      <w:r w:rsidRPr="00286E8B">
        <w:rPr>
          <w:sz w:val="27"/>
          <w:szCs w:val="28"/>
        </w:rPr>
        <w:t xml:space="preserve"> дня очередного ежегодного Общего собрания членов Союза строителей Камчатки.</w:t>
      </w:r>
    </w:p>
    <w:p w:rsidR="000E395B" w:rsidRPr="00286E8B" w:rsidRDefault="000E395B" w:rsidP="000E395B">
      <w:pPr>
        <w:spacing w:line="240" w:lineRule="atLeast"/>
        <w:ind w:left="-567" w:right="-2"/>
        <w:jc w:val="both"/>
        <w:rPr>
          <w:sz w:val="27"/>
          <w:szCs w:val="28"/>
        </w:rPr>
      </w:pPr>
      <w:r w:rsidRPr="00286E8B">
        <w:rPr>
          <w:sz w:val="27"/>
          <w:szCs w:val="28"/>
        </w:rPr>
        <w:t xml:space="preserve">Докладчик </w:t>
      </w:r>
      <w:proofErr w:type="spellStart"/>
      <w:r w:rsidRPr="00286E8B">
        <w:rPr>
          <w:sz w:val="27"/>
          <w:szCs w:val="28"/>
        </w:rPr>
        <w:t>Старов</w:t>
      </w:r>
      <w:proofErr w:type="spellEnd"/>
      <w:r w:rsidRPr="00286E8B">
        <w:rPr>
          <w:sz w:val="27"/>
          <w:szCs w:val="28"/>
        </w:rPr>
        <w:t xml:space="preserve"> Г.Н.</w:t>
      </w:r>
    </w:p>
    <w:p w:rsidR="002A5691" w:rsidRDefault="002A5691" w:rsidP="002A5691">
      <w:pPr>
        <w:spacing w:line="240" w:lineRule="atLeast"/>
        <w:ind w:left="-567" w:right="-2"/>
        <w:jc w:val="both"/>
        <w:rPr>
          <w:sz w:val="27"/>
          <w:szCs w:val="28"/>
        </w:rPr>
      </w:pPr>
      <w:r w:rsidRPr="00286E8B">
        <w:rPr>
          <w:sz w:val="27"/>
          <w:szCs w:val="28"/>
        </w:rPr>
        <w:t>4. О награждении Почетной Грамотой Союза «Саморегулируемая организация строителей Камчатки»</w:t>
      </w:r>
    </w:p>
    <w:p w:rsidR="00C80031" w:rsidRPr="00286E8B" w:rsidRDefault="00C80031" w:rsidP="002A5691">
      <w:pPr>
        <w:spacing w:line="240" w:lineRule="atLeast"/>
        <w:ind w:left="-567" w:right="-2"/>
        <w:jc w:val="both"/>
        <w:rPr>
          <w:sz w:val="27"/>
          <w:szCs w:val="28"/>
        </w:rPr>
      </w:pPr>
      <w:r>
        <w:rPr>
          <w:sz w:val="27"/>
          <w:szCs w:val="28"/>
        </w:rPr>
        <w:t xml:space="preserve">Докладчик </w:t>
      </w:r>
      <w:proofErr w:type="spellStart"/>
      <w:r>
        <w:rPr>
          <w:sz w:val="27"/>
          <w:szCs w:val="28"/>
        </w:rPr>
        <w:t>Старов</w:t>
      </w:r>
      <w:proofErr w:type="spellEnd"/>
      <w:r>
        <w:rPr>
          <w:sz w:val="27"/>
          <w:szCs w:val="28"/>
        </w:rPr>
        <w:t xml:space="preserve"> Г.Н.</w:t>
      </w:r>
    </w:p>
    <w:p w:rsidR="002A5691" w:rsidRPr="00286E8B" w:rsidRDefault="002A5691" w:rsidP="002A5691">
      <w:pPr>
        <w:spacing w:line="240" w:lineRule="atLeast"/>
        <w:ind w:left="-567" w:right="-2"/>
        <w:jc w:val="both"/>
        <w:rPr>
          <w:sz w:val="27"/>
          <w:szCs w:val="28"/>
        </w:rPr>
      </w:pPr>
      <w:r w:rsidRPr="00286E8B">
        <w:rPr>
          <w:sz w:val="27"/>
          <w:szCs w:val="28"/>
        </w:rPr>
        <w:t>5. Разное.</w:t>
      </w:r>
    </w:p>
    <w:p w:rsidR="002A5691" w:rsidRPr="00286E8B" w:rsidRDefault="002A5691" w:rsidP="00C80031">
      <w:pPr>
        <w:pBdr>
          <w:bottom w:val="single" w:sz="12" w:space="1" w:color="auto"/>
        </w:pBdr>
        <w:ind w:left="-567" w:right="-2"/>
        <w:jc w:val="both"/>
        <w:rPr>
          <w:sz w:val="27"/>
          <w:szCs w:val="28"/>
        </w:rPr>
      </w:pPr>
      <w:r w:rsidRPr="00286E8B">
        <w:rPr>
          <w:sz w:val="27"/>
          <w:szCs w:val="28"/>
        </w:rPr>
        <w:t xml:space="preserve">Докладчик </w:t>
      </w:r>
      <w:proofErr w:type="spellStart"/>
      <w:r w:rsidRPr="00286E8B">
        <w:rPr>
          <w:sz w:val="27"/>
          <w:szCs w:val="28"/>
        </w:rPr>
        <w:t>Старов</w:t>
      </w:r>
      <w:proofErr w:type="spellEnd"/>
      <w:r w:rsidRPr="00286E8B">
        <w:rPr>
          <w:sz w:val="27"/>
          <w:szCs w:val="28"/>
        </w:rPr>
        <w:t xml:space="preserve"> Г.Н.</w:t>
      </w:r>
    </w:p>
    <w:p w:rsidR="00020A6D" w:rsidRPr="00286E8B" w:rsidRDefault="003E7F69" w:rsidP="00E41619">
      <w:pPr>
        <w:ind w:left="-567" w:hanging="567"/>
        <w:rPr>
          <w:sz w:val="27"/>
        </w:rPr>
      </w:pPr>
      <w:r w:rsidRPr="00286E8B">
        <w:rPr>
          <w:sz w:val="27"/>
        </w:rPr>
        <w:t xml:space="preserve">         </w:t>
      </w:r>
    </w:p>
    <w:p w:rsidR="00A154BB" w:rsidRPr="00286E8B" w:rsidRDefault="00D15B56" w:rsidP="00E41619">
      <w:pPr>
        <w:suppressAutoHyphens w:val="0"/>
        <w:ind w:left="-567"/>
        <w:jc w:val="both"/>
        <w:rPr>
          <w:sz w:val="27"/>
          <w:szCs w:val="28"/>
        </w:rPr>
      </w:pPr>
      <w:r w:rsidRPr="00286E8B">
        <w:rPr>
          <w:rFonts w:eastAsia="Arial Unicode MS"/>
          <w:kern w:val="1"/>
          <w:sz w:val="27"/>
          <w:szCs w:val="28"/>
        </w:rPr>
        <w:t xml:space="preserve">1. СЛУШАЛИ: </w:t>
      </w:r>
      <w:r w:rsidR="00A154BB" w:rsidRPr="00286E8B">
        <w:rPr>
          <w:rFonts w:eastAsia="Arial Unicode MS"/>
          <w:kern w:val="1"/>
          <w:sz w:val="27"/>
          <w:szCs w:val="28"/>
        </w:rPr>
        <w:t>Н</w:t>
      </w:r>
      <w:r w:rsidR="00A154BB" w:rsidRPr="00286E8B">
        <w:rPr>
          <w:sz w:val="27"/>
          <w:szCs w:val="28"/>
        </w:rPr>
        <w:t>овикову Н.И. о поступивш</w:t>
      </w:r>
      <w:r w:rsidR="0006721F" w:rsidRPr="00286E8B">
        <w:rPr>
          <w:sz w:val="27"/>
          <w:szCs w:val="28"/>
        </w:rPr>
        <w:t xml:space="preserve">их </w:t>
      </w:r>
      <w:r w:rsidR="00112DF8" w:rsidRPr="00286E8B">
        <w:rPr>
          <w:sz w:val="27"/>
          <w:szCs w:val="28"/>
        </w:rPr>
        <w:t>заявлени</w:t>
      </w:r>
      <w:r w:rsidR="0006721F" w:rsidRPr="00286E8B">
        <w:rPr>
          <w:sz w:val="27"/>
          <w:szCs w:val="28"/>
        </w:rPr>
        <w:t>ях</w:t>
      </w:r>
      <w:r w:rsidR="00A154BB" w:rsidRPr="00286E8B">
        <w:rPr>
          <w:sz w:val="27"/>
          <w:szCs w:val="28"/>
        </w:rPr>
        <w:t xml:space="preserve"> член</w:t>
      </w:r>
      <w:r w:rsidR="0006721F" w:rsidRPr="00286E8B">
        <w:rPr>
          <w:sz w:val="27"/>
          <w:szCs w:val="28"/>
        </w:rPr>
        <w:t xml:space="preserve">ов </w:t>
      </w:r>
      <w:r w:rsidR="00A154BB" w:rsidRPr="00286E8B">
        <w:rPr>
          <w:sz w:val="27"/>
          <w:szCs w:val="28"/>
        </w:rPr>
        <w:t>Союза строителей Камчатки</w:t>
      </w:r>
    </w:p>
    <w:p w:rsidR="00E50D0D" w:rsidRPr="00286E8B" w:rsidRDefault="00E50D0D" w:rsidP="00E41619">
      <w:pPr>
        <w:suppressAutoHyphens w:val="0"/>
        <w:ind w:left="-567"/>
        <w:jc w:val="both"/>
        <w:rPr>
          <w:sz w:val="27"/>
          <w:szCs w:val="28"/>
        </w:rPr>
      </w:pPr>
      <w:r w:rsidRPr="00286E8B">
        <w:rPr>
          <w:sz w:val="27"/>
          <w:szCs w:val="28"/>
        </w:rPr>
        <w:t xml:space="preserve">     </w:t>
      </w:r>
      <w:r w:rsidR="00286E8B">
        <w:rPr>
          <w:sz w:val="27"/>
          <w:szCs w:val="28"/>
        </w:rPr>
        <w:t xml:space="preserve"> </w:t>
      </w:r>
      <w:r w:rsidRPr="00286E8B">
        <w:rPr>
          <w:sz w:val="27"/>
          <w:szCs w:val="28"/>
        </w:rPr>
        <w:t xml:space="preserve">  </w:t>
      </w:r>
      <w:r w:rsidR="00286E8B">
        <w:rPr>
          <w:sz w:val="27"/>
          <w:szCs w:val="28"/>
        </w:rPr>
        <w:t xml:space="preserve"> </w:t>
      </w:r>
      <w:r w:rsidRPr="00286E8B">
        <w:rPr>
          <w:sz w:val="27"/>
          <w:szCs w:val="28"/>
        </w:rPr>
        <w:t>общества с ограниченной ответственностью «Камчатская энергостроительная компания»</w:t>
      </w:r>
      <w:r w:rsidR="00CB7ECA" w:rsidRPr="00286E8B">
        <w:rPr>
          <w:sz w:val="27"/>
          <w:szCs w:val="28"/>
        </w:rPr>
        <w:t xml:space="preserve"> (ИНН 4105045535</w:t>
      </w:r>
      <w:r w:rsidRPr="00286E8B">
        <w:rPr>
          <w:sz w:val="27"/>
          <w:szCs w:val="28"/>
        </w:rPr>
        <w:t>,</w:t>
      </w:r>
      <w:r w:rsidR="00CB7ECA" w:rsidRPr="00286E8B">
        <w:rPr>
          <w:sz w:val="27"/>
          <w:szCs w:val="28"/>
        </w:rPr>
        <w:t xml:space="preserve"> ОГРН 1154177002253),</w:t>
      </w:r>
    </w:p>
    <w:p w:rsidR="006F7680" w:rsidRDefault="008536E5" w:rsidP="00286E8B">
      <w:pPr>
        <w:suppressAutoHyphens w:val="0"/>
        <w:ind w:left="-567"/>
        <w:jc w:val="both"/>
        <w:rPr>
          <w:sz w:val="27"/>
          <w:szCs w:val="28"/>
        </w:rPr>
      </w:pPr>
      <w:r w:rsidRPr="00286E8B">
        <w:rPr>
          <w:sz w:val="27"/>
          <w:szCs w:val="28"/>
        </w:rPr>
        <w:t xml:space="preserve">       </w:t>
      </w:r>
      <w:r w:rsidR="00286E8B">
        <w:rPr>
          <w:sz w:val="27"/>
          <w:szCs w:val="28"/>
        </w:rPr>
        <w:t xml:space="preserve"> </w:t>
      </w:r>
      <w:r w:rsidRPr="00286E8B">
        <w:rPr>
          <w:sz w:val="27"/>
          <w:szCs w:val="28"/>
        </w:rPr>
        <w:t xml:space="preserve">общества </w:t>
      </w:r>
      <w:r w:rsidR="00286E8B">
        <w:rPr>
          <w:sz w:val="27"/>
          <w:szCs w:val="28"/>
        </w:rPr>
        <w:t xml:space="preserve"> </w:t>
      </w:r>
      <w:r w:rsidR="006F7680" w:rsidRPr="00286E8B">
        <w:rPr>
          <w:sz w:val="27"/>
          <w:szCs w:val="28"/>
        </w:rPr>
        <w:t xml:space="preserve"> </w:t>
      </w:r>
      <w:r w:rsidRPr="00286E8B">
        <w:rPr>
          <w:sz w:val="27"/>
          <w:szCs w:val="28"/>
        </w:rPr>
        <w:t xml:space="preserve">с </w:t>
      </w:r>
      <w:r w:rsidR="00286E8B">
        <w:rPr>
          <w:sz w:val="27"/>
          <w:szCs w:val="28"/>
        </w:rPr>
        <w:t xml:space="preserve"> </w:t>
      </w:r>
      <w:r w:rsidR="009013DA" w:rsidRPr="00286E8B">
        <w:rPr>
          <w:sz w:val="27"/>
          <w:szCs w:val="28"/>
        </w:rPr>
        <w:t xml:space="preserve"> </w:t>
      </w:r>
      <w:r w:rsidRPr="00286E8B">
        <w:rPr>
          <w:sz w:val="27"/>
          <w:szCs w:val="28"/>
        </w:rPr>
        <w:t>ограниченной</w:t>
      </w:r>
      <w:r w:rsidR="006F7680" w:rsidRPr="00286E8B">
        <w:rPr>
          <w:sz w:val="27"/>
          <w:szCs w:val="28"/>
        </w:rPr>
        <w:t xml:space="preserve"> </w:t>
      </w:r>
      <w:r w:rsidR="00286E8B">
        <w:rPr>
          <w:sz w:val="27"/>
          <w:szCs w:val="28"/>
        </w:rPr>
        <w:t xml:space="preserve"> </w:t>
      </w:r>
      <w:r w:rsidRPr="00286E8B">
        <w:rPr>
          <w:sz w:val="27"/>
          <w:szCs w:val="28"/>
        </w:rPr>
        <w:t xml:space="preserve"> ответственностью</w:t>
      </w:r>
      <w:r w:rsidR="006F7680" w:rsidRPr="00286E8B">
        <w:rPr>
          <w:sz w:val="27"/>
          <w:szCs w:val="28"/>
        </w:rPr>
        <w:t xml:space="preserve"> </w:t>
      </w:r>
      <w:r w:rsidR="009013DA" w:rsidRPr="00286E8B">
        <w:rPr>
          <w:sz w:val="27"/>
          <w:szCs w:val="28"/>
        </w:rPr>
        <w:t xml:space="preserve"> </w:t>
      </w:r>
      <w:r w:rsidR="00286E8B">
        <w:rPr>
          <w:sz w:val="27"/>
          <w:szCs w:val="28"/>
        </w:rPr>
        <w:t xml:space="preserve"> </w:t>
      </w:r>
      <w:r w:rsidRPr="00286E8B">
        <w:rPr>
          <w:sz w:val="27"/>
          <w:szCs w:val="28"/>
        </w:rPr>
        <w:t xml:space="preserve"> «</w:t>
      </w:r>
      <w:proofErr w:type="gramStart"/>
      <w:r w:rsidRPr="00286E8B">
        <w:rPr>
          <w:sz w:val="27"/>
          <w:szCs w:val="28"/>
        </w:rPr>
        <w:t>Камчатская</w:t>
      </w:r>
      <w:proofErr w:type="gramEnd"/>
      <w:r w:rsidR="006F7680" w:rsidRPr="00286E8B">
        <w:rPr>
          <w:sz w:val="27"/>
          <w:szCs w:val="28"/>
        </w:rPr>
        <w:t xml:space="preserve"> </w:t>
      </w:r>
      <w:r w:rsidR="00286E8B">
        <w:rPr>
          <w:sz w:val="27"/>
          <w:szCs w:val="28"/>
        </w:rPr>
        <w:t xml:space="preserve"> </w:t>
      </w:r>
      <w:r w:rsidRPr="00286E8B">
        <w:rPr>
          <w:sz w:val="27"/>
          <w:szCs w:val="28"/>
        </w:rPr>
        <w:t xml:space="preserve"> строительная </w:t>
      </w:r>
    </w:p>
    <w:p w:rsidR="008536E5" w:rsidRPr="00286E8B" w:rsidRDefault="008536E5" w:rsidP="00E41619">
      <w:pPr>
        <w:suppressAutoHyphens w:val="0"/>
        <w:ind w:left="-567"/>
        <w:jc w:val="both"/>
        <w:rPr>
          <w:sz w:val="27"/>
          <w:szCs w:val="28"/>
        </w:rPr>
      </w:pPr>
      <w:r w:rsidRPr="00286E8B">
        <w:rPr>
          <w:sz w:val="27"/>
          <w:szCs w:val="28"/>
        </w:rPr>
        <w:lastRenderedPageBreak/>
        <w:t>корпорация» (ИНН 4101136774, ОГРН 1104101001465),</w:t>
      </w:r>
    </w:p>
    <w:p w:rsidR="008536E5" w:rsidRPr="00286E8B" w:rsidRDefault="009148A8" w:rsidP="00286E8B">
      <w:pPr>
        <w:ind w:left="-567" w:firstLine="567"/>
        <w:jc w:val="both"/>
        <w:rPr>
          <w:sz w:val="27"/>
          <w:szCs w:val="28"/>
        </w:rPr>
      </w:pPr>
      <w:r w:rsidRPr="00286E8B">
        <w:rPr>
          <w:sz w:val="27"/>
          <w:szCs w:val="28"/>
        </w:rPr>
        <w:t xml:space="preserve">общества </w:t>
      </w:r>
      <w:r w:rsidR="00286E8B">
        <w:rPr>
          <w:sz w:val="27"/>
          <w:szCs w:val="28"/>
        </w:rPr>
        <w:t xml:space="preserve"> </w:t>
      </w:r>
      <w:r w:rsidRPr="00286E8B">
        <w:rPr>
          <w:sz w:val="27"/>
          <w:szCs w:val="28"/>
        </w:rPr>
        <w:t xml:space="preserve"> с </w:t>
      </w:r>
      <w:r w:rsidR="00286E8B">
        <w:rPr>
          <w:sz w:val="27"/>
          <w:szCs w:val="28"/>
        </w:rPr>
        <w:t xml:space="preserve"> </w:t>
      </w:r>
      <w:r w:rsidRPr="00286E8B">
        <w:rPr>
          <w:sz w:val="27"/>
          <w:szCs w:val="28"/>
        </w:rPr>
        <w:t xml:space="preserve"> ограниченной </w:t>
      </w:r>
      <w:r w:rsidR="00286E8B">
        <w:rPr>
          <w:sz w:val="27"/>
          <w:szCs w:val="28"/>
        </w:rPr>
        <w:t xml:space="preserve"> </w:t>
      </w:r>
      <w:r w:rsidRPr="00286E8B">
        <w:rPr>
          <w:sz w:val="27"/>
          <w:szCs w:val="28"/>
        </w:rPr>
        <w:t xml:space="preserve"> ответственностью  «Морской </w:t>
      </w:r>
      <w:r w:rsidR="00286E8B">
        <w:rPr>
          <w:sz w:val="27"/>
          <w:szCs w:val="28"/>
        </w:rPr>
        <w:t xml:space="preserve"> </w:t>
      </w:r>
      <w:r w:rsidRPr="00286E8B">
        <w:rPr>
          <w:sz w:val="27"/>
          <w:szCs w:val="28"/>
        </w:rPr>
        <w:t xml:space="preserve">Стандарт-Бункер» </w:t>
      </w:r>
    </w:p>
    <w:p w:rsidR="009148A8" w:rsidRPr="00286E8B" w:rsidRDefault="009148A8" w:rsidP="00286E8B">
      <w:pPr>
        <w:ind w:left="-567"/>
        <w:jc w:val="both"/>
        <w:rPr>
          <w:sz w:val="27"/>
          <w:szCs w:val="28"/>
        </w:rPr>
      </w:pPr>
      <w:r w:rsidRPr="00286E8B">
        <w:rPr>
          <w:sz w:val="27"/>
          <w:szCs w:val="28"/>
        </w:rPr>
        <w:t xml:space="preserve">(ИНН 4101079325, ОГРН 1024101029270),                                                              </w:t>
      </w:r>
    </w:p>
    <w:p w:rsidR="009148A8" w:rsidRPr="00286E8B" w:rsidRDefault="005F4AEF" w:rsidP="00286E8B">
      <w:pPr>
        <w:ind w:left="-567" w:firstLine="567"/>
        <w:jc w:val="both"/>
        <w:rPr>
          <w:sz w:val="27"/>
          <w:szCs w:val="28"/>
        </w:rPr>
      </w:pPr>
      <w:proofErr w:type="gramStart"/>
      <w:r w:rsidRPr="00286E8B">
        <w:rPr>
          <w:sz w:val="27"/>
          <w:szCs w:val="28"/>
        </w:rPr>
        <w:t>и</w:t>
      </w:r>
      <w:r w:rsidR="009148A8" w:rsidRPr="00286E8B">
        <w:rPr>
          <w:sz w:val="27"/>
          <w:szCs w:val="28"/>
        </w:rPr>
        <w:t xml:space="preserve">ндивидуального   предпринимателя  </w:t>
      </w:r>
      <w:proofErr w:type="spellStart"/>
      <w:r w:rsidR="009148A8" w:rsidRPr="00286E8B">
        <w:rPr>
          <w:sz w:val="27"/>
          <w:szCs w:val="28"/>
        </w:rPr>
        <w:t>Тренева</w:t>
      </w:r>
      <w:proofErr w:type="spellEnd"/>
      <w:r w:rsidR="009148A8" w:rsidRPr="00286E8B">
        <w:rPr>
          <w:sz w:val="27"/>
          <w:szCs w:val="28"/>
        </w:rPr>
        <w:t xml:space="preserve">  </w:t>
      </w:r>
      <w:r w:rsidR="00286E8B">
        <w:rPr>
          <w:sz w:val="27"/>
          <w:szCs w:val="28"/>
        </w:rPr>
        <w:t xml:space="preserve">  </w:t>
      </w:r>
      <w:r w:rsidR="009148A8" w:rsidRPr="00286E8B">
        <w:rPr>
          <w:sz w:val="27"/>
          <w:szCs w:val="28"/>
        </w:rPr>
        <w:t xml:space="preserve">Виталия </w:t>
      </w:r>
      <w:r w:rsidR="00286E8B">
        <w:rPr>
          <w:sz w:val="27"/>
          <w:szCs w:val="28"/>
        </w:rPr>
        <w:t xml:space="preserve"> </w:t>
      </w:r>
      <w:r w:rsidR="009148A8" w:rsidRPr="00286E8B">
        <w:rPr>
          <w:sz w:val="27"/>
          <w:szCs w:val="28"/>
        </w:rPr>
        <w:t xml:space="preserve"> </w:t>
      </w:r>
      <w:r w:rsidR="00286E8B">
        <w:rPr>
          <w:sz w:val="27"/>
          <w:szCs w:val="28"/>
        </w:rPr>
        <w:t xml:space="preserve"> </w:t>
      </w:r>
      <w:proofErr w:type="spellStart"/>
      <w:r w:rsidR="009148A8" w:rsidRPr="00286E8B">
        <w:rPr>
          <w:sz w:val="27"/>
          <w:szCs w:val="28"/>
        </w:rPr>
        <w:t>Вильевича</w:t>
      </w:r>
      <w:proofErr w:type="spellEnd"/>
      <w:r w:rsidR="00286E8B">
        <w:rPr>
          <w:sz w:val="27"/>
          <w:szCs w:val="28"/>
        </w:rPr>
        <w:t xml:space="preserve"> </w:t>
      </w:r>
      <w:r w:rsidR="009148A8" w:rsidRPr="00286E8B">
        <w:rPr>
          <w:sz w:val="27"/>
          <w:szCs w:val="28"/>
        </w:rPr>
        <w:t xml:space="preserve">  (ИНН</w:t>
      </w:r>
      <w:proofErr w:type="gramEnd"/>
    </w:p>
    <w:p w:rsidR="009148A8" w:rsidRPr="00286E8B" w:rsidRDefault="009148A8" w:rsidP="00286E8B">
      <w:pPr>
        <w:ind w:left="-567"/>
        <w:jc w:val="both"/>
        <w:rPr>
          <w:sz w:val="27"/>
          <w:szCs w:val="28"/>
        </w:rPr>
      </w:pPr>
      <w:proofErr w:type="gramStart"/>
      <w:r w:rsidRPr="00286E8B">
        <w:rPr>
          <w:sz w:val="27"/>
          <w:szCs w:val="28"/>
        </w:rPr>
        <w:t>410503148353,  ОГРН 310417702700010),</w:t>
      </w:r>
      <w:proofErr w:type="gramEnd"/>
    </w:p>
    <w:p w:rsidR="00CB7ECA" w:rsidRPr="00286E8B" w:rsidRDefault="00CB7ECA" w:rsidP="00CB7ECA">
      <w:pPr>
        <w:tabs>
          <w:tab w:val="left" w:pos="0"/>
          <w:tab w:val="left" w:pos="567"/>
        </w:tabs>
        <w:spacing w:line="240" w:lineRule="atLeast"/>
        <w:ind w:left="-567" w:right="-2" w:firstLine="567"/>
        <w:jc w:val="both"/>
        <w:rPr>
          <w:rFonts w:eastAsia="Calibri"/>
          <w:bCs/>
          <w:sz w:val="27"/>
          <w:szCs w:val="28"/>
        </w:rPr>
      </w:pPr>
      <w:proofErr w:type="gramStart"/>
      <w:r w:rsidRPr="00286E8B">
        <w:rPr>
          <w:bCs/>
          <w:sz w:val="27"/>
          <w:szCs w:val="28"/>
        </w:rPr>
        <w:t xml:space="preserve">о внесении изменений в свидетельство о допуске к работам, которые оказывают влияние на безопасность объектов капитального строительства,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  о  результатах  проверки  достоверности поступивших сведений,  оценки  их  соответствия  Требованиям  к  выдаче свидетельств   о   допуске   к    работам   </w:t>
      </w:r>
      <w:r w:rsidRPr="00286E8B">
        <w:rPr>
          <w:rFonts w:eastAsia="Calibri"/>
          <w:bCs/>
          <w:sz w:val="27"/>
          <w:szCs w:val="28"/>
        </w:rPr>
        <w:t>по   строительству,  реконструкции</w:t>
      </w:r>
      <w:proofErr w:type="gramEnd"/>
      <w:r w:rsidRPr="00286E8B">
        <w:rPr>
          <w:rFonts w:eastAsia="Calibri"/>
          <w:bCs/>
          <w:sz w:val="27"/>
          <w:szCs w:val="28"/>
        </w:rPr>
        <w:t>,  капитальному  ремонту  объектов   капи</w:t>
      </w:r>
      <w:bookmarkStart w:id="0" w:name="_GoBack"/>
      <w:bookmarkEnd w:id="0"/>
      <w:r w:rsidRPr="00286E8B">
        <w:rPr>
          <w:rFonts w:eastAsia="Calibri"/>
          <w:bCs/>
          <w:sz w:val="27"/>
          <w:szCs w:val="28"/>
        </w:rPr>
        <w:t>тального строительства, которые оказывают влияние на безопасность  капитального строительства.</w:t>
      </w:r>
    </w:p>
    <w:p w:rsidR="00A154BB" w:rsidRPr="00286E8B" w:rsidRDefault="00A154BB" w:rsidP="00332465">
      <w:pPr>
        <w:tabs>
          <w:tab w:val="left" w:pos="567"/>
        </w:tabs>
        <w:suppressAutoHyphens w:val="0"/>
        <w:ind w:left="-567" w:right="-3"/>
        <w:jc w:val="both"/>
        <w:rPr>
          <w:color w:val="FF0000"/>
          <w:sz w:val="27"/>
          <w:szCs w:val="28"/>
        </w:rPr>
      </w:pPr>
    </w:p>
    <w:p w:rsidR="00CB7ECA" w:rsidRPr="00286E8B" w:rsidRDefault="00DD6840" w:rsidP="006250FE">
      <w:pPr>
        <w:tabs>
          <w:tab w:val="left" w:pos="0"/>
          <w:tab w:val="left" w:pos="567"/>
        </w:tabs>
        <w:spacing w:line="240" w:lineRule="atLeast"/>
        <w:ind w:left="-567" w:right="-2"/>
        <w:jc w:val="both"/>
        <w:rPr>
          <w:bCs/>
          <w:sz w:val="27"/>
          <w:szCs w:val="28"/>
        </w:rPr>
      </w:pPr>
      <w:r w:rsidRPr="00286E8B">
        <w:rPr>
          <w:bCs/>
          <w:color w:val="FF0000"/>
          <w:sz w:val="27"/>
          <w:szCs w:val="28"/>
        </w:rPr>
        <w:t xml:space="preserve"> </w:t>
      </w:r>
      <w:r w:rsidR="00A154BB" w:rsidRPr="00286E8B">
        <w:rPr>
          <w:bCs/>
          <w:sz w:val="27"/>
          <w:szCs w:val="28"/>
        </w:rPr>
        <w:t>РЕШИЛИ:</w:t>
      </w:r>
      <w:r w:rsidR="006250FE" w:rsidRPr="00286E8B">
        <w:rPr>
          <w:bCs/>
          <w:sz w:val="27"/>
          <w:szCs w:val="28"/>
        </w:rPr>
        <w:t xml:space="preserve"> </w:t>
      </w:r>
    </w:p>
    <w:p w:rsidR="00CB7ECA" w:rsidRPr="00286E8B" w:rsidRDefault="00CB7ECA" w:rsidP="00CB7ECA">
      <w:pPr>
        <w:suppressAutoHyphens w:val="0"/>
        <w:ind w:left="-567"/>
        <w:jc w:val="both"/>
        <w:rPr>
          <w:sz w:val="27"/>
          <w:szCs w:val="28"/>
        </w:rPr>
      </w:pPr>
      <w:r w:rsidRPr="00286E8B">
        <w:rPr>
          <w:bCs/>
          <w:sz w:val="27"/>
          <w:szCs w:val="28"/>
        </w:rPr>
        <w:t xml:space="preserve">        1.1. </w:t>
      </w:r>
      <w:proofErr w:type="gramStart"/>
      <w:r w:rsidR="00DD6840" w:rsidRPr="00286E8B">
        <w:rPr>
          <w:bCs/>
          <w:sz w:val="27"/>
          <w:szCs w:val="28"/>
        </w:rPr>
        <w:t>Рассмотрев заявление</w:t>
      </w:r>
      <w:r w:rsidR="00DD6840" w:rsidRPr="00286E8B">
        <w:rPr>
          <w:sz w:val="27"/>
          <w:szCs w:val="28"/>
        </w:rPr>
        <w:t xml:space="preserve"> </w:t>
      </w:r>
      <w:r w:rsidRPr="00286E8B">
        <w:rPr>
          <w:sz w:val="27"/>
          <w:szCs w:val="28"/>
        </w:rPr>
        <w:t xml:space="preserve">общества с ограниченной ответственностью «Камчатская энергостроительная компания» (ИНН 4105045535, ОГРН 1154177002253) </w:t>
      </w:r>
      <w:r w:rsidR="00DD6840" w:rsidRPr="00286E8B">
        <w:rPr>
          <w:sz w:val="27"/>
          <w:szCs w:val="28"/>
        </w:rPr>
        <w:t xml:space="preserve">от  </w:t>
      </w:r>
      <w:r w:rsidRPr="00286E8B">
        <w:rPr>
          <w:sz w:val="27"/>
          <w:szCs w:val="28"/>
        </w:rPr>
        <w:t>09.02.</w:t>
      </w:r>
      <w:r w:rsidR="00112DF8" w:rsidRPr="00286E8B">
        <w:rPr>
          <w:sz w:val="27"/>
          <w:szCs w:val="28"/>
        </w:rPr>
        <w:t>2017</w:t>
      </w:r>
      <w:r w:rsidR="00DD6840" w:rsidRPr="00286E8B">
        <w:rPr>
          <w:sz w:val="27"/>
          <w:szCs w:val="28"/>
        </w:rPr>
        <w:t xml:space="preserve"> г. </w:t>
      </w:r>
      <w:r w:rsidRPr="00286E8B">
        <w:rPr>
          <w:bCs/>
          <w:sz w:val="27"/>
          <w:szCs w:val="28"/>
        </w:rPr>
        <w:t xml:space="preserve">о внесении изменений в свидетельство о допуске к  работам, которые оказывают влияние на безопасность объектов капитального строительства, документы, подтверждающие соответствие данного члена Союза строителей Камчатки Требованиям к выдаче свидетельств о допуске </w:t>
      </w:r>
      <w:r w:rsidRPr="00286E8B">
        <w:rPr>
          <w:sz w:val="27"/>
          <w:szCs w:val="28"/>
        </w:rPr>
        <w:t>к работам</w:t>
      </w:r>
      <w:r w:rsidRPr="00286E8B">
        <w:rPr>
          <w:bCs/>
          <w:sz w:val="27"/>
          <w:szCs w:val="28"/>
        </w:rPr>
        <w:t xml:space="preserve">, которые оказывают влияние на безопасность объектов капитального строительства, </w:t>
      </w:r>
      <w:r w:rsidRPr="00286E8B">
        <w:rPr>
          <w:sz w:val="27"/>
          <w:szCs w:val="28"/>
        </w:rPr>
        <w:t>в  отношении дополнительно</w:t>
      </w:r>
      <w:proofErr w:type="gramEnd"/>
      <w:r w:rsidRPr="00286E8B">
        <w:rPr>
          <w:sz w:val="27"/>
          <w:szCs w:val="28"/>
        </w:rPr>
        <w:t xml:space="preserve">  </w:t>
      </w:r>
      <w:proofErr w:type="gramStart"/>
      <w:r w:rsidRPr="00286E8B">
        <w:rPr>
          <w:sz w:val="27"/>
          <w:szCs w:val="28"/>
        </w:rPr>
        <w:t>заявленных  видов работ</w:t>
      </w:r>
      <w:r w:rsidRPr="00286E8B">
        <w:rPr>
          <w:color w:val="000000"/>
          <w:sz w:val="27"/>
          <w:szCs w:val="28"/>
        </w:rPr>
        <w:t xml:space="preserve"> </w:t>
      </w:r>
      <w:r w:rsidRPr="00286E8B">
        <w:rPr>
          <w:sz w:val="27"/>
          <w:szCs w:val="28"/>
        </w:rPr>
        <w:t>по организации строительства, реконструкции и капитального ремонта объекта капитального строительства, привлекаемым застройщиком или заказчиком на основании договора юридическим лицом (генеральным подрядчиком),  стоимость  которых по одному  договору  не превышает  10 000 000 (десять миллионов) рублей,  акт контрольной проверки от 13.02.2017 г., рекомендации  Контрольной комиссии (протокол №</w:t>
      </w:r>
      <w:r w:rsidR="002F6007" w:rsidRPr="00286E8B">
        <w:rPr>
          <w:sz w:val="27"/>
          <w:szCs w:val="28"/>
        </w:rPr>
        <w:t>3</w:t>
      </w:r>
      <w:r w:rsidRPr="00286E8B">
        <w:rPr>
          <w:sz w:val="27"/>
          <w:szCs w:val="28"/>
        </w:rPr>
        <w:t xml:space="preserve">  от  15.02.2017 г.),</w:t>
      </w:r>
      <w:proofErr w:type="gramEnd"/>
    </w:p>
    <w:p w:rsidR="00CB7ECA" w:rsidRPr="00286E8B" w:rsidRDefault="00CB7ECA" w:rsidP="00CB7ECA">
      <w:pPr>
        <w:tabs>
          <w:tab w:val="left" w:pos="567"/>
        </w:tabs>
        <w:ind w:left="-567" w:firstLine="567"/>
        <w:jc w:val="both"/>
        <w:rPr>
          <w:sz w:val="27"/>
          <w:szCs w:val="28"/>
        </w:rPr>
      </w:pPr>
      <w:r w:rsidRPr="00286E8B">
        <w:rPr>
          <w:sz w:val="27"/>
          <w:szCs w:val="28"/>
        </w:rPr>
        <w:t>руководствуясь ч. 13 ст. 55.8 Градостроительного кодекса РФ,</w:t>
      </w:r>
    </w:p>
    <w:p w:rsidR="00CB7ECA" w:rsidRPr="00286E8B" w:rsidRDefault="00CB7ECA" w:rsidP="00286E8B">
      <w:pPr>
        <w:tabs>
          <w:tab w:val="left" w:pos="0"/>
          <w:tab w:val="left" w:pos="567"/>
        </w:tabs>
        <w:spacing w:line="240" w:lineRule="atLeast"/>
        <w:ind w:left="-567" w:right="-2" w:firstLine="567"/>
        <w:jc w:val="both"/>
        <w:rPr>
          <w:sz w:val="27"/>
          <w:szCs w:val="28"/>
        </w:rPr>
      </w:pPr>
      <w:r w:rsidRPr="00286E8B">
        <w:rPr>
          <w:sz w:val="27"/>
          <w:szCs w:val="28"/>
        </w:rPr>
        <w:t xml:space="preserve">внести изменения в свидетельство о допуске к работам, которые оказывают влияние на безопасность объектов капитального строительства, с выдачей свидетельства  о  допуске,  взамен  ранее  выданного,  члену  </w:t>
      </w:r>
      <w:r w:rsidRPr="00286E8B">
        <w:rPr>
          <w:bCs/>
          <w:sz w:val="27"/>
          <w:szCs w:val="28"/>
        </w:rPr>
        <w:t xml:space="preserve">Союза  строителей Камчатки </w:t>
      </w:r>
      <w:r w:rsidRPr="00286E8B">
        <w:rPr>
          <w:sz w:val="27"/>
          <w:szCs w:val="28"/>
        </w:rPr>
        <w:t>- обществу с ограниченной ответственностью «Камчатская энергостроительная компания» (ИНН 4105045535, ОГРН 1154177002253), согласно заявлению.</w:t>
      </w:r>
    </w:p>
    <w:p w:rsidR="00CB7ECA" w:rsidRPr="00286E8B" w:rsidRDefault="00CB7ECA" w:rsidP="00CB7ECA">
      <w:pPr>
        <w:tabs>
          <w:tab w:val="left" w:pos="142"/>
          <w:tab w:val="left" w:pos="567"/>
        </w:tabs>
        <w:ind w:left="-567"/>
        <w:jc w:val="both"/>
        <w:rPr>
          <w:rFonts w:eastAsia="Calibri"/>
          <w:color w:val="000000" w:themeColor="text1"/>
          <w:sz w:val="27"/>
          <w:szCs w:val="28"/>
        </w:rPr>
      </w:pPr>
      <w:r w:rsidRPr="00286E8B">
        <w:rPr>
          <w:rFonts w:eastAsia="Calibri"/>
          <w:sz w:val="27"/>
          <w:szCs w:val="28"/>
        </w:rPr>
        <w:t xml:space="preserve">Результаты голосования: </w:t>
      </w:r>
      <w:r w:rsidRPr="00286E8B">
        <w:rPr>
          <w:rFonts w:eastAsia="Calibri"/>
          <w:color w:val="000000" w:themeColor="text1"/>
          <w:sz w:val="27"/>
          <w:szCs w:val="28"/>
        </w:rPr>
        <w:t xml:space="preserve">«ЗА»: </w:t>
      </w:r>
      <w:r w:rsidR="00F002F0" w:rsidRPr="00286E8B">
        <w:rPr>
          <w:rFonts w:eastAsia="Calibri"/>
          <w:color w:val="000000" w:themeColor="text1"/>
          <w:sz w:val="27"/>
          <w:szCs w:val="28"/>
        </w:rPr>
        <w:t>6</w:t>
      </w:r>
      <w:r w:rsidRPr="00286E8B">
        <w:rPr>
          <w:rFonts w:eastAsia="Calibri"/>
          <w:color w:val="000000" w:themeColor="text1"/>
          <w:sz w:val="27"/>
          <w:szCs w:val="28"/>
        </w:rPr>
        <w:t xml:space="preserve">;  «ПРОТИВ»: 0; «ВОЗДЕРЖАЛИСЬ»: 0. </w:t>
      </w:r>
    </w:p>
    <w:p w:rsidR="00CB7ECA" w:rsidRPr="00286E8B" w:rsidRDefault="00CB7ECA" w:rsidP="00CB7ECA">
      <w:pPr>
        <w:ind w:left="-567"/>
        <w:jc w:val="both"/>
        <w:rPr>
          <w:rFonts w:eastAsia="Calibri"/>
          <w:color w:val="000000" w:themeColor="text1"/>
          <w:sz w:val="27"/>
          <w:szCs w:val="28"/>
        </w:rPr>
      </w:pPr>
      <w:r w:rsidRPr="00286E8B">
        <w:rPr>
          <w:rFonts w:eastAsia="Calibri"/>
          <w:color w:val="000000" w:themeColor="text1"/>
          <w:sz w:val="27"/>
          <w:szCs w:val="28"/>
        </w:rPr>
        <w:t>Решение принято единогласно.</w:t>
      </w:r>
    </w:p>
    <w:p w:rsidR="009148A8" w:rsidRPr="00286E8B" w:rsidRDefault="006C43F5" w:rsidP="00286E8B">
      <w:pPr>
        <w:tabs>
          <w:tab w:val="left" w:pos="142"/>
        </w:tabs>
        <w:ind w:left="-567"/>
        <w:jc w:val="both"/>
        <w:rPr>
          <w:sz w:val="27"/>
          <w:szCs w:val="28"/>
        </w:rPr>
      </w:pPr>
      <w:r w:rsidRPr="00286E8B">
        <w:rPr>
          <w:bCs/>
          <w:sz w:val="27"/>
          <w:szCs w:val="28"/>
        </w:rPr>
        <w:t xml:space="preserve">       </w:t>
      </w:r>
      <w:r w:rsidR="009148A8" w:rsidRPr="00286E8B">
        <w:rPr>
          <w:bCs/>
          <w:sz w:val="27"/>
          <w:szCs w:val="28"/>
        </w:rPr>
        <w:t xml:space="preserve">1.2. </w:t>
      </w:r>
      <w:proofErr w:type="gramStart"/>
      <w:r w:rsidR="009148A8" w:rsidRPr="00286E8B">
        <w:rPr>
          <w:bCs/>
          <w:sz w:val="27"/>
          <w:szCs w:val="28"/>
        </w:rPr>
        <w:t>Рассмотрев заявление</w:t>
      </w:r>
      <w:r w:rsidR="009148A8" w:rsidRPr="00286E8B">
        <w:rPr>
          <w:sz w:val="27"/>
          <w:szCs w:val="28"/>
        </w:rPr>
        <w:t xml:space="preserve"> общества с ограниченной ответственностью «Морской Стандарт-Бункер» (ИНН 4101079325, ОГРН 1024101029270) от  13.02.2017 г. </w:t>
      </w:r>
      <w:r w:rsidR="009148A8" w:rsidRPr="00286E8B">
        <w:rPr>
          <w:bCs/>
          <w:sz w:val="27"/>
          <w:szCs w:val="28"/>
        </w:rPr>
        <w:t xml:space="preserve">о внесении изменений в свидетельство о допуске к  работам, которые оказывают влияние на безопасность объектов капитального строительства, документы, подтверждающие соответствие данного члена Союза строителей Камчатки Требованиям к выдаче свидетельств о допуске </w:t>
      </w:r>
      <w:r w:rsidR="009148A8" w:rsidRPr="00286E8B">
        <w:rPr>
          <w:sz w:val="27"/>
          <w:szCs w:val="28"/>
        </w:rPr>
        <w:t>к работам</w:t>
      </w:r>
      <w:r w:rsidR="009148A8" w:rsidRPr="00286E8B">
        <w:rPr>
          <w:bCs/>
          <w:sz w:val="27"/>
          <w:szCs w:val="28"/>
        </w:rPr>
        <w:t xml:space="preserve">, которые оказывают влияние на безопасность объектов капитального строительства, </w:t>
      </w:r>
      <w:r w:rsidR="009148A8" w:rsidRPr="00286E8B">
        <w:rPr>
          <w:sz w:val="27"/>
          <w:szCs w:val="28"/>
        </w:rPr>
        <w:t xml:space="preserve">в  </w:t>
      </w:r>
      <w:r w:rsidR="009148A8" w:rsidRPr="00286E8B">
        <w:rPr>
          <w:sz w:val="27"/>
          <w:szCs w:val="28"/>
        </w:rPr>
        <w:lastRenderedPageBreak/>
        <w:t>отношении дополнительно  заявленных</w:t>
      </w:r>
      <w:proofErr w:type="gramEnd"/>
      <w:r w:rsidR="009148A8" w:rsidRPr="00286E8B">
        <w:rPr>
          <w:sz w:val="27"/>
          <w:szCs w:val="28"/>
        </w:rPr>
        <w:t xml:space="preserve">  видов работ</w:t>
      </w:r>
      <w:r w:rsidR="009148A8" w:rsidRPr="00286E8B">
        <w:rPr>
          <w:color w:val="000000"/>
          <w:sz w:val="27"/>
          <w:szCs w:val="28"/>
        </w:rPr>
        <w:t xml:space="preserve"> </w:t>
      </w:r>
      <w:r w:rsidR="009148A8" w:rsidRPr="00286E8B">
        <w:rPr>
          <w:sz w:val="27"/>
          <w:szCs w:val="28"/>
        </w:rPr>
        <w:t xml:space="preserve">по организации  строительства,  реконструкции  и  капитального  ремонта  объекта капитального строительства, привлекаемым  застройщиком </w:t>
      </w:r>
      <w:r w:rsidR="00D960EE" w:rsidRPr="00286E8B">
        <w:rPr>
          <w:sz w:val="27"/>
          <w:szCs w:val="28"/>
        </w:rPr>
        <w:t xml:space="preserve"> </w:t>
      </w:r>
      <w:r w:rsidR="009148A8" w:rsidRPr="00286E8B">
        <w:rPr>
          <w:sz w:val="27"/>
          <w:szCs w:val="28"/>
        </w:rPr>
        <w:t>или  заказчиком  на</w:t>
      </w:r>
      <w:r w:rsidR="00286E8B">
        <w:rPr>
          <w:sz w:val="27"/>
          <w:szCs w:val="28"/>
        </w:rPr>
        <w:t xml:space="preserve"> </w:t>
      </w:r>
      <w:r w:rsidR="009148A8" w:rsidRPr="00286E8B">
        <w:rPr>
          <w:sz w:val="27"/>
          <w:szCs w:val="28"/>
        </w:rPr>
        <w:t>основании договора юридическим лицом (генеральным подрядчиком),  стоимость  которых по одному  договору  не превышает  10 000 000 (десять миллионов) рублей,  акт контрольной проверки от 1</w:t>
      </w:r>
      <w:r w:rsidRPr="00286E8B">
        <w:rPr>
          <w:sz w:val="27"/>
          <w:szCs w:val="28"/>
        </w:rPr>
        <w:t>5</w:t>
      </w:r>
      <w:r w:rsidR="009148A8" w:rsidRPr="00286E8B">
        <w:rPr>
          <w:sz w:val="27"/>
          <w:szCs w:val="28"/>
        </w:rPr>
        <w:t>.02.2017 г., рекомендации  Контрольной комиссии (протокол №3  от  15.02.2017 г.),</w:t>
      </w:r>
    </w:p>
    <w:p w:rsidR="009148A8" w:rsidRPr="00286E8B" w:rsidRDefault="009148A8" w:rsidP="009148A8">
      <w:pPr>
        <w:tabs>
          <w:tab w:val="left" w:pos="567"/>
        </w:tabs>
        <w:ind w:left="-567" w:firstLine="567"/>
        <w:jc w:val="both"/>
        <w:rPr>
          <w:sz w:val="27"/>
          <w:szCs w:val="28"/>
        </w:rPr>
      </w:pPr>
      <w:r w:rsidRPr="00286E8B">
        <w:rPr>
          <w:sz w:val="27"/>
          <w:szCs w:val="28"/>
        </w:rPr>
        <w:t>руководствуясь ч. 13 ст. 55.8 Градостроительного кодекса РФ,</w:t>
      </w:r>
    </w:p>
    <w:p w:rsidR="009148A8" w:rsidRPr="00286E8B" w:rsidRDefault="009148A8" w:rsidP="00286E8B">
      <w:pPr>
        <w:tabs>
          <w:tab w:val="left" w:pos="0"/>
          <w:tab w:val="left" w:pos="567"/>
        </w:tabs>
        <w:spacing w:line="240" w:lineRule="atLeast"/>
        <w:ind w:left="-567" w:right="-2" w:firstLine="567"/>
        <w:jc w:val="both"/>
        <w:rPr>
          <w:sz w:val="27"/>
          <w:szCs w:val="28"/>
        </w:rPr>
      </w:pPr>
      <w:r w:rsidRPr="00286E8B">
        <w:rPr>
          <w:sz w:val="27"/>
          <w:szCs w:val="28"/>
        </w:rPr>
        <w:t xml:space="preserve">внести изменения в свидетельство о допуске к работам, которые оказывают влияние на безопасность объектов капитального строительства, с выдачей свидетельства  о  допуске,  взамен  ранее  выданного,  члену  </w:t>
      </w:r>
      <w:r w:rsidRPr="00286E8B">
        <w:rPr>
          <w:bCs/>
          <w:sz w:val="27"/>
          <w:szCs w:val="28"/>
        </w:rPr>
        <w:t xml:space="preserve">Союза  строителей Камчатки </w:t>
      </w:r>
      <w:r w:rsidRPr="00286E8B">
        <w:rPr>
          <w:sz w:val="27"/>
          <w:szCs w:val="28"/>
        </w:rPr>
        <w:t xml:space="preserve">- обществу с ограниченной ответственностью </w:t>
      </w:r>
      <w:r w:rsidR="006C43F5" w:rsidRPr="00286E8B">
        <w:rPr>
          <w:sz w:val="27"/>
          <w:szCs w:val="28"/>
        </w:rPr>
        <w:t>«Морской Стандарт-Бункер» (ИНН 4101079325, ОГРН 1024101029270</w:t>
      </w:r>
      <w:r w:rsidRPr="00286E8B">
        <w:rPr>
          <w:sz w:val="27"/>
          <w:szCs w:val="28"/>
        </w:rPr>
        <w:t>), согласно заявлению.</w:t>
      </w:r>
    </w:p>
    <w:p w:rsidR="009148A8" w:rsidRPr="00286E8B" w:rsidRDefault="009148A8" w:rsidP="009148A8">
      <w:pPr>
        <w:tabs>
          <w:tab w:val="left" w:pos="142"/>
          <w:tab w:val="left" w:pos="567"/>
        </w:tabs>
        <w:ind w:left="-567"/>
        <w:jc w:val="both"/>
        <w:rPr>
          <w:rFonts w:eastAsia="Calibri"/>
          <w:color w:val="000000" w:themeColor="text1"/>
          <w:sz w:val="27"/>
          <w:szCs w:val="28"/>
        </w:rPr>
      </w:pPr>
      <w:r w:rsidRPr="00286E8B">
        <w:rPr>
          <w:rFonts w:eastAsia="Calibri"/>
          <w:sz w:val="27"/>
          <w:szCs w:val="28"/>
        </w:rPr>
        <w:t xml:space="preserve">Результаты голосования: </w:t>
      </w:r>
      <w:r w:rsidRPr="00286E8B">
        <w:rPr>
          <w:rFonts w:eastAsia="Calibri"/>
          <w:color w:val="000000" w:themeColor="text1"/>
          <w:sz w:val="27"/>
          <w:szCs w:val="28"/>
        </w:rPr>
        <w:t xml:space="preserve">«ЗА»: </w:t>
      </w:r>
      <w:r w:rsidR="00F002F0" w:rsidRPr="00286E8B">
        <w:rPr>
          <w:rFonts w:eastAsia="Calibri"/>
          <w:color w:val="000000" w:themeColor="text1"/>
          <w:sz w:val="27"/>
          <w:szCs w:val="28"/>
        </w:rPr>
        <w:t>6</w:t>
      </w:r>
      <w:r w:rsidRPr="00286E8B">
        <w:rPr>
          <w:rFonts w:eastAsia="Calibri"/>
          <w:color w:val="000000" w:themeColor="text1"/>
          <w:sz w:val="27"/>
          <w:szCs w:val="28"/>
        </w:rPr>
        <w:t xml:space="preserve">;  «ПРОТИВ»: 0; «ВОЗДЕРЖАЛИСЬ»: 0. </w:t>
      </w:r>
    </w:p>
    <w:p w:rsidR="009148A8" w:rsidRPr="00286E8B" w:rsidRDefault="009148A8" w:rsidP="009148A8">
      <w:pPr>
        <w:ind w:left="-567"/>
        <w:jc w:val="both"/>
        <w:rPr>
          <w:rFonts w:eastAsia="Calibri"/>
          <w:color w:val="000000" w:themeColor="text1"/>
          <w:sz w:val="27"/>
          <w:szCs w:val="28"/>
        </w:rPr>
      </w:pPr>
      <w:r w:rsidRPr="00286E8B">
        <w:rPr>
          <w:rFonts w:eastAsia="Calibri"/>
          <w:color w:val="000000" w:themeColor="text1"/>
          <w:sz w:val="27"/>
          <w:szCs w:val="28"/>
        </w:rPr>
        <w:t>Решение принято единогласно.</w:t>
      </w:r>
    </w:p>
    <w:p w:rsidR="00D960EE" w:rsidRPr="00286E8B" w:rsidRDefault="00D960EE" w:rsidP="00D960EE">
      <w:pPr>
        <w:tabs>
          <w:tab w:val="left" w:pos="142"/>
          <w:tab w:val="left" w:pos="567"/>
        </w:tabs>
        <w:suppressAutoHyphens w:val="0"/>
        <w:ind w:left="-567" w:right="139"/>
        <w:jc w:val="both"/>
        <w:rPr>
          <w:sz w:val="27"/>
          <w:szCs w:val="28"/>
        </w:rPr>
      </w:pPr>
      <w:r w:rsidRPr="00286E8B">
        <w:rPr>
          <w:bCs/>
          <w:sz w:val="27"/>
          <w:szCs w:val="28"/>
        </w:rPr>
        <w:t xml:space="preserve">       1.3. </w:t>
      </w:r>
      <w:proofErr w:type="gramStart"/>
      <w:r w:rsidRPr="00286E8B">
        <w:rPr>
          <w:bCs/>
          <w:sz w:val="27"/>
          <w:szCs w:val="28"/>
        </w:rPr>
        <w:t>Рассмотрев заявление</w:t>
      </w:r>
      <w:r w:rsidRPr="00286E8B">
        <w:rPr>
          <w:sz w:val="27"/>
          <w:szCs w:val="28"/>
        </w:rPr>
        <w:t xml:space="preserve"> общества с ограниченной ответственностью</w:t>
      </w:r>
      <w:r w:rsidRPr="00286E8B">
        <w:rPr>
          <w:color w:val="000000"/>
          <w:sz w:val="27"/>
          <w:szCs w:val="28"/>
        </w:rPr>
        <w:t xml:space="preserve"> </w:t>
      </w:r>
      <w:r w:rsidRPr="00286E8B">
        <w:rPr>
          <w:sz w:val="27"/>
          <w:szCs w:val="28"/>
        </w:rPr>
        <w:t xml:space="preserve">«Камчатская строительная корпорация» (ИНН 4101136774, ОГРН 1104101001465) </w:t>
      </w:r>
      <w:r w:rsidRPr="00286E8B">
        <w:rPr>
          <w:rFonts w:eastAsia="Calibri"/>
          <w:sz w:val="27"/>
          <w:szCs w:val="28"/>
          <w:lang w:eastAsia="en-US"/>
        </w:rPr>
        <w:t xml:space="preserve">от 09.02.2017 г.,  </w:t>
      </w:r>
      <w:r w:rsidRPr="00286E8B">
        <w:rPr>
          <w:bCs/>
          <w:sz w:val="27"/>
          <w:szCs w:val="28"/>
        </w:rPr>
        <w:t xml:space="preserve">о внесении изменений в свидетельство о допуске к  работам, которые оказывают влияние на безопасность объектов капитального строительства, документы, подтверждающие соответствие данного члена Союза строителей Камчатки Требованиям к выдаче свидетельств о допуске </w:t>
      </w:r>
      <w:r w:rsidRPr="00286E8B">
        <w:rPr>
          <w:sz w:val="27"/>
          <w:szCs w:val="28"/>
        </w:rPr>
        <w:t>к работам</w:t>
      </w:r>
      <w:r w:rsidRPr="00286E8B">
        <w:rPr>
          <w:bCs/>
          <w:sz w:val="27"/>
          <w:szCs w:val="28"/>
        </w:rPr>
        <w:t xml:space="preserve">, которые оказывают влияние на безопасность объектов капитального строительства, </w:t>
      </w:r>
      <w:r w:rsidRPr="00286E8B">
        <w:rPr>
          <w:sz w:val="27"/>
          <w:szCs w:val="28"/>
        </w:rPr>
        <w:t>в  отношении дополнительно</w:t>
      </w:r>
      <w:proofErr w:type="gramEnd"/>
      <w:r w:rsidRPr="00286E8B">
        <w:rPr>
          <w:sz w:val="27"/>
          <w:szCs w:val="28"/>
        </w:rPr>
        <w:t xml:space="preserve">  </w:t>
      </w:r>
      <w:proofErr w:type="gramStart"/>
      <w:r w:rsidRPr="00286E8B">
        <w:rPr>
          <w:sz w:val="27"/>
          <w:szCs w:val="28"/>
        </w:rPr>
        <w:t>заявленных  видов работ</w:t>
      </w:r>
      <w:r w:rsidRPr="00286E8B">
        <w:rPr>
          <w:color w:val="000000"/>
          <w:sz w:val="27"/>
          <w:szCs w:val="28"/>
        </w:rPr>
        <w:t xml:space="preserve"> </w:t>
      </w:r>
      <w:r w:rsidRPr="00286E8B">
        <w:rPr>
          <w:sz w:val="27"/>
          <w:szCs w:val="28"/>
        </w:rPr>
        <w:t>по организации строительства, реконструкции и капитального ремонта объекта капитального строительства, привлекаемым застройщиком или заказчиком на основании договора юридическим лицом (генеральным подрядчиком),  стоимость  которых по одному  договору  составляет до 3 000 000 000 (три миллиарда) рублей,  акт контрольной проверки от 14.02.2017 г., рекомендации  Контрольной комиссии (протокол № 3 от  15.02.2017 г.),</w:t>
      </w:r>
      <w:proofErr w:type="gramEnd"/>
    </w:p>
    <w:p w:rsidR="00D960EE" w:rsidRPr="00286E8B" w:rsidRDefault="00D960EE" w:rsidP="00D960EE">
      <w:pPr>
        <w:tabs>
          <w:tab w:val="left" w:pos="567"/>
        </w:tabs>
        <w:ind w:left="-567" w:firstLine="567"/>
        <w:jc w:val="both"/>
        <w:rPr>
          <w:sz w:val="27"/>
          <w:szCs w:val="28"/>
        </w:rPr>
      </w:pPr>
      <w:r w:rsidRPr="00286E8B">
        <w:rPr>
          <w:sz w:val="27"/>
          <w:szCs w:val="28"/>
        </w:rPr>
        <w:t>руководствуясь ч. 13 ст. 55.8 Градостроительного кодекса РФ,</w:t>
      </w:r>
    </w:p>
    <w:p w:rsidR="00D960EE" w:rsidRPr="00286E8B" w:rsidRDefault="00D960EE" w:rsidP="00286E8B">
      <w:pPr>
        <w:tabs>
          <w:tab w:val="left" w:pos="0"/>
          <w:tab w:val="left" w:pos="567"/>
        </w:tabs>
        <w:spacing w:line="240" w:lineRule="atLeast"/>
        <w:ind w:left="-567" w:right="-2" w:firstLine="567"/>
        <w:jc w:val="both"/>
        <w:rPr>
          <w:sz w:val="27"/>
          <w:szCs w:val="28"/>
        </w:rPr>
      </w:pPr>
      <w:r w:rsidRPr="00286E8B">
        <w:rPr>
          <w:sz w:val="27"/>
          <w:szCs w:val="28"/>
        </w:rPr>
        <w:t xml:space="preserve">внести изменения в свидетельство о допуске к работам, которые оказывают влияние на безопасность объектов капитального строительства, с выдачей свидетельства  о  допуске,  взамен  ранее  выданного,  члену  </w:t>
      </w:r>
      <w:r w:rsidRPr="00286E8B">
        <w:rPr>
          <w:bCs/>
          <w:sz w:val="27"/>
          <w:szCs w:val="28"/>
        </w:rPr>
        <w:t xml:space="preserve">Союза  строителей Камчатки </w:t>
      </w:r>
      <w:r w:rsidRPr="00286E8B">
        <w:rPr>
          <w:sz w:val="27"/>
          <w:szCs w:val="28"/>
        </w:rPr>
        <w:t>- обществу с ограниченной ответственностью «Камчатская строительная корпорация», согласно заявлению.</w:t>
      </w:r>
    </w:p>
    <w:p w:rsidR="00D960EE" w:rsidRPr="00286E8B" w:rsidRDefault="00D960EE" w:rsidP="00D960EE">
      <w:pPr>
        <w:tabs>
          <w:tab w:val="left" w:pos="142"/>
          <w:tab w:val="left" w:pos="567"/>
        </w:tabs>
        <w:ind w:left="-567"/>
        <w:jc w:val="both"/>
        <w:rPr>
          <w:rFonts w:eastAsia="Calibri"/>
          <w:sz w:val="27"/>
          <w:szCs w:val="28"/>
        </w:rPr>
      </w:pPr>
      <w:r w:rsidRPr="00286E8B">
        <w:rPr>
          <w:rFonts w:eastAsia="Calibri"/>
          <w:sz w:val="27"/>
          <w:szCs w:val="28"/>
        </w:rPr>
        <w:t xml:space="preserve">Результаты голосования: «ЗА»: </w:t>
      </w:r>
      <w:r w:rsidR="00F002F0" w:rsidRPr="00286E8B">
        <w:rPr>
          <w:rFonts w:eastAsia="Calibri"/>
          <w:sz w:val="27"/>
          <w:szCs w:val="28"/>
        </w:rPr>
        <w:t>6</w:t>
      </w:r>
      <w:r w:rsidRPr="00286E8B">
        <w:rPr>
          <w:rFonts w:eastAsia="Calibri"/>
          <w:sz w:val="27"/>
          <w:szCs w:val="28"/>
        </w:rPr>
        <w:t xml:space="preserve">;  «ПРОТИВ»: 0; «ВОЗДЕРЖАЛИСЬ»: 0. </w:t>
      </w:r>
    </w:p>
    <w:p w:rsidR="00D960EE" w:rsidRPr="00286E8B" w:rsidRDefault="00D960EE" w:rsidP="00D960EE">
      <w:pPr>
        <w:ind w:left="-567"/>
        <w:jc w:val="both"/>
        <w:rPr>
          <w:rFonts w:eastAsia="Calibri"/>
          <w:sz w:val="27"/>
          <w:szCs w:val="28"/>
        </w:rPr>
      </w:pPr>
      <w:r w:rsidRPr="00286E8B">
        <w:rPr>
          <w:rFonts w:eastAsia="Calibri"/>
          <w:sz w:val="27"/>
          <w:szCs w:val="28"/>
        </w:rPr>
        <w:t>Решение принято единогласно.</w:t>
      </w:r>
    </w:p>
    <w:p w:rsidR="00CB7ECA" w:rsidRPr="00286E8B" w:rsidRDefault="00CB7ECA" w:rsidP="00E21646">
      <w:pPr>
        <w:ind w:left="-567" w:firstLine="567"/>
        <w:jc w:val="both"/>
        <w:rPr>
          <w:sz w:val="27"/>
          <w:szCs w:val="28"/>
        </w:rPr>
      </w:pPr>
      <w:r w:rsidRPr="00286E8B">
        <w:rPr>
          <w:rFonts w:eastAsia="Calibri"/>
          <w:color w:val="000000" w:themeColor="text1"/>
          <w:sz w:val="27"/>
          <w:szCs w:val="28"/>
        </w:rPr>
        <w:t>1.</w:t>
      </w:r>
      <w:r w:rsidR="008536E5" w:rsidRPr="00286E8B">
        <w:rPr>
          <w:rFonts w:eastAsia="Calibri"/>
          <w:color w:val="000000" w:themeColor="text1"/>
          <w:sz w:val="27"/>
          <w:szCs w:val="28"/>
        </w:rPr>
        <w:t>4</w:t>
      </w:r>
      <w:r w:rsidRPr="00286E8B">
        <w:rPr>
          <w:rFonts w:eastAsia="Calibri"/>
          <w:color w:val="000000" w:themeColor="text1"/>
          <w:sz w:val="27"/>
          <w:szCs w:val="28"/>
        </w:rPr>
        <w:t xml:space="preserve">. </w:t>
      </w:r>
      <w:proofErr w:type="gramStart"/>
      <w:r w:rsidRPr="00286E8B">
        <w:rPr>
          <w:bCs/>
          <w:color w:val="000000" w:themeColor="text1"/>
          <w:sz w:val="27"/>
          <w:szCs w:val="28"/>
        </w:rPr>
        <w:t>Рассмотрев заявление</w:t>
      </w:r>
      <w:r w:rsidRPr="00286E8B">
        <w:rPr>
          <w:color w:val="000000" w:themeColor="text1"/>
          <w:sz w:val="27"/>
          <w:szCs w:val="28"/>
        </w:rPr>
        <w:t xml:space="preserve"> индивидуального </w:t>
      </w:r>
      <w:r w:rsidRPr="00286E8B">
        <w:rPr>
          <w:sz w:val="27"/>
          <w:szCs w:val="28"/>
        </w:rPr>
        <w:t xml:space="preserve">предпринимателя </w:t>
      </w:r>
      <w:proofErr w:type="spellStart"/>
      <w:r w:rsidRPr="00286E8B">
        <w:rPr>
          <w:sz w:val="27"/>
          <w:szCs w:val="28"/>
        </w:rPr>
        <w:t>Тренева</w:t>
      </w:r>
      <w:proofErr w:type="spellEnd"/>
      <w:r w:rsidRPr="00286E8B">
        <w:rPr>
          <w:sz w:val="27"/>
          <w:szCs w:val="28"/>
        </w:rPr>
        <w:t xml:space="preserve"> Виталия </w:t>
      </w:r>
      <w:proofErr w:type="spellStart"/>
      <w:r w:rsidRPr="00286E8B">
        <w:rPr>
          <w:sz w:val="27"/>
          <w:szCs w:val="28"/>
        </w:rPr>
        <w:t>Вильевича</w:t>
      </w:r>
      <w:proofErr w:type="spellEnd"/>
      <w:r w:rsidRPr="00286E8B">
        <w:rPr>
          <w:sz w:val="27"/>
          <w:szCs w:val="28"/>
        </w:rPr>
        <w:t xml:space="preserve"> (ИНН 410503148353, ОГРН 3104177027</w:t>
      </w:r>
      <w:r w:rsidR="00E21646" w:rsidRPr="00286E8B">
        <w:rPr>
          <w:sz w:val="27"/>
          <w:szCs w:val="28"/>
        </w:rPr>
        <w:t xml:space="preserve">00010) </w:t>
      </w:r>
      <w:r w:rsidRPr="00286E8B">
        <w:rPr>
          <w:sz w:val="27"/>
          <w:szCs w:val="28"/>
        </w:rPr>
        <w:t xml:space="preserve">от </w:t>
      </w:r>
      <w:r w:rsidR="00E21646" w:rsidRPr="00286E8B">
        <w:rPr>
          <w:sz w:val="27"/>
          <w:szCs w:val="28"/>
        </w:rPr>
        <w:t>09.02.</w:t>
      </w:r>
      <w:r w:rsidRPr="00286E8B">
        <w:rPr>
          <w:sz w:val="27"/>
          <w:szCs w:val="28"/>
        </w:rPr>
        <w:t xml:space="preserve">2017 г. </w:t>
      </w:r>
      <w:r w:rsidRPr="00286E8B">
        <w:rPr>
          <w:bCs/>
          <w:sz w:val="27"/>
          <w:szCs w:val="28"/>
        </w:rPr>
        <w:t xml:space="preserve">о внесении изменений в свидетельство о допуске к  работам, которые оказывают влияние на безопасность объектов капитального строительства, </w:t>
      </w:r>
      <w:r w:rsidRPr="00286E8B">
        <w:rPr>
          <w:sz w:val="27"/>
          <w:szCs w:val="28"/>
        </w:rPr>
        <w:t xml:space="preserve"> в связи с исключением из свидетельства видов работ</w:t>
      </w:r>
      <w:r w:rsidRPr="00286E8B">
        <w:rPr>
          <w:bCs/>
          <w:sz w:val="27"/>
          <w:szCs w:val="28"/>
        </w:rPr>
        <w:t>,</w:t>
      </w:r>
      <w:r w:rsidRPr="00286E8B">
        <w:rPr>
          <w:sz w:val="27"/>
          <w:szCs w:val="28"/>
        </w:rPr>
        <w:t xml:space="preserve"> </w:t>
      </w:r>
      <w:r w:rsidRPr="00286E8B">
        <w:rPr>
          <w:bCs/>
          <w:sz w:val="27"/>
          <w:szCs w:val="28"/>
        </w:rPr>
        <w:t xml:space="preserve">документы, </w:t>
      </w:r>
      <w:r w:rsidRPr="00286E8B">
        <w:rPr>
          <w:color w:val="000000"/>
          <w:sz w:val="27"/>
          <w:szCs w:val="28"/>
        </w:rPr>
        <w:t xml:space="preserve"> представленные данным юридическим лицом</w:t>
      </w:r>
      <w:r w:rsidRPr="00286E8B">
        <w:rPr>
          <w:bCs/>
          <w:sz w:val="27"/>
          <w:szCs w:val="28"/>
        </w:rPr>
        <w:t xml:space="preserve">, </w:t>
      </w:r>
      <w:r w:rsidRPr="00286E8B">
        <w:rPr>
          <w:sz w:val="27"/>
          <w:szCs w:val="28"/>
        </w:rPr>
        <w:t xml:space="preserve">рекомендации Контрольной комиссии (протокол № </w:t>
      </w:r>
      <w:r w:rsidR="002F6007" w:rsidRPr="00286E8B">
        <w:rPr>
          <w:sz w:val="27"/>
          <w:szCs w:val="28"/>
        </w:rPr>
        <w:t>3</w:t>
      </w:r>
      <w:r w:rsidRPr="00286E8B">
        <w:rPr>
          <w:sz w:val="27"/>
          <w:szCs w:val="28"/>
        </w:rPr>
        <w:t xml:space="preserve"> от </w:t>
      </w:r>
      <w:r w:rsidR="00E21646" w:rsidRPr="00286E8B">
        <w:rPr>
          <w:sz w:val="27"/>
          <w:szCs w:val="28"/>
        </w:rPr>
        <w:t>15.02.</w:t>
      </w:r>
      <w:r w:rsidRPr="00286E8B">
        <w:rPr>
          <w:sz w:val="27"/>
          <w:szCs w:val="28"/>
        </w:rPr>
        <w:t>2017 г.),</w:t>
      </w:r>
      <w:proofErr w:type="gramEnd"/>
    </w:p>
    <w:p w:rsidR="00CB7ECA" w:rsidRPr="00286E8B" w:rsidRDefault="00CB7ECA" w:rsidP="00CB7ECA">
      <w:pPr>
        <w:tabs>
          <w:tab w:val="left" w:pos="567"/>
        </w:tabs>
        <w:ind w:left="-567" w:firstLine="567"/>
        <w:jc w:val="both"/>
        <w:rPr>
          <w:sz w:val="27"/>
          <w:szCs w:val="28"/>
        </w:rPr>
      </w:pPr>
      <w:r w:rsidRPr="00286E8B">
        <w:rPr>
          <w:sz w:val="27"/>
          <w:szCs w:val="28"/>
        </w:rPr>
        <w:t>руководствуясь ч. 13 ст. 55.8 Градостроительного кодекса РФ,</w:t>
      </w:r>
    </w:p>
    <w:p w:rsidR="00CB7ECA" w:rsidRPr="00286E8B" w:rsidRDefault="00CB7ECA" w:rsidP="00E21646">
      <w:pPr>
        <w:ind w:left="-567" w:firstLine="567"/>
        <w:jc w:val="both"/>
        <w:rPr>
          <w:color w:val="000000" w:themeColor="text1"/>
          <w:sz w:val="27"/>
          <w:szCs w:val="28"/>
        </w:rPr>
      </w:pPr>
      <w:r w:rsidRPr="00286E8B">
        <w:rPr>
          <w:sz w:val="27"/>
          <w:szCs w:val="28"/>
        </w:rPr>
        <w:lastRenderedPageBreak/>
        <w:t xml:space="preserve">внести изменения в свидетельство о допуске к работам, которые оказывают влияние на безопасность объектов капитального строительства, с выдачей свидетельства о допуске, взамен ранее выданного, члену </w:t>
      </w:r>
      <w:r w:rsidRPr="00286E8B">
        <w:rPr>
          <w:bCs/>
          <w:sz w:val="27"/>
          <w:szCs w:val="28"/>
        </w:rPr>
        <w:t xml:space="preserve">Союза строителей Камчатки  </w:t>
      </w:r>
      <w:r w:rsidRPr="00286E8B">
        <w:rPr>
          <w:sz w:val="27"/>
          <w:szCs w:val="28"/>
        </w:rPr>
        <w:t xml:space="preserve">- </w:t>
      </w:r>
      <w:r w:rsidR="00E21646" w:rsidRPr="00286E8B">
        <w:rPr>
          <w:sz w:val="27"/>
          <w:szCs w:val="28"/>
        </w:rPr>
        <w:t xml:space="preserve">индивидуальному предпринимателю </w:t>
      </w:r>
      <w:proofErr w:type="spellStart"/>
      <w:r w:rsidR="00E21646" w:rsidRPr="00286E8B">
        <w:rPr>
          <w:sz w:val="27"/>
          <w:szCs w:val="28"/>
        </w:rPr>
        <w:t>Треневу</w:t>
      </w:r>
      <w:proofErr w:type="spellEnd"/>
      <w:r w:rsidR="00E21646" w:rsidRPr="00286E8B">
        <w:rPr>
          <w:sz w:val="27"/>
          <w:szCs w:val="28"/>
        </w:rPr>
        <w:t xml:space="preserve"> Виталию </w:t>
      </w:r>
      <w:proofErr w:type="spellStart"/>
      <w:r w:rsidR="00E21646" w:rsidRPr="00286E8B">
        <w:rPr>
          <w:sz w:val="27"/>
          <w:szCs w:val="28"/>
        </w:rPr>
        <w:t>Вильевичу</w:t>
      </w:r>
      <w:proofErr w:type="spellEnd"/>
      <w:r w:rsidR="00E21646" w:rsidRPr="00286E8B">
        <w:rPr>
          <w:sz w:val="27"/>
          <w:szCs w:val="28"/>
        </w:rPr>
        <w:t xml:space="preserve"> (ИНН 410503148353, ОГРН </w:t>
      </w:r>
      <w:r w:rsidR="00E21646" w:rsidRPr="00286E8B">
        <w:rPr>
          <w:color w:val="000000" w:themeColor="text1"/>
          <w:sz w:val="27"/>
          <w:szCs w:val="28"/>
        </w:rPr>
        <w:t>310417702700010),</w:t>
      </w:r>
      <w:r w:rsidRPr="00286E8B">
        <w:rPr>
          <w:color w:val="000000" w:themeColor="text1"/>
          <w:sz w:val="27"/>
          <w:szCs w:val="28"/>
        </w:rPr>
        <w:t xml:space="preserve"> согласно заявлению.</w:t>
      </w:r>
    </w:p>
    <w:p w:rsidR="00CB7ECA" w:rsidRPr="00286E8B" w:rsidRDefault="00CB7ECA" w:rsidP="00CB7ECA">
      <w:pPr>
        <w:suppressAutoHyphens w:val="0"/>
        <w:ind w:left="-567"/>
        <w:jc w:val="both"/>
        <w:rPr>
          <w:rFonts w:eastAsia="Calibri"/>
          <w:sz w:val="27"/>
          <w:szCs w:val="28"/>
          <w:lang w:eastAsia="en-US"/>
        </w:rPr>
      </w:pPr>
      <w:r w:rsidRPr="00286E8B">
        <w:rPr>
          <w:rFonts w:eastAsia="Calibri"/>
          <w:color w:val="000000" w:themeColor="text1"/>
          <w:sz w:val="27"/>
          <w:szCs w:val="28"/>
          <w:lang w:eastAsia="en-US"/>
        </w:rPr>
        <w:t xml:space="preserve">Результаты голосования: «ЗА»: </w:t>
      </w:r>
      <w:r w:rsidR="00F002F0" w:rsidRPr="00286E8B">
        <w:rPr>
          <w:rFonts w:eastAsia="Calibri"/>
          <w:color w:val="000000" w:themeColor="text1"/>
          <w:sz w:val="27"/>
          <w:szCs w:val="28"/>
          <w:lang w:eastAsia="en-US"/>
        </w:rPr>
        <w:t>6</w:t>
      </w:r>
      <w:r w:rsidRPr="00286E8B">
        <w:rPr>
          <w:rFonts w:eastAsia="Calibri"/>
          <w:color w:val="000000" w:themeColor="text1"/>
          <w:sz w:val="27"/>
          <w:szCs w:val="28"/>
          <w:lang w:eastAsia="en-US"/>
        </w:rPr>
        <w:t xml:space="preserve">;  </w:t>
      </w:r>
      <w:r w:rsidRPr="00286E8B">
        <w:rPr>
          <w:rFonts w:eastAsia="Calibri"/>
          <w:sz w:val="27"/>
          <w:szCs w:val="28"/>
          <w:lang w:eastAsia="en-US"/>
        </w:rPr>
        <w:t xml:space="preserve">«ПРОТИВ»: 0; «ВОЗДЕРЖАЛИСЬ»: 0. </w:t>
      </w:r>
    </w:p>
    <w:p w:rsidR="00CB7ECA" w:rsidRPr="00286E8B" w:rsidRDefault="00CB7ECA" w:rsidP="00CB7ECA">
      <w:pPr>
        <w:suppressAutoHyphens w:val="0"/>
        <w:ind w:left="-567"/>
        <w:jc w:val="both"/>
        <w:rPr>
          <w:rFonts w:eastAsia="Calibri"/>
          <w:sz w:val="27"/>
          <w:szCs w:val="28"/>
          <w:lang w:eastAsia="en-US"/>
        </w:rPr>
      </w:pPr>
      <w:r w:rsidRPr="00286E8B">
        <w:rPr>
          <w:rFonts w:eastAsia="Calibri"/>
          <w:sz w:val="27"/>
          <w:szCs w:val="28"/>
          <w:lang w:eastAsia="en-US"/>
        </w:rPr>
        <w:t>Решение принято единогласно.</w:t>
      </w:r>
    </w:p>
    <w:p w:rsidR="009148A8" w:rsidRPr="00286E8B" w:rsidRDefault="009148A8" w:rsidP="00CB7ECA">
      <w:pPr>
        <w:tabs>
          <w:tab w:val="left" w:pos="0"/>
          <w:tab w:val="left" w:pos="567"/>
        </w:tabs>
        <w:spacing w:line="240" w:lineRule="atLeast"/>
        <w:ind w:left="-567" w:right="-2"/>
        <w:jc w:val="both"/>
        <w:rPr>
          <w:sz w:val="27"/>
          <w:szCs w:val="28"/>
        </w:rPr>
      </w:pPr>
    </w:p>
    <w:p w:rsidR="000E395B" w:rsidRPr="00286E8B" w:rsidRDefault="000E395B" w:rsidP="000E395B">
      <w:pPr>
        <w:tabs>
          <w:tab w:val="left" w:pos="142"/>
        </w:tabs>
        <w:ind w:left="-567"/>
        <w:jc w:val="both"/>
        <w:rPr>
          <w:sz w:val="27"/>
          <w:szCs w:val="28"/>
        </w:rPr>
      </w:pPr>
      <w:r w:rsidRPr="00286E8B">
        <w:rPr>
          <w:sz w:val="27"/>
          <w:szCs w:val="28"/>
        </w:rPr>
        <w:t xml:space="preserve">2. СЛУШАЛИ:  </w:t>
      </w:r>
      <w:proofErr w:type="spellStart"/>
      <w:r w:rsidRPr="00286E8B">
        <w:rPr>
          <w:sz w:val="27"/>
          <w:szCs w:val="28"/>
        </w:rPr>
        <w:t>Старова</w:t>
      </w:r>
      <w:proofErr w:type="spellEnd"/>
      <w:r w:rsidRPr="00286E8B">
        <w:rPr>
          <w:sz w:val="27"/>
          <w:szCs w:val="28"/>
        </w:rPr>
        <w:t xml:space="preserve"> Г.Н., предложившего в порядке подготовки к ежегодному очередному Общему собранию членов Союза строителей Камчатки, назначенному на 28 февраля 2017 г., рекомендовать Общему собранию членов Союза строителей Камчатки для исключения из членов Союза строителей Камчатки на основании п. 3 ч. 2 ст. 55.7 Градостроительного кодекса РФ:</w:t>
      </w:r>
    </w:p>
    <w:p w:rsidR="000E395B" w:rsidRPr="00286E8B" w:rsidRDefault="000E395B" w:rsidP="000E395B">
      <w:pPr>
        <w:ind w:left="-567" w:hanging="142"/>
        <w:jc w:val="both"/>
        <w:rPr>
          <w:sz w:val="27"/>
          <w:szCs w:val="28"/>
        </w:rPr>
      </w:pPr>
      <w:r w:rsidRPr="00286E8B">
        <w:rPr>
          <w:sz w:val="27"/>
          <w:szCs w:val="28"/>
        </w:rPr>
        <w:t xml:space="preserve">         </w:t>
      </w:r>
      <w:r w:rsidR="00FA6118">
        <w:rPr>
          <w:sz w:val="27"/>
          <w:szCs w:val="28"/>
        </w:rPr>
        <w:t xml:space="preserve">  </w:t>
      </w:r>
      <w:r w:rsidRPr="00286E8B">
        <w:rPr>
          <w:b/>
          <w:sz w:val="27"/>
          <w:szCs w:val="28"/>
        </w:rPr>
        <w:t>ООО «</w:t>
      </w:r>
      <w:proofErr w:type="spellStart"/>
      <w:r w:rsidRPr="00286E8B">
        <w:rPr>
          <w:b/>
          <w:sz w:val="27"/>
          <w:szCs w:val="28"/>
        </w:rPr>
        <w:t>КамСтройИнг</w:t>
      </w:r>
      <w:proofErr w:type="spellEnd"/>
      <w:r w:rsidRPr="00286E8B">
        <w:rPr>
          <w:b/>
          <w:sz w:val="27"/>
          <w:szCs w:val="28"/>
        </w:rPr>
        <w:t>»</w:t>
      </w:r>
      <w:r w:rsidRPr="00286E8B">
        <w:rPr>
          <w:sz w:val="27"/>
          <w:szCs w:val="28"/>
        </w:rPr>
        <w:t xml:space="preserve"> (ИНН 4105037260) - в связи с </w:t>
      </w:r>
      <w:proofErr w:type="gramStart"/>
      <w:r w:rsidRPr="00286E8B">
        <w:rPr>
          <w:sz w:val="27"/>
          <w:szCs w:val="28"/>
        </w:rPr>
        <w:t>не уплатой</w:t>
      </w:r>
      <w:proofErr w:type="gramEnd"/>
      <w:r w:rsidRPr="00286E8B">
        <w:rPr>
          <w:sz w:val="27"/>
          <w:szCs w:val="28"/>
        </w:rPr>
        <w:t xml:space="preserve"> членских взносов с января 2016 г. по </w:t>
      </w:r>
      <w:r w:rsidR="00763056" w:rsidRPr="00286E8B">
        <w:rPr>
          <w:sz w:val="27"/>
          <w:szCs w:val="28"/>
        </w:rPr>
        <w:t>февраль</w:t>
      </w:r>
      <w:r w:rsidRPr="00286E8B">
        <w:rPr>
          <w:sz w:val="27"/>
          <w:szCs w:val="28"/>
        </w:rPr>
        <w:t xml:space="preserve"> 2017 г.;</w:t>
      </w:r>
    </w:p>
    <w:p w:rsidR="000E395B" w:rsidRPr="00286E8B" w:rsidRDefault="000E395B" w:rsidP="000E395B">
      <w:pPr>
        <w:ind w:left="-567" w:hanging="142"/>
        <w:jc w:val="both"/>
        <w:rPr>
          <w:sz w:val="27"/>
          <w:szCs w:val="28"/>
        </w:rPr>
      </w:pPr>
      <w:r w:rsidRPr="00286E8B">
        <w:rPr>
          <w:b/>
          <w:sz w:val="27"/>
          <w:szCs w:val="28"/>
        </w:rPr>
        <w:t xml:space="preserve">      </w:t>
      </w:r>
      <w:r w:rsidR="00FA6118">
        <w:rPr>
          <w:b/>
          <w:sz w:val="27"/>
          <w:szCs w:val="28"/>
        </w:rPr>
        <w:t xml:space="preserve">  </w:t>
      </w:r>
      <w:r w:rsidRPr="00286E8B">
        <w:rPr>
          <w:b/>
          <w:sz w:val="27"/>
          <w:szCs w:val="28"/>
        </w:rPr>
        <w:t xml:space="preserve">   ООО «</w:t>
      </w:r>
      <w:proofErr w:type="spellStart"/>
      <w:r w:rsidRPr="00286E8B">
        <w:rPr>
          <w:b/>
          <w:sz w:val="27"/>
          <w:szCs w:val="28"/>
        </w:rPr>
        <w:t>Камчатгэсстрой</w:t>
      </w:r>
      <w:proofErr w:type="spellEnd"/>
      <w:r w:rsidRPr="00286E8B">
        <w:rPr>
          <w:b/>
          <w:sz w:val="27"/>
          <w:szCs w:val="28"/>
        </w:rPr>
        <w:t>»</w:t>
      </w:r>
      <w:r w:rsidRPr="00286E8B">
        <w:rPr>
          <w:sz w:val="27"/>
          <w:szCs w:val="28"/>
        </w:rPr>
        <w:t xml:space="preserve"> (ИНН 41001163993) - в связи с не уплатой чле</w:t>
      </w:r>
      <w:proofErr w:type="gramStart"/>
      <w:r w:rsidRPr="00286E8B">
        <w:rPr>
          <w:sz w:val="27"/>
          <w:szCs w:val="28"/>
        </w:rPr>
        <w:t>н-</w:t>
      </w:r>
      <w:proofErr w:type="gramEnd"/>
      <w:r w:rsidRPr="00286E8B">
        <w:rPr>
          <w:sz w:val="27"/>
          <w:szCs w:val="28"/>
        </w:rPr>
        <w:t xml:space="preserve"> </w:t>
      </w:r>
      <w:proofErr w:type="spellStart"/>
      <w:r w:rsidRPr="00286E8B">
        <w:rPr>
          <w:sz w:val="27"/>
          <w:szCs w:val="28"/>
        </w:rPr>
        <w:t>ских</w:t>
      </w:r>
      <w:proofErr w:type="spellEnd"/>
      <w:r w:rsidRPr="00286E8B">
        <w:rPr>
          <w:sz w:val="27"/>
          <w:szCs w:val="28"/>
        </w:rPr>
        <w:t xml:space="preserve"> взносов с апреля 2016 г. по </w:t>
      </w:r>
      <w:r w:rsidR="00763056" w:rsidRPr="00286E8B">
        <w:rPr>
          <w:sz w:val="27"/>
          <w:szCs w:val="28"/>
        </w:rPr>
        <w:t>феврал</w:t>
      </w:r>
      <w:r w:rsidRPr="00286E8B">
        <w:rPr>
          <w:sz w:val="27"/>
          <w:szCs w:val="28"/>
        </w:rPr>
        <w:t>ь 2017 г.;</w:t>
      </w:r>
    </w:p>
    <w:p w:rsidR="000E395B" w:rsidRPr="00286E8B" w:rsidRDefault="000E395B" w:rsidP="000E395B">
      <w:pPr>
        <w:ind w:left="-567" w:hanging="142"/>
        <w:jc w:val="both"/>
        <w:rPr>
          <w:sz w:val="27"/>
          <w:szCs w:val="28"/>
        </w:rPr>
      </w:pPr>
      <w:r w:rsidRPr="00286E8B">
        <w:rPr>
          <w:sz w:val="27"/>
          <w:szCs w:val="28"/>
        </w:rPr>
        <w:t xml:space="preserve">        </w:t>
      </w:r>
      <w:r w:rsidR="00FA6118">
        <w:rPr>
          <w:sz w:val="27"/>
          <w:szCs w:val="28"/>
        </w:rPr>
        <w:t xml:space="preserve">  </w:t>
      </w:r>
      <w:r w:rsidRPr="00286E8B">
        <w:rPr>
          <w:sz w:val="27"/>
          <w:szCs w:val="28"/>
        </w:rPr>
        <w:t xml:space="preserve"> </w:t>
      </w:r>
      <w:r w:rsidRPr="00286E8B">
        <w:rPr>
          <w:b/>
          <w:sz w:val="27"/>
          <w:szCs w:val="28"/>
        </w:rPr>
        <w:t>ООО «</w:t>
      </w:r>
      <w:proofErr w:type="spellStart"/>
      <w:r w:rsidRPr="00286E8B">
        <w:rPr>
          <w:b/>
          <w:sz w:val="27"/>
          <w:szCs w:val="28"/>
        </w:rPr>
        <w:t>Камчатэлектромонтажсервис</w:t>
      </w:r>
      <w:proofErr w:type="spellEnd"/>
      <w:r w:rsidRPr="00286E8B">
        <w:rPr>
          <w:b/>
          <w:sz w:val="27"/>
          <w:szCs w:val="28"/>
        </w:rPr>
        <w:t>»</w:t>
      </w:r>
      <w:r w:rsidRPr="00286E8B">
        <w:rPr>
          <w:sz w:val="27"/>
          <w:szCs w:val="28"/>
        </w:rPr>
        <w:t xml:space="preserve"> (ИНН 4105026613) - в связи с </w:t>
      </w:r>
      <w:proofErr w:type="gramStart"/>
      <w:r w:rsidRPr="00286E8B">
        <w:rPr>
          <w:sz w:val="27"/>
          <w:szCs w:val="28"/>
        </w:rPr>
        <w:t>не уплатой</w:t>
      </w:r>
      <w:proofErr w:type="gramEnd"/>
      <w:r w:rsidRPr="00286E8B">
        <w:rPr>
          <w:sz w:val="27"/>
          <w:szCs w:val="28"/>
        </w:rPr>
        <w:t xml:space="preserve"> членских взносов с октября 2014 г. по </w:t>
      </w:r>
      <w:r w:rsidR="00763056" w:rsidRPr="00286E8B">
        <w:rPr>
          <w:sz w:val="27"/>
          <w:szCs w:val="28"/>
        </w:rPr>
        <w:t>феврал</w:t>
      </w:r>
      <w:r w:rsidRPr="00286E8B">
        <w:rPr>
          <w:sz w:val="27"/>
          <w:szCs w:val="28"/>
        </w:rPr>
        <w:t>ь 2017 г.;</w:t>
      </w:r>
    </w:p>
    <w:p w:rsidR="000E395B" w:rsidRPr="00286E8B" w:rsidRDefault="000E395B" w:rsidP="000E395B">
      <w:pPr>
        <w:ind w:left="-567" w:firstLine="567"/>
        <w:jc w:val="both"/>
        <w:rPr>
          <w:sz w:val="27"/>
          <w:szCs w:val="28"/>
        </w:rPr>
      </w:pPr>
      <w:r w:rsidRPr="00286E8B">
        <w:rPr>
          <w:b/>
          <w:sz w:val="27"/>
          <w:szCs w:val="28"/>
        </w:rPr>
        <w:t>ООО «</w:t>
      </w:r>
      <w:proofErr w:type="spellStart"/>
      <w:r w:rsidRPr="00286E8B">
        <w:rPr>
          <w:b/>
          <w:sz w:val="27"/>
          <w:szCs w:val="28"/>
        </w:rPr>
        <w:t>КамчатТИСИЗ</w:t>
      </w:r>
      <w:proofErr w:type="spellEnd"/>
      <w:r w:rsidRPr="00286E8B">
        <w:rPr>
          <w:b/>
          <w:sz w:val="27"/>
          <w:szCs w:val="28"/>
        </w:rPr>
        <w:t>»</w:t>
      </w:r>
      <w:r w:rsidRPr="00286E8B">
        <w:rPr>
          <w:sz w:val="27"/>
          <w:szCs w:val="28"/>
        </w:rPr>
        <w:t xml:space="preserve"> (ИНН 4106000600) – в связи с неуплатой членских взносов с октября 2015 г. по декабрь 2016 г., с </w:t>
      </w:r>
      <w:r w:rsidR="00E81169" w:rsidRPr="00286E8B">
        <w:rPr>
          <w:sz w:val="27"/>
          <w:szCs w:val="28"/>
        </w:rPr>
        <w:t>июля</w:t>
      </w:r>
      <w:r w:rsidRPr="00286E8B">
        <w:rPr>
          <w:sz w:val="27"/>
          <w:szCs w:val="28"/>
        </w:rPr>
        <w:t xml:space="preserve"> 2016 г. по </w:t>
      </w:r>
      <w:r w:rsidR="00763056" w:rsidRPr="00286E8B">
        <w:rPr>
          <w:sz w:val="27"/>
          <w:szCs w:val="28"/>
        </w:rPr>
        <w:t>феврал</w:t>
      </w:r>
      <w:r w:rsidRPr="00286E8B">
        <w:rPr>
          <w:sz w:val="27"/>
          <w:szCs w:val="28"/>
        </w:rPr>
        <w:t>ь 2017 г.</w:t>
      </w:r>
    </w:p>
    <w:p w:rsidR="000E395B" w:rsidRPr="00286E8B" w:rsidRDefault="000E395B" w:rsidP="000E395B">
      <w:pPr>
        <w:tabs>
          <w:tab w:val="left" w:pos="142"/>
        </w:tabs>
        <w:ind w:left="-567" w:hanging="142"/>
        <w:jc w:val="both"/>
        <w:rPr>
          <w:sz w:val="27"/>
          <w:szCs w:val="28"/>
        </w:rPr>
      </w:pPr>
      <w:r w:rsidRPr="00286E8B">
        <w:rPr>
          <w:sz w:val="27"/>
          <w:szCs w:val="28"/>
        </w:rPr>
        <w:t xml:space="preserve">        </w:t>
      </w:r>
      <w:r w:rsidR="00FA6118">
        <w:rPr>
          <w:sz w:val="27"/>
          <w:szCs w:val="28"/>
        </w:rPr>
        <w:t xml:space="preserve">  </w:t>
      </w:r>
      <w:r w:rsidRPr="00286E8B">
        <w:rPr>
          <w:sz w:val="27"/>
          <w:szCs w:val="28"/>
        </w:rPr>
        <w:t xml:space="preserve"> </w:t>
      </w:r>
      <w:r w:rsidRPr="00286E8B">
        <w:rPr>
          <w:b/>
          <w:sz w:val="27"/>
          <w:szCs w:val="28"/>
        </w:rPr>
        <w:t>ООО «КЛИМАНОВ»</w:t>
      </w:r>
      <w:r w:rsidRPr="00286E8B">
        <w:rPr>
          <w:sz w:val="27"/>
          <w:szCs w:val="28"/>
        </w:rPr>
        <w:t xml:space="preserve"> (ИНН 4101103017) - в связи с </w:t>
      </w:r>
      <w:proofErr w:type="gramStart"/>
      <w:r w:rsidRPr="00286E8B">
        <w:rPr>
          <w:sz w:val="27"/>
          <w:szCs w:val="28"/>
        </w:rPr>
        <w:t>не уплатой</w:t>
      </w:r>
      <w:proofErr w:type="gramEnd"/>
      <w:r w:rsidRPr="00286E8B">
        <w:rPr>
          <w:sz w:val="27"/>
          <w:szCs w:val="28"/>
        </w:rPr>
        <w:t xml:space="preserve"> членских взносов с января 2015 г. по </w:t>
      </w:r>
      <w:r w:rsidR="00763056" w:rsidRPr="00286E8B">
        <w:rPr>
          <w:sz w:val="27"/>
          <w:szCs w:val="28"/>
        </w:rPr>
        <w:t>феврал</w:t>
      </w:r>
      <w:r w:rsidRPr="00286E8B">
        <w:rPr>
          <w:sz w:val="27"/>
          <w:szCs w:val="28"/>
        </w:rPr>
        <w:t>ь 2017 г.;</w:t>
      </w:r>
    </w:p>
    <w:p w:rsidR="000E395B" w:rsidRPr="00286E8B" w:rsidRDefault="000E395B" w:rsidP="000E395B">
      <w:pPr>
        <w:tabs>
          <w:tab w:val="left" w:pos="142"/>
        </w:tabs>
        <w:ind w:left="-567" w:hanging="142"/>
        <w:jc w:val="both"/>
        <w:rPr>
          <w:sz w:val="27"/>
          <w:szCs w:val="28"/>
        </w:rPr>
      </w:pPr>
      <w:r w:rsidRPr="00286E8B">
        <w:rPr>
          <w:sz w:val="27"/>
          <w:szCs w:val="28"/>
        </w:rPr>
        <w:t xml:space="preserve">        </w:t>
      </w:r>
      <w:r w:rsidR="00FA6118">
        <w:rPr>
          <w:sz w:val="27"/>
          <w:szCs w:val="28"/>
        </w:rPr>
        <w:t xml:space="preserve">  </w:t>
      </w:r>
      <w:r w:rsidRPr="00286E8B">
        <w:rPr>
          <w:sz w:val="27"/>
          <w:szCs w:val="28"/>
        </w:rPr>
        <w:t xml:space="preserve"> </w:t>
      </w:r>
      <w:r w:rsidRPr="00286E8B">
        <w:rPr>
          <w:b/>
          <w:sz w:val="27"/>
          <w:szCs w:val="28"/>
        </w:rPr>
        <w:t>ООО «Компания-ЭВОКС»</w:t>
      </w:r>
      <w:r w:rsidRPr="00286E8B">
        <w:rPr>
          <w:sz w:val="27"/>
          <w:szCs w:val="28"/>
        </w:rPr>
        <w:t xml:space="preserve"> (ИНН 4101086234) - в связи с не уплатой  чле</w:t>
      </w:r>
      <w:proofErr w:type="gramStart"/>
      <w:r w:rsidRPr="00286E8B">
        <w:rPr>
          <w:sz w:val="27"/>
          <w:szCs w:val="28"/>
        </w:rPr>
        <w:t>н-</w:t>
      </w:r>
      <w:proofErr w:type="gramEnd"/>
      <w:r w:rsidRPr="00286E8B">
        <w:rPr>
          <w:sz w:val="27"/>
          <w:szCs w:val="28"/>
        </w:rPr>
        <w:t xml:space="preserve"> </w:t>
      </w:r>
      <w:proofErr w:type="spellStart"/>
      <w:r w:rsidRPr="00286E8B">
        <w:rPr>
          <w:sz w:val="27"/>
          <w:szCs w:val="28"/>
        </w:rPr>
        <w:t>ских</w:t>
      </w:r>
      <w:proofErr w:type="spellEnd"/>
      <w:r w:rsidRPr="00286E8B">
        <w:rPr>
          <w:sz w:val="27"/>
          <w:szCs w:val="28"/>
        </w:rPr>
        <w:t xml:space="preserve"> взносов с июля 2015 г. по май 2016 г. и с августа 2016 по </w:t>
      </w:r>
      <w:r w:rsidR="00763056" w:rsidRPr="00286E8B">
        <w:rPr>
          <w:sz w:val="27"/>
          <w:szCs w:val="28"/>
        </w:rPr>
        <w:t>феврал</w:t>
      </w:r>
      <w:r w:rsidRPr="00286E8B">
        <w:rPr>
          <w:sz w:val="27"/>
          <w:szCs w:val="28"/>
        </w:rPr>
        <w:t>ь 2017 г.;</w:t>
      </w:r>
    </w:p>
    <w:p w:rsidR="000E395B" w:rsidRPr="00286E8B" w:rsidRDefault="000E395B" w:rsidP="000E395B">
      <w:pPr>
        <w:tabs>
          <w:tab w:val="left" w:pos="142"/>
        </w:tabs>
        <w:ind w:left="-567" w:firstLine="567"/>
        <w:jc w:val="both"/>
        <w:rPr>
          <w:sz w:val="27"/>
          <w:szCs w:val="28"/>
        </w:rPr>
      </w:pPr>
      <w:r w:rsidRPr="00286E8B">
        <w:rPr>
          <w:b/>
          <w:sz w:val="27"/>
          <w:szCs w:val="28"/>
        </w:rPr>
        <w:t xml:space="preserve">ООО «НАИН» </w:t>
      </w:r>
      <w:r w:rsidRPr="00286E8B">
        <w:rPr>
          <w:sz w:val="27"/>
          <w:szCs w:val="28"/>
        </w:rPr>
        <w:t xml:space="preserve">(ИНН 4100012896) - в связи с </w:t>
      </w:r>
      <w:proofErr w:type="gramStart"/>
      <w:r w:rsidRPr="00286E8B">
        <w:rPr>
          <w:sz w:val="27"/>
          <w:szCs w:val="28"/>
        </w:rPr>
        <w:t>не уплатой</w:t>
      </w:r>
      <w:proofErr w:type="gramEnd"/>
      <w:r w:rsidRPr="00286E8B">
        <w:rPr>
          <w:sz w:val="27"/>
          <w:szCs w:val="28"/>
        </w:rPr>
        <w:t xml:space="preserve"> членских взносов с апреля 2016 г. по </w:t>
      </w:r>
      <w:r w:rsidR="00763056" w:rsidRPr="00286E8B">
        <w:rPr>
          <w:sz w:val="27"/>
          <w:szCs w:val="28"/>
        </w:rPr>
        <w:t>феврал</w:t>
      </w:r>
      <w:r w:rsidRPr="00286E8B">
        <w:rPr>
          <w:sz w:val="27"/>
          <w:szCs w:val="28"/>
        </w:rPr>
        <w:t>ь 2017 г.;</w:t>
      </w:r>
    </w:p>
    <w:p w:rsidR="000E395B" w:rsidRPr="00286E8B" w:rsidRDefault="000E395B" w:rsidP="000E395B">
      <w:pPr>
        <w:tabs>
          <w:tab w:val="left" w:pos="142"/>
        </w:tabs>
        <w:ind w:left="-567" w:firstLine="567"/>
        <w:jc w:val="both"/>
        <w:rPr>
          <w:sz w:val="27"/>
          <w:szCs w:val="28"/>
        </w:rPr>
      </w:pPr>
      <w:r w:rsidRPr="00286E8B">
        <w:rPr>
          <w:b/>
          <w:sz w:val="27"/>
          <w:szCs w:val="28"/>
        </w:rPr>
        <w:t>ООО «</w:t>
      </w:r>
      <w:proofErr w:type="spellStart"/>
      <w:r w:rsidRPr="00286E8B">
        <w:rPr>
          <w:b/>
          <w:sz w:val="27"/>
          <w:szCs w:val="28"/>
        </w:rPr>
        <w:t>Промстрой</w:t>
      </w:r>
      <w:proofErr w:type="spellEnd"/>
      <w:r w:rsidRPr="00286E8B">
        <w:rPr>
          <w:b/>
          <w:sz w:val="27"/>
          <w:szCs w:val="28"/>
        </w:rPr>
        <w:t>»</w:t>
      </w:r>
      <w:r w:rsidRPr="00286E8B">
        <w:rPr>
          <w:sz w:val="27"/>
          <w:szCs w:val="28"/>
        </w:rPr>
        <w:t xml:space="preserve"> (ИНН 4101111160) - в связи с </w:t>
      </w:r>
      <w:proofErr w:type="gramStart"/>
      <w:r w:rsidRPr="00286E8B">
        <w:rPr>
          <w:sz w:val="27"/>
          <w:szCs w:val="28"/>
        </w:rPr>
        <w:t>не уплатой</w:t>
      </w:r>
      <w:proofErr w:type="gramEnd"/>
      <w:r w:rsidRPr="00286E8B">
        <w:rPr>
          <w:sz w:val="27"/>
          <w:szCs w:val="28"/>
        </w:rPr>
        <w:t xml:space="preserve"> членских взносов с апреля 2016 г. по </w:t>
      </w:r>
      <w:proofErr w:type="spellStart"/>
      <w:r w:rsidRPr="00286E8B">
        <w:rPr>
          <w:sz w:val="27"/>
          <w:szCs w:val="28"/>
        </w:rPr>
        <w:t>я</w:t>
      </w:r>
      <w:r w:rsidR="00763056" w:rsidRPr="00286E8B">
        <w:rPr>
          <w:sz w:val="27"/>
          <w:szCs w:val="28"/>
        </w:rPr>
        <w:t>феврал</w:t>
      </w:r>
      <w:r w:rsidRPr="00286E8B">
        <w:rPr>
          <w:sz w:val="27"/>
          <w:szCs w:val="28"/>
        </w:rPr>
        <w:t>ь</w:t>
      </w:r>
      <w:proofErr w:type="spellEnd"/>
      <w:r w:rsidRPr="00286E8B">
        <w:rPr>
          <w:sz w:val="27"/>
          <w:szCs w:val="28"/>
        </w:rPr>
        <w:t xml:space="preserve"> 2017 г.;</w:t>
      </w:r>
    </w:p>
    <w:p w:rsidR="000E395B" w:rsidRPr="00286E8B" w:rsidRDefault="000E395B" w:rsidP="000E395B">
      <w:pPr>
        <w:tabs>
          <w:tab w:val="left" w:pos="142"/>
        </w:tabs>
        <w:ind w:left="-567" w:firstLine="567"/>
        <w:jc w:val="both"/>
        <w:rPr>
          <w:sz w:val="27"/>
          <w:szCs w:val="28"/>
        </w:rPr>
      </w:pPr>
      <w:r w:rsidRPr="00286E8B">
        <w:rPr>
          <w:b/>
          <w:sz w:val="27"/>
          <w:szCs w:val="28"/>
        </w:rPr>
        <w:t>ООО «</w:t>
      </w:r>
      <w:proofErr w:type="spellStart"/>
      <w:r w:rsidRPr="00286E8B">
        <w:rPr>
          <w:b/>
          <w:sz w:val="27"/>
          <w:szCs w:val="28"/>
        </w:rPr>
        <w:t>Раликс</w:t>
      </w:r>
      <w:proofErr w:type="spellEnd"/>
      <w:r w:rsidRPr="00286E8B">
        <w:rPr>
          <w:b/>
          <w:sz w:val="27"/>
          <w:szCs w:val="28"/>
        </w:rPr>
        <w:t>»</w:t>
      </w:r>
      <w:r w:rsidRPr="00286E8B">
        <w:rPr>
          <w:sz w:val="27"/>
          <w:szCs w:val="28"/>
        </w:rPr>
        <w:t xml:space="preserve"> (ИНН 4101095292) - в связи с </w:t>
      </w:r>
      <w:proofErr w:type="gramStart"/>
      <w:r w:rsidRPr="00286E8B">
        <w:rPr>
          <w:sz w:val="27"/>
          <w:szCs w:val="28"/>
        </w:rPr>
        <w:t>не уплатой</w:t>
      </w:r>
      <w:proofErr w:type="gramEnd"/>
      <w:r w:rsidRPr="00286E8B">
        <w:rPr>
          <w:sz w:val="27"/>
          <w:szCs w:val="28"/>
        </w:rPr>
        <w:t xml:space="preserve"> членских взносов с января 2016 г. по июнь 2016г., с октября 2016г. по </w:t>
      </w:r>
      <w:r w:rsidR="00763056" w:rsidRPr="00286E8B">
        <w:rPr>
          <w:sz w:val="27"/>
          <w:szCs w:val="28"/>
        </w:rPr>
        <w:t>феврал</w:t>
      </w:r>
      <w:r w:rsidRPr="00286E8B">
        <w:rPr>
          <w:sz w:val="27"/>
          <w:szCs w:val="28"/>
        </w:rPr>
        <w:t>ь 2017 г.;</w:t>
      </w:r>
    </w:p>
    <w:p w:rsidR="000E395B" w:rsidRPr="00286E8B" w:rsidRDefault="000E395B" w:rsidP="000E395B">
      <w:pPr>
        <w:ind w:left="-567" w:hanging="142"/>
        <w:jc w:val="both"/>
        <w:rPr>
          <w:sz w:val="27"/>
          <w:szCs w:val="28"/>
        </w:rPr>
      </w:pPr>
      <w:r w:rsidRPr="00286E8B">
        <w:rPr>
          <w:b/>
          <w:sz w:val="27"/>
          <w:szCs w:val="28"/>
        </w:rPr>
        <w:t xml:space="preserve">        </w:t>
      </w:r>
      <w:r w:rsidR="0020526E">
        <w:rPr>
          <w:b/>
          <w:sz w:val="27"/>
          <w:szCs w:val="28"/>
        </w:rPr>
        <w:t xml:space="preserve">  </w:t>
      </w:r>
      <w:r w:rsidRPr="00286E8B">
        <w:rPr>
          <w:b/>
          <w:sz w:val="27"/>
          <w:szCs w:val="28"/>
        </w:rPr>
        <w:t xml:space="preserve"> СМК «Эхо»</w:t>
      </w:r>
      <w:r w:rsidRPr="00286E8B">
        <w:rPr>
          <w:sz w:val="27"/>
          <w:szCs w:val="28"/>
        </w:rPr>
        <w:t xml:space="preserve"> (ИНН 4102000494) - в связи с </w:t>
      </w:r>
      <w:proofErr w:type="gramStart"/>
      <w:r w:rsidRPr="00286E8B">
        <w:rPr>
          <w:sz w:val="27"/>
          <w:szCs w:val="28"/>
        </w:rPr>
        <w:t>не уплатой</w:t>
      </w:r>
      <w:proofErr w:type="gramEnd"/>
      <w:r w:rsidRPr="00286E8B">
        <w:rPr>
          <w:sz w:val="27"/>
          <w:szCs w:val="28"/>
        </w:rPr>
        <w:t xml:space="preserve"> членских взносов </w:t>
      </w:r>
      <w:r w:rsidR="00E81169" w:rsidRPr="00286E8B">
        <w:rPr>
          <w:sz w:val="27"/>
          <w:szCs w:val="28"/>
        </w:rPr>
        <w:t xml:space="preserve">с </w:t>
      </w:r>
      <w:r w:rsidRPr="00286E8B">
        <w:rPr>
          <w:sz w:val="27"/>
          <w:szCs w:val="28"/>
        </w:rPr>
        <w:t xml:space="preserve">октября 2015 г. по </w:t>
      </w:r>
      <w:r w:rsidR="00763056" w:rsidRPr="00286E8B">
        <w:rPr>
          <w:sz w:val="27"/>
          <w:szCs w:val="28"/>
        </w:rPr>
        <w:t>феврал</w:t>
      </w:r>
      <w:r w:rsidRPr="00286E8B">
        <w:rPr>
          <w:sz w:val="27"/>
          <w:szCs w:val="28"/>
        </w:rPr>
        <w:t>ь 2017 г.,</w:t>
      </w:r>
    </w:p>
    <w:p w:rsidR="000E395B" w:rsidRPr="00286E8B" w:rsidRDefault="000E395B" w:rsidP="000E395B">
      <w:pPr>
        <w:ind w:left="-567" w:hanging="142"/>
        <w:jc w:val="both"/>
        <w:rPr>
          <w:sz w:val="27"/>
          <w:szCs w:val="28"/>
        </w:rPr>
      </w:pPr>
      <w:r w:rsidRPr="00286E8B">
        <w:rPr>
          <w:b/>
          <w:sz w:val="27"/>
          <w:szCs w:val="28"/>
        </w:rPr>
        <w:t xml:space="preserve">         </w:t>
      </w:r>
      <w:r w:rsidR="0020526E">
        <w:rPr>
          <w:b/>
          <w:sz w:val="27"/>
          <w:szCs w:val="28"/>
        </w:rPr>
        <w:t xml:space="preserve">  </w:t>
      </w:r>
      <w:r w:rsidRPr="00286E8B">
        <w:rPr>
          <w:b/>
          <w:sz w:val="27"/>
          <w:szCs w:val="28"/>
        </w:rPr>
        <w:t xml:space="preserve">ООО «СНОВКОМ-Камчатка» </w:t>
      </w:r>
      <w:r w:rsidRPr="00286E8B">
        <w:rPr>
          <w:sz w:val="27"/>
          <w:szCs w:val="28"/>
        </w:rPr>
        <w:t xml:space="preserve"> (ИНН 4101119144) - в связи с </w:t>
      </w:r>
      <w:proofErr w:type="gramStart"/>
      <w:r w:rsidRPr="00286E8B">
        <w:rPr>
          <w:sz w:val="27"/>
          <w:szCs w:val="28"/>
        </w:rPr>
        <w:t>не уплатой</w:t>
      </w:r>
      <w:proofErr w:type="gramEnd"/>
      <w:r w:rsidRPr="00286E8B">
        <w:rPr>
          <w:sz w:val="27"/>
          <w:szCs w:val="28"/>
        </w:rPr>
        <w:t xml:space="preserve"> членских взносов июля 2015 г. по </w:t>
      </w:r>
      <w:r w:rsidR="00763056" w:rsidRPr="00286E8B">
        <w:rPr>
          <w:sz w:val="27"/>
          <w:szCs w:val="28"/>
        </w:rPr>
        <w:t>феврал</w:t>
      </w:r>
      <w:r w:rsidRPr="00286E8B">
        <w:rPr>
          <w:sz w:val="27"/>
          <w:szCs w:val="28"/>
        </w:rPr>
        <w:t>ь 2017 г.,</w:t>
      </w:r>
    </w:p>
    <w:p w:rsidR="000E395B" w:rsidRPr="00286E8B" w:rsidRDefault="000E395B" w:rsidP="000E395B">
      <w:pPr>
        <w:ind w:left="-567" w:hanging="142"/>
        <w:jc w:val="both"/>
        <w:rPr>
          <w:sz w:val="27"/>
          <w:szCs w:val="28"/>
        </w:rPr>
      </w:pPr>
      <w:r w:rsidRPr="00286E8B">
        <w:rPr>
          <w:b/>
          <w:sz w:val="27"/>
          <w:szCs w:val="28"/>
        </w:rPr>
        <w:t xml:space="preserve">         </w:t>
      </w:r>
      <w:r w:rsidR="0020526E">
        <w:rPr>
          <w:b/>
          <w:sz w:val="27"/>
          <w:szCs w:val="28"/>
        </w:rPr>
        <w:t xml:space="preserve">  </w:t>
      </w:r>
      <w:r w:rsidRPr="00286E8B">
        <w:rPr>
          <w:b/>
          <w:sz w:val="27"/>
          <w:szCs w:val="28"/>
        </w:rPr>
        <w:t xml:space="preserve"> ООО «Сомон»</w:t>
      </w:r>
      <w:r w:rsidRPr="00286E8B">
        <w:rPr>
          <w:sz w:val="27"/>
          <w:szCs w:val="28"/>
        </w:rPr>
        <w:t xml:space="preserve"> (ИНН 4100022982) - в связи с </w:t>
      </w:r>
      <w:proofErr w:type="gramStart"/>
      <w:r w:rsidRPr="00286E8B">
        <w:rPr>
          <w:sz w:val="27"/>
          <w:szCs w:val="28"/>
        </w:rPr>
        <w:t>не уплатой</w:t>
      </w:r>
      <w:proofErr w:type="gramEnd"/>
      <w:r w:rsidRPr="00286E8B">
        <w:rPr>
          <w:sz w:val="27"/>
          <w:szCs w:val="28"/>
        </w:rPr>
        <w:t xml:space="preserve"> членских взносов с января 2016 г. по </w:t>
      </w:r>
      <w:r w:rsidR="00763056" w:rsidRPr="00286E8B">
        <w:rPr>
          <w:sz w:val="27"/>
          <w:szCs w:val="28"/>
        </w:rPr>
        <w:t>феврал</w:t>
      </w:r>
      <w:r w:rsidRPr="00286E8B">
        <w:rPr>
          <w:sz w:val="27"/>
          <w:szCs w:val="28"/>
        </w:rPr>
        <w:t>ь 2017 г.,</w:t>
      </w:r>
    </w:p>
    <w:p w:rsidR="000E395B" w:rsidRPr="00286E8B" w:rsidRDefault="000E395B" w:rsidP="000E395B">
      <w:pPr>
        <w:ind w:left="-567" w:hanging="142"/>
        <w:jc w:val="both"/>
        <w:rPr>
          <w:sz w:val="27"/>
          <w:szCs w:val="28"/>
        </w:rPr>
      </w:pPr>
      <w:r w:rsidRPr="00286E8B">
        <w:rPr>
          <w:b/>
          <w:sz w:val="27"/>
          <w:szCs w:val="28"/>
        </w:rPr>
        <w:t xml:space="preserve">        </w:t>
      </w:r>
      <w:r w:rsidR="0020526E">
        <w:rPr>
          <w:b/>
          <w:sz w:val="27"/>
          <w:szCs w:val="28"/>
        </w:rPr>
        <w:t xml:space="preserve">   </w:t>
      </w:r>
      <w:r w:rsidRPr="00286E8B">
        <w:rPr>
          <w:b/>
          <w:sz w:val="27"/>
          <w:szCs w:val="28"/>
        </w:rPr>
        <w:t xml:space="preserve"> ООО «Стрелец-Т»</w:t>
      </w:r>
      <w:r w:rsidRPr="00286E8B">
        <w:rPr>
          <w:sz w:val="27"/>
          <w:szCs w:val="28"/>
        </w:rPr>
        <w:t xml:space="preserve"> (ИНН 4101087502) – в связи с </w:t>
      </w:r>
      <w:proofErr w:type="gramStart"/>
      <w:r w:rsidRPr="00286E8B">
        <w:rPr>
          <w:sz w:val="27"/>
          <w:szCs w:val="28"/>
        </w:rPr>
        <w:t>не уплатой</w:t>
      </w:r>
      <w:proofErr w:type="gramEnd"/>
      <w:r w:rsidRPr="00286E8B">
        <w:rPr>
          <w:sz w:val="27"/>
          <w:szCs w:val="28"/>
        </w:rPr>
        <w:t xml:space="preserve"> членских взносов с января 2016 г. по </w:t>
      </w:r>
      <w:r w:rsidR="00763056" w:rsidRPr="00286E8B">
        <w:rPr>
          <w:sz w:val="27"/>
          <w:szCs w:val="28"/>
        </w:rPr>
        <w:t>феврал</w:t>
      </w:r>
      <w:r w:rsidRPr="00286E8B">
        <w:rPr>
          <w:sz w:val="27"/>
          <w:szCs w:val="28"/>
        </w:rPr>
        <w:t>ь 2017 г.;</w:t>
      </w:r>
    </w:p>
    <w:p w:rsidR="000E395B" w:rsidRPr="00286E8B" w:rsidRDefault="000E395B" w:rsidP="000E395B">
      <w:pPr>
        <w:ind w:left="-567" w:hanging="142"/>
        <w:jc w:val="both"/>
        <w:rPr>
          <w:sz w:val="27"/>
          <w:szCs w:val="28"/>
        </w:rPr>
      </w:pPr>
      <w:r w:rsidRPr="00286E8B">
        <w:rPr>
          <w:b/>
          <w:sz w:val="27"/>
          <w:szCs w:val="28"/>
        </w:rPr>
        <w:t xml:space="preserve">         </w:t>
      </w:r>
      <w:r w:rsidR="0020526E">
        <w:rPr>
          <w:b/>
          <w:sz w:val="27"/>
          <w:szCs w:val="28"/>
        </w:rPr>
        <w:t xml:space="preserve">   </w:t>
      </w:r>
      <w:r w:rsidRPr="00286E8B">
        <w:rPr>
          <w:b/>
          <w:sz w:val="27"/>
          <w:szCs w:val="28"/>
        </w:rPr>
        <w:t>ООО «Строительная компания «Сфера»</w:t>
      </w:r>
      <w:r w:rsidRPr="00286E8B">
        <w:rPr>
          <w:sz w:val="27"/>
          <w:szCs w:val="28"/>
        </w:rPr>
        <w:t xml:space="preserve"> (ИНН 4101125236) – в связи с </w:t>
      </w:r>
      <w:proofErr w:type="gramStart"/>
      <w:r w:rsidRPr="00286E8B">
        <w:rPr>
          <w:sz w:val="27"/>
          <w:szCs w:val="28"/>
        </w:rPr>
        <w:t>не уплатой</w:t>
      </w:r>
      <w:proofErr w:type="gramEnd"/>
      <w:r w:rsidRPr="00286E8B">
        <w:rPr>
          <w:sz w:val="27"/>
          <w:szCs w:val="28"/>
        </w:rPr>
        <w:t xml:space="preserve"> членских взносов с января 2016 г. по </w:t>
      </w:r>
      <w:r w:rsidR="00763056" w:rsidRPr="00286E8B">
        <w:rPr>
          <w:sz w:val="27"/>
          <w:szCs w:val="28"/>
        </w:rPr>
        <w:t>феврал</w:t>
      </w:r>
      <w:r w:rsidRPr="00286E8B">
        <w:rPr>
          <w:sz w:val="27"/>
          <w:szCs w:val="28"/>
        </w:rPr>
        <w:t>ь 2017 г.;</w:t>
      </w:r>
    </w:p>
    <w:p w:rsidR="000E395B" w:rsidRPr="00286E8B" w:rsidRDefault="000E395B" w:rsidP="000E395B">
      <w:pPr>
        <w:ind w:left="-567" w:firstLine="567"/>
        <w:jc w:val="both"/>
        <w:rPr>
          <w:sz w:val="27"/>
          <w:szCs w:val="28"/>
        </w:rPr>
      </w:pPr>
      <w:r w:rsidRPr="00286E8B">
        <w:rPr>
          <w:b/>
          <w:sz w:val="27"/>
          <w:szCs w:val="28"/>
        </w:rPr>
        <w:t>ООО «</w:t>
      </w:r>
      <w:proofErr w:type="spellStart"/>
      <w:r w:rsidRPr="00286E8B">
        <w:rPr>
          <w:b/>
          <w:sz w:val="27"/>
          <w:szCs w:val="28"/>
        </w:rPr>
        <w:t>Хаджибей</w:t>
      </w:r>
      <w:proofErr w:type="spellEnd"/>
      <w:r w:rsidRPr="00286E8B">
        <w:rPr>
          <w:b/>
          <w:sz w:val="27"/>
          <w:szCs w:val="28"/>
        </w:rPr>
        <w:t xml:space="preserve">» </w:t>
      </w:r>
      <w:r w:rsidRPr="00286E8B">
        <w:rPr>
          <w:sz w:val="27"/>
          <w:szCs w:val="28"/>
        </w:rPr>
        <w:t xml:space="preserve">(ИНН 4101143725) - в связи с </w:t>
      </w:r>
      <w:proofErr w:type="gramStart"/>
      <w:r w:rsidRPr="00286E8B">
        <w:rPr>
          <w:sz w:val="27"/>
          <w:szCs w:val="28"/>
        </w:rPr>
        <w:t>не уплатой</w:t>
      </w:r>
      <w:proofErr w:type="gramEnd"/>
      <w:r w:rsidRPr="00286E8B">
        <w:rPr>
          <w:sz w:val="27"/>
          <w:szCs w:val="28"/>
        </w:rPr>
        <w:t xml:space="preserve"> членских взносов с апреля 2016 г. по </w:t>
      </w:r>
      <w:r w:rsidR="00763056" w:rsidRPr="00286E8B">
        <w:rPr>
          <w:sz w:val="27"/>
          <w:szCs w:val="28"/>
        </w:rPr>
        <w:t>феврал</w:t>
      </w:r>
      <w:r w:rsidRPr="00286E8B">
        <w:rPr>
          <w:sz w:val="27"/>
          <w:szCs w:val="28"/>
        </w:rPr>
        <w:t>ь 2017 г.</w:t>
      </w:r>
    </w:p>
    <w:p w:rsidR="006C43F5" w:rsidRPr="00286E8B" w:rsidRDefault="006C43F5" w:rsidP="000E395B">
      <w:pPr>
        <w:ind w:left="-567"/>
        <w:jc w:val="both"/>
        <w:rPr>
          <w:sz w:val="27"/>
          <w:szCs w:val="28"/>
        </w:rPr>
      </w:pPr>
    </w:p>
    <w:p w:rsidR="000E395B" w:rsidRPr="00286E8B" w:rsidRDefault="000E395B" w:rsidP="000E395B">
      <w:pPr>
        <w:ind w:left="-567"/>
        <w:jc w:val="both"/>
        <w:rPr>
          <w:color w:val="000000" w:themeColor="text1"/>
          <w:sz w:val="27"/>
          <w:szCs w:val="28"/>
        </w:rPr>
      </w:pPr>
      <w:r w:rsidRPr="00286E8B">
        <w:rPr>
          <w:sz w:val="27"/>
          <w:szCs w:val="28"/>
        </w:rPr>
        <w:t xml:space="preserve">РЕШИЛИ: Утвердить перечень членов Союза строителей Камчатки, рекомендуемый Общему собранию членов Союза строителей Камчатки, </w:t>
      </w:r>
      <w:r w:rsidRPr="00286E8B">
        <w:rPr>
          <w:sz w:val="27"/>
          <w:szCs w:val="28"/>
        </w:rPr>
        <w:lastRenderedPageBreak/>
        <w:t>назначенному на 28 февраля 2017 г., для исключения из членов Союза строителей Камчатки на основании п. 3 ч. 2 ст. 55.7 Градостроительного кодекса РФ.</w:t>
      </w:r>
    </w:p>
    <w:p w:rsidR="000E395B" w:rsidRPr="00286E8B" w:rsidRDefault="000E395B" w:rsidP="000E395B">
      <w:pPr>
        <w:ind w:left="-567"/>
        <w:rPr>
          <w:color w:val="000000" w:themeColor="text1"/>
          <w:sz w:val="27"/>
          <w:szCs w:val="28"/>
        </w:rPr>
      </w:pPr>
      <w:r w:rsidRPr="00286E8B">
        <w:rPr>
          <w:color w:val="000000" w:themeColor="text1"/>
          <w:sz w:val="27"/>
          <w:szCs w:val="28"/>
        </w:rPr>
        <w:t xml:space="preserve">Результаты голосования: «ЗА»: </w:t>
      </w:r>
      <w:r w:rsidR="00F002F0" w:rsidRPr="00286E8B">
        <w:rPr>
          <w:color w:val="000000" w:themeColor="text1"/>
          <w:sz w:val="27"/>
          <w:szCs w:val="28"/>
        </w:rPr>
        <w:t>6</w:t>
      </w:r>
      <w:r w:rsidRPr="00286E8B">
        <w:rPr>
          <w:color w:val="000000" w:themeColor="text1"/>
          <w:sz w:val="27"/>
          <w:szCs w:val="28"/>
        </w:rPr>
        <w:t xml:space="preserve">;  «ПРОТИВ»: 0; «ВОЗДЕРЖАЛИСЬ»: 0. </w:t>
      </w:r>
    </w:p>
    <w:p w:rsidR="000E395B" w:rsidRPr="00286E8B" w:rsidRDefault="000E395B" w:rsidP="000E395B">
      <w:pPr>
        <w:ind w:left="-567"/>
        <w:rPr>
          <w:color w:val="000000" w:themeColor="text1"/>
          <w:sz w:val="27"/>
          <w:szCs w:val="28"/>
        </w:rPr>
      </w:pPr>
      <w:r w:rsidRPr="00286E8B">
        <w:rPr>
          <w:color w:val="000000" w:themeColor="text1"/>
          <w:sz w:val="27"/>
          <w:szCs w:val="28"/>
        </w:rPr>
        <w:t>Решение принято единогласно.</w:t>
      </w:r>
    </w:p>
    <w:p w:rsidR="00104551" w:rsidRPr="00286E8B" w:rsidRDefault="00104551" w:rsidP="000E395B">
      <w:pPr>
        <w:ind w:left="-567"/>
        <w:rPr>
          <w:color w:val="000000" w:themeColor="text1"/>
          <w:sz w:val="27"/>
          <w:szCs w:val="28"/>
        </w:rPr>
      </w:pPr>
    </w:p>
    <w:p w:rsidR="00B50DBF" w:rsidRPr="00286E8B" w:rsidRDefault="00B50DBF" w:rsidP="00B50DBF">
      <w:pPr>
        <w:ind w:left="-567"/>
        <w:jc w:val="both"/>
        <w:rPr>
          <w:sz w:val="27"/>
          <w:szCs w:val="28"/>
        </w:rPr>
      </w:pPr>
      <w:r w:rsidRPr="00286E8B">
        <w:rPr>
          <w:sz w:val="27"/>
          <w:szCs w:val="28"/>
        </w:rPr>
        <w:t xml:space="preserve">3. СЛУШАЛИ:  </w:t>
      </w:r>
      <w:proofErr w:type="spellStart"/>
      <w:r w:rsidRPr="00286E8B">
        <w:rPr>
          <w:sz w:val="27"/>
          <w:szCs w:val="28"/>
        </w:rPr>
        <w:t>Старова</w:t>
      </w:r>
      <w:proofErr w:type="spellEnd"/>
      <w:r w:rsidRPr="00286E8B">
        <w:rPr>
          <w:sz w:val="27"/>
          <w:szCs w:val="28"/>
        </w:rPr>
        <w:t xml:space="preserve"> Г.Н.  о необходимости </w:t>
      </w:r>
      <w:r w:rsidR="00E563AE" w:rsidRPr="00286E8B">
        <w:rPr>
          <w:sz w:val="27"/>
          <w:szCs w:val="28"/>
        </w:rPr>
        <w:t>утвердить</w:t>
      </w:r>
      <w:r w:rsidRPr="00286E8B">
        <w:rPr>
          <w:sz w:val="27"/>
          <w:szCs w:val="28"/>
        </w:rPr>
        <w:t xml:space="preserve"> </w:t>
      </w:r>
      <w:r w:rsidR="00B745D0" w:rsidRPr="00286E8B">
        <w:rPr>
          <w:sz w:val="27"/>
          <w:szCs w:val="28"/>
        </w:rPr>
        <w:t xml:space="preserve">предварительную </w:t>
      </w:r>
      <w:r w:rsidRPr="00286E8B">
        <w:rPr>
          <w:sz w:val="27"/>
          <w:szCs w:val="28"/>
        </w:rPr>
        <w:t xml:space="preserve">повестку </w:t>
      </w:r>
      <w:proofErr w:type="gramStart"/>
      <w:r w:rsidRPr="00286E8B">
        <w:rPr>
          <w:sz w:val="27"/>
          <w:szCs w:val="28"/>
        </w:rPr>
        <w:t>дня очередного ежегодного Общего собрания членов Союза строителей</w:t>
      </w:r>
      <w:proofErr w:type="gramEnd"/>
      <w:r w:rsidRPr="00286E8B">
        <w:rPr>
          <w:sz w:val="27"/>
          <w:szCs w:val="28"/>
        </w:rPr>
        <w:t xml:space="preserve"> Камчатки</w:t>
      </w:r>
      <w:r w:rsidR="00E563AE" w:rsidRPr="00286E8B">
        <w:rPr>
          <w:sz w:val="27"/>
          <w:szCs w:val="28"/>
        </w:rPr>
        <w:t>, назначенного на 28.02.2017 г.</w:t>
      </w:r>
      <w:r w:rsidRPr="00286E8B">
        <w:rPr>
          <w:sz w:val="27"/>
          <w:szCs w:val="28"/>
        </w:rPr>
        <w:t xml:space="preserve"> </w:t>
      </w:r>
    </w:p>
    <w:p w:rsidR="00B50DBF" w:rsidRPr="00286E8B" w:rsidRDefault="00B50DBF" w:rsidP="00B50DBF">
      <w:pPr>
        <w:ind w:left="-567"/>
        <w:rPr>
          <w:sz w:val="27"/>
          <w:szCs w:val="28"/>
        </w:rPr>
      </w:pPr>
    </w:p>
    <w:p w:rsidR="00B50DBF" w:rsidRPr="00286E8B" w:rsidRDefault="00B50DBF" w:rsidP="00B50DBF">
      <w:pPr>
        <w:ind w:left="-567"/>
        <w:jc w:val="both"/>
        <w:rPr>
          <w:color w:val="000000" w:themeColor="text1"/>
          <w:sz w:val="27"/>
          <w:szCs w:val="28"/>
        </w:rPr>
      </w:pPr>
      <w:r w:rsidRPr="00286E8B">
        <w:rPr>
          <w:sz w:val="27"/>
          <w:szCs w:val="28"/>
        </w:rPr>
        <w:t xml:space="preserve">РЕШИЛИ:  Руководствуясь п. 6 Положения об Общем собрании членов НП «СРО «ССК», утвердить </w:t>
      </w:r>
      <w:r w:rsidR="00B745D0" w:rsidRPr="00286E8B">
        <w:rPr>
          <w:sz w:val="27"/>
          <w:szCs w:val="28"/>
        </w:rPr>
        <w:t xml:space="preserve">предварительную повестку </w:t>
      </w:r>
      <w:proofErr w:type="gramStart"/>
      <w:r w:rsidR="00B745D0" w:rsidRPr="00286E8B">
        <w:rPr>
          <w:sz w:val="27"/>
          <w:szCs w:val="28"/>
        </w:rPr>
        <w:t>дня</w:t>
      </w:r>
      <w:r w:rsidRPr="00286E8B">
        <w:rPr>
          <w:sz w:val="27"/>
          <w:szCs w:val="28"/>
        </w:rPr>
        <w:t xml:space="preserve"> очередного ежегодного Общего собрания членов </w:t>
      </w:r>
      <w:r w:rsidRPr="00286E8B">
        <w:rPr>
          <w:color w:val="000000" w:themeColor="text1"/>
          <w:sz w:val="27"/>
          <w:szCs w:val="28"/>
        </w:rPr>
        <w:t>Союза строителей</w:t>
      </w:r>
      <w:proofErr w:type="gramEnd"/>
      <w:r w:rsidRPr="00286E8B">
        <w:rPr>
          <w:color w:val="000000" w:themeColor="text1"/>
          <w:sz w:val="27"/>
          <w:szCs w:val="28"/>
        </w:rPr>
        <w:t xml:space="preserve"> Камчатки, назначенного на 28.02.2017 г.</w:t>
      </w:r>
    </w:p>
    <w:p w:rsidR="00B50DBF" w:rsidRPr="00286E8B" w:rsidRDefault="00B50DBF" w:rsidP="00B50DBF">
      <w:pPr>
        <w:ind w:left="-567"/>
        <w:jc w:val="both"/>
        <w:rPr>
          <w:color w:val="000000" w:themeColor="text1"/>
          <w:sz w:val="27"/>
          <w:szCs w:val="28"/>
        </w:rPr>
      </w:pPr>
      <w:r w:rsidRPr="00286E8B">
        <w:rPr>
          <w:color w:val="000000" w:themeColor="text1"/>
          <w:sz w:val="27"/>
          <w:szCs w:val="28"/>
        </w:rPr>
        <w:t xml:space="preserve">Результаты голосования: «ЗА»: </w:t>
      </w:r>
      <w:r w:rsidR="00F002F0" w:rsidRPr="00286E8B">
        <w:rPr>
          <w:color w:val="000000" w:themeColor="text1"/>
          <w:sz w:val="27"/>
          <w:szCs w:val="28"/>
        </w:rPr>
        <w:t>6</w:t>
      </w:r>
      <w:r w:rsidRPr="00286E8B">
        <w:rPr>
          <w:color w:val="000000" w:themeColor="text1"/>
          <w:sz w:val="27"/>
          <w:szCs w:val="28"/>
        </w:rPr>
        <w:t xml:space="preserve">;  «ПРОТИВ»: 0; «ВОЗДЕРЖАЛИСЬ»: 0. </w:t>
      </w:r>
    </w:p>
    <w:p w:rsidR="00B50DBF" w:rsidRPr="00286E8B" w:rsidRDefault="00B50DBF" w:rsidP="00B50DBF">
      <w:pPr>
        <w:ind w:left="-567"/>
        <w:jc w:val="both"/>
        <w:rPr>
          <w:color w:val="000000" w:themeColor="text1"/>
          <w:sz w:val="27"/>
          <w:szCs w:val="28"/>
        </w:rPr>
      </w:pPr>
      <w:r w:rsidRPr="00286E8B">
        <w:rPr>
          <w:color w:val="000000" w:themeColor="text1"/>
          <w:sz w:val="27"/>
          <w:szCs w:val="28"/>
        </w:rPr>
        <w:t>Решение принято единогласно.</w:t>
      </w:r>
    </w:p>
    <w:p w:rsidR="000E395B" w:rsidRPr="00286E8B" w:rsidRDefault="000E395B" w:rsidP="000E395B">
      <w:pPr>
        <w:ind w:left="-567"/>
        <w:rPr>
          <w:sz w:val="27"/>
          <w:szCs w:val="28"/>
        </w:rPr>
      </w:pPr>
    </w:p>
    <w:p w:rsidR="005F4D22" w:rsidRPr="00286E8B" w:rsidRDefault="005F4D22" w:rsidP="005F4D22">
      <w:pPr>
        <w:ind w:left="-567"/>
        <w:contextualSpacing/>
        <w:jc w:val="both"/>
        <w:rPr>
          <w:sz w:val="27"/>
          <w:szCs w:val="28"/>
        </w:rPr>
      </w:pPr>
      <w:r w:rsidRPr="00286E8B">
        <w:rPr>
          <w:rFonts w:eastAsia="Arial Unicode MS"/>
          <w:kern w:val="2"/>
          <w:sz w:val="27"/>
          <w:szCs w:val="28"/>
        </w:rPr>
        <w:t xml:space="preserve">4. СЛУШАЛИ: </w:t>
      </w:r>
      <w:proofErr w:type="spellStart"/>
      <w:r w:rsidRPr="00286E8B">
        <w:rPr>
          <w:bCs/>
          <w:sz w:val="27"/>
          <w:szCs w:val="28"/>
        </w:rPr>
        <w:t>Старова</w:t>
      </w:r>
      <w:proofErr w:type="spellEnd"/>
      <w:r w:rsidRPr="00286E8B">
        <w:rPr>
          <w:bCs/>
          <w:sz w:val="27"/>
          <w:szCs w:val="28"/>
        </w:rPr>
        <w:t xml:space="preserve"> Г.Н. </w:t>
      </w:r>
      <w:r w:rsidRPr="00286E8B">
        <w:rPr>
          <w:sz w:val="27"/>
          <w:szCs w:val="28"/>
        </w:rPr>
        <w:t xml:space="preserve"> </w:t>
      </w:r>
      <w:r w:rsidRPr="00286E8B">
        <w:rPr>
          <w:bCs/>
          <w:sz w:val="27"/>
          <w:szCs w:val="28"/>
        </w:rPr>
        <w:t xml:space="preserve">о ходатайствах </w:t>
      </w:r>
      <w:r w:rsidRPr="00286E8B">
        <w:rPr>
          <w:sz w:val="27"/>
          <w:szCs w:val="28"/>
        </w:rPr>
        <w:t xml:space="preserve">члена </w:t>
      </w:r>
      <w:r w:rsidRPr="00286E8B">
        <w:rPr>
          <w:bCs/>
          <w:sz w:val="27"/>
          <w:szCs w:val="28"/>
        </w:rPr>
        <w:t xml:space="preserve">Союза строителей Камчатки - </w:t>
      </w:r>
      <w:r w:rsidRPr="00286E8B">
        <w:rPr>
          <w:sz w:val="27"/>
          <w:szCs w:val="28"/>
        </w:rPr>
        <w:t xml:space="preserve">ООО «Сигма-К» </w:t>
      </w:r>
      <w:r w:rsidRPr="00286E8B">
        <w:rPr>
          <w:bCs/>
          <w:sz w:val="27"/>
          <w:szCs w:val="28"/>
        </w:rPr>
        <w:t>о</w:t>
      </w:r>
      <w:r w:rsidRPr="00286E8B">
        <w:rPr>
          <w:color w:val="000000"/>
          <w:sz w:val="27"/>
          <w:szCs w:val="28"/>
        </w:rPr>
        <w:t xml:space="preserve"> </w:t>
      </w:r>
      <w:r w:rsidRPr="00286E8B">
        <w:rPr>
          <w:sz w:val="27"/>
          <w:szCs w:val="28"/>
        </w:rPr>
        <w:t xml:space="preserve">награждении работников Почетной грамотой Союза «Саморегулируемая организация строителей Камчатки» </w:t>
      </w:r>
      <w:r w:rsidRPr="00286E8B">
        <w:rPr>
          <w:spacing w:val="-6"/>
          <w:sz w:val="27"/>
          <w:szCs w:val="28"/>
        </w:rPr>
        <w:t>в честь праздника Дня Защитника Отечества</w:t>
      </w:r>
      <w:r w:rsidRPr="00286E8B">
        <w:rPr>
          <w:sz w:val="27"/>
          <w:szCs w:val="28"/>
        </w:rPr>
        <w:t>.</w:t>
      </w:r>
    </w:p>
    <w:p w:rsidR="005F4D22" w:rsidRPr="00286E8B" w:rsidRDefault="005F4D22" w:rsidP="005F4D22">
      <w:pPr>
        <w:ind w:left="-567"/>
        <w:contextualSpacing/>
        <w:jc w:val="both"/>
        <w:rPr>
          <w:sz w:val="27"/>
          <w:szCs w:val="28"/>
        </w:rPr>
      </w:pPr>
    </w:p>
    <w:p w:rsidR="005F4D22" w:rsidRPr="00286E8B" w:rsidRDefault="005F4D22" w:rsidP="005F4D22">
      <w:pPr>
        <w:ind w:left="-567"/>
        <w:contextualSpacing/>
        <w:jc w:val="both"/>
        <w:rPr>
          <w:sz w:val="27"/>
          <w:szCs w:val="28"/>
        </w:rPr>
      </w:pPr>
      <w:r w:rsidRPr="00286E8B">
        <w:rPr>
          <w:sz w:val="27"/>
          <w:szCs w:val="28"/>
        </w:rPr>
        <w:t xml:space="preserve">РЕШИЛИ: За добросовестный труд, качественную работу по оснащению системами безопасности объектов Камчатского края и в связи с Днем Защитника Отечества наградить Почетной грамотой  Союза «Саморегулируемая организация строителей Камчатки»: </w:t>
      </w:r>
    </w:p>
    <w:p w:rsidR="005F4D22" w:rsidRPr="00286E8B" w:rsidRDefault="005F4D22" w:rsidP="005F4D22">
      <w:pPr>
        <w:ind w:left="-567"/>
        <w:contextualSpacing/>
        <w:jc w:val="both"/>
        <w:rPr>
          <w:sz w:val="27"/>
          <w:szCs w:val="28"/>
        </w:rPr>
      </w:pPr>
      <w:r w:rsidRPr="00286E8B">
        <w:rPr>
          <w:sz w:val="27"/>
          <w:szCs w:val="28"/>
        </w:rPr>
        <w:t xml:space="preserve">- </w:t>
      </w:r>
      <w:proofErr w:type="spellStart"/>
      <w:r w:rsidRPr="00286E8B">
        <w:rPr>
          <w:sz w:val="27"/>
          <w:szCs w:val="28"/>
        </w:rPr>
        <w:t>Полканова</w:t>
      </w:r>
      <w:proofErr w:type="spellEnd"/>
      <w:r w:rsidRPr="00286E8B">
        <w:rPr>
          <w:sz w:val="27"/>
          <w:szCs w:val="28"/>
        </w:rPr>
        <w:t xml:space="preserve"> Виталия Александровича – электромонтера охранно-пожарной сигнализац</w:t>
      </w:r>
      <w:proofErr w:type="gramStart"/>
      <w:r w:rsidRPr="00286E8B">
        <w:rPr>
          <w:sz w:val="27"/>
          <w:szCs w:val="28"/>
        </w:rPr>
        <w:t>ии ООО</w:t>
      </w:r>
      <w:proofErr w:type="gramEnd"/>
      <w:r w:rsidRPr="00286E8B">
        <w:rPr>
          <w:sz w:val="27"/>
          <w:szCs w:val="28"/>
        </w:rPr>
        <w:t xml:space="preserve"> «Сигма-К»;</w:t>
      </w:r>
    </w:p>
    <w:p w:rsidR="005F4D22" w:rsidRPr="00286E8B" w:rsidRDefault="005F4D22" w:rsidP="005F4D22">
      <w:pPr>
        <w:ind w:left="-567"/>
        <w:contextualSpacing/>
        <w:jc w:val="both"/>
        <w:rPr>
          <w:sz w:val="27"/>
          <w:szCs w:val="28"/>
        </w:rPr>
      </w:pPr>
      <w:r w:rsidRPr="00286E8B">
        <w:rPr>
          <w:sz w:val="27"/>
          <w:szCs w:val="28"/>
        </w:rPr>
        <w:t>- Волкова Игоря Вениаминовича – инженер</w:t>
      </w:r>
      <w:proofErr w:type="gramStart"/>
      <w:r w:rsidRPr="00286E8B">
        <w:rPr>
          <w:sz w:val="27"/>
          <w:szCs w:val="28"/>
        </w:rPr>
        <w:t>а ООО</w:t>
      </w:r>
      <w:proofErr w:type="gramEnd"/>
      <w:r w:rsidRPr="00286E8B">
        <w:rPr>
          <w:sz w:val="27"/>
          <w:szCs w:val="28"/>
        </w:rPr>
        <w:t xml:space="preserve"> «Сигма-К»</w:t>
      </w:r>
    </w:p>
    <w:p w:rsidR="005F4D22" w:rsidRPr="00286E8B" w:rsidRDefault="005F4D22" w:rsidP="005F4D22">
      <w:pPr>
        <w:ind w:left="-567"/>
        <w:contextualSpacing/>
        <w:jc w:val="both"/>
        <w:rPr>
          <w:sz w:val="27"/>
          <w:szCs w:val="28"/>
        </w:rPr>
      </w:pPr>
      <w:r w:rsidRPr="00286E8B">
        <w:rPr>
          <w:sz w:val="27"/>
          <w:szCs w:val="28"/>
        </w:rPr>
        <w:t xml:space="preserve">Результаты голосования: «ЗА»: 6;  «ПРОТИВ»: 0; «ВОЗДЕРЖАЛИСЬ»: 0. </w:t>
      </w:r>
    </w:p>
    <w:p w:rsidR="005F4D22" w:rsidRPr="00286E8B" w:rsidRDefault="005F4D22" w:rsidP="005F4D22">
      <w:pPr>
        <w:tabs>
          <w:tab w:val="center" w:pos="4395"/>
        </w:tabs>
        <w:ind w:left="-567" w:right="-3"/>
        <w:jc w:val="both"/>
        <w:rPr>
          <w:sz w:val="27"/>
          <w:szCs w:val="28"/>
        </w:rPr>
      </w:pPr>
      <w:r w:rsidRPr="00286E8B">
        <w:rPr>
          <w:sz w:val="27"/>
          <w:szCs w:val="28"/>
        </w:rPr>
        <w:t>Решение принято большинством голосов.</w:t>
      </w:r>
    </w:p>
    <w:p w:rsidR="005F4D22" w:rsidRPr="00286E8B" w:rsidRDefault="005F4D22" w:rsidP="005F4D22">
      <w:pPr>
        <w:ind w:left="-567"/>
        <w:rPr>
          <w:sz w:val="27"/>
          <w:szCs w:val="28"/>
        </w:rPr>
      </w:pPr>
    </w:p>
    <w:p w:rsidR="005F4D22" w:rsidRPr="00286E8B" w:rsidRDefault="005F4D22" w:rsidP="005F4D22">
      <w:pPr>
        <w:tabs>
          <w:tab w:val="center" w:pos="4395"/>
        </w:tabs>
        <w:ind w:left="-567" w:right="-3"/>
        <w:jc w:val="both"/>
        <w:rPr>
          <w:sz w:val="27"/>
          <w:szCs w:val="28"/>
        </w:rPr>
      </w:pPr>
      <w:r w:rsidRPr="00286E8B">
        <w:rPr>
          <w:sz w:val="27"/>
          <w:szCs w:val="28"/>
        </w:rPr>
        <w:t xml:space="preserve">5. СЛУШАЛИ: </w:t>
      </w:r>
      <w:proofErr w:type="spellStart"/>
      <w:r w:rsidRPr="00286E8B">
        <w:rPr>
          <w:sz w:val="27"/>
          <w:szCs w:val="28"/>
        </w:rPr>
        <w:t>Старова</w:t>
      </w:r>
      <w:proofErr w:type="spellEnd"/>
      <w:r w:rsidRPr="00286E8B">
        <w:rPr>
          <w:sz w:val="27"/>
          <w:szCs w:val="28"/>
        </w:rPr>
        <w:t xml:space="preserve"> Г.Н. об исполнении требований Федерального закона от 03.07.2016 № 372-ФЗ, вступивших в силу и об этапах реализации требований, вступающих в силу с 01 июля 2017 года.</w:t>
      </w:r>
    </w:p>
    <w:p w:rsidR="005F4D22" w:rsidRPr="00286E8B" w:rsidRDefault="005F4D22" w:rsidP="005F4D22">
      <w:pPr>
        <w:tabs>
          <w:tab w:val="center" w:pos="4395"/>
        </w:tabs>
        <w:ind w:left="-567" w:right="-3"/>
        <w:jc w:val="both"/>
        <w:rPr>
          <w:sz w:val="27"/>
          <w:szCs w:val="28"/>
        </w:rPr>
      </w:pPr>
    </w:p>
    <w:p w:rsidR="005F4D22" w:rsidRPr="00286E8B" w:rsidRDefault="005F4D22" w:rsidP="005F4D22">
      <w:pPr>
        <w:tabs>
          <w:tab w:val="center" w:pos="4395"/>
        </w:tabs>
        <w:ind w:left="-567" w:right="-3"/>
        <w:jc w:val="both"/>
        <w:rPr>
          <w:sz w:val="27"/>
          <w:szCs w:val="28"/>
        </w:rPr>
      </w:pPr>
      <w:r w:rsidRPr="00286E8B">
        <w:rPr>
          <w:sz w:val="27"/>
          <w:szCs w:val="28"/>
        </w:rPr>
        <w:t>РЕШИЛИ: Принять к сведению информацию об исполнении требований Федерального закона от 03.07.2016 № 372-ФЗ вступивших в силу и об этапах реализации требований вступающих в силу с 01 июля 2017 года.</w:t>
      </w:r>
    </w:p>
    <w:p w:rsidR="005F4D22" w:rsidRPr="00286E8B" w:rsidRDefault="005F4D22" w:rsidP="005F4D22">
      <w:pPr>
        <w:ind w:left="-567"/>
        <w:rPr>
          <w:sz w:val="27"/>
          <w:szCs w:val="28"/>
        </w:rPr>
      </w:pPr>
      <w:r w:rsidRPr="00286E8B">
        <w:rPr>
          <w:sz w:val="27"/>
          <w:szCs w:val="28"/>
        </w:rPr>
        <w:t>Результаты голосования: «ЗА»: 6;  «ПРОТИВ»: 0; «ВОЗДЕРЖАЛИСЬ»: 0.</w:t>
      </w:r>
    </w:p>
    <w:p w:rsidR="005F4D22" w:rsidRPr="00286E8B" w:rsidRDefault="005F4D22" w:rsidP="005F4D22">
      <w:pPr>
        <w:ind w:left="-567"/>
        <w:jc w:val="both"/>
        <w:rPr>
          <w:color w:val="000000" w:themeColor="text1"/>
          <w:sz w:val="27"/>
          <w:szCs w:val="28"/>
        </w:rPr>
      </w:pPr>
      <w:r w:rsidRPr="00286E8B">
        <w:rPr>
          <w:color w:val="000000" w:themeColor="text1"/>
          <w:sz w:val="27"/>
          <w:szCs w:val="28"/>
        </w:rPr>
        <w:t>Решение принято единогласно.</w:t>
      </w:r>
    </w:p>
    <w:p w:rsidR="00E563AE" w:rsidRPr="00286E8B" w:rsidRDefault="00E563AE" w:rsidP="000E395B">
      <w:pPr>
        <w:ind w:left="-567"/>
        <w:rPr>
          <w:sz w:val="27"/>
          <w:szCs w:val="28"/>
        </w:rPr>
      </w:pPr>
    </w:p>
    <w:p w:rsidR="000E395B" w:rsidRPr="00286E8B" w:rsidRDefault="000E395B" w:rsidP="000E395B">
      <w:pPr>
        <w:ind w:left="-567"/>
        <w:jc w:val="center"/>
        <w:rPr>
          <w:sz w:val="27"/>
          <w:szCs w:val="28"/>
        </w:rPr>
      </w:pPr>
    </w:p>
    <w:p w:rsidR="00F80810" w:rsidRPr="00286E8B" w:rsidRDefault="00F80810" w:rsidP="000E395B">
      <w:pPr>
        <w:ind w:left="-567"/>
        <w:jc w:val="center"/>
        <w:rPr>
          <w:sz w:val="27"/>
          <w:szCs w:val="28"/>
        </w:rPr>
      </w:pPr>
    </w:p>
    <w:p w:rsidR="00B30BBB" w:rsidRPr="00286E8B" w:rsidRDefault="00B30BBB" w:rsidP="00B23CD8">
      <w:pPr>
        <w:tabs>
          <w:tab w:val="left" w:pos="142"/>
        </w:tabs>
        <w:ind w:left="-567"/>
        <w:rPr>
          <w:sz w:val="27"/>
          <w:szCs w:val="28"/>
        </w:rPr>
      </w:pPr>
      <w:r w:rsidRPr="00286E8B">
        <w:rPr>
          <w:sz w:val="27"/>
          <w:szCs w:val="28"/>
        </w:rPr>
        <w:t xml:space="preserve">Председатель    </w:t>
      </w:r>
      <w:r w:rsidRPr="00286E8B">
        <w:rPr>
          <w:sz w:val="27"/>
          <w:szCs w:val="28"/>
        </w:rPr>
        <w:tab/>
        <w:t xml:space="preserve">                                 </w:t>
      </w:r>
      <w:r w:rsidRPr="00286E8B">
        <w:rPr>
          <w:sz w:val="27"/>
          <w:szCs w:val="28"/>
        </w:rPr>
        <w:tab/>
      </w:r>
      <w:r w:rsidRPr="00286E8B">
        <w:rPr>
          <w:sz w:val="27"/>
          <w:szCs w:val="28"/>
        </w:rPr>
        <w:tab/>
      </w:r>
      <w:r w:rsidRPr="00286E8B">
        <w:rPr>
          <w:sz w:val="27"/>
          <w:szCs w:val="28"/>
        </w:rPr>
        <w:tab/>
      </w:r>
      <w:r w:rsidRPr="00286E8B">
        <w:rPr>
          <w:sz w:val="27"/>
          <w:szCs w:val="28"/>
        </w:rPr>
        <w:tab/>
      </w:r>
      <w:r w:rsidR="00036EF0" w:rsidRPr="00286E8B">
        <w:rPr>
          <w:sz w:val="27"/>
          <w:szCs w:val="28"/>
        </w:rPr>
        <w:t xml:space="preserve">      </w:t>
      </w:r>
      <w:r w:rsidR="00072C01" w:rsidRPr="00286E8B">
        <w:rPr>
          <w:sz w:val="27"/>
          <w:szCs w:val="28"/>
        </w:rPr>
        <w:t xml:space="preserve"> </w:t>
      </w:r>
      <w:r w:rsidR="003D329B" w:rsidRPr="00286E8B">
        <w:rPr>
          <w:sz w:val="27"/>
          <w:szCs w:val="28"/>
        </w:rPr>
        <w:t xml:space="preserve"> </w:t>
      </w:r>
      <w:r w:rsidR="00036EF0" w:rsidRPr="00286E8B">
        <w:rPr>
          <w:sz w:val="27"/>
          <w:szCs w:val="28"/>
        </w:rPr>
        <w:t xml:space="preserve"> </w:t>
      </w:r>
      <w:r w:rsidR="003E7F69" w:rsidRPr="00286E8B">
        <w:rPr>
          <w:sz w:val="27"/>
          <w:szCs w:val="28"/>
        </w:rPr>
        <w:t xml:space="preserve">     </w:t>
      </w:r>
      <w:r w:rsidR="00EF24AD" w:rsidRPr="00286E8B">
        <w:rPr>
          <w:sz w:val="27"/>
          <w:szCs w:val="28"/>
        </w:rPr>
        <w:t xml:space="preserve"> </w:t>
      </w:r>
      <w:r w:rsidR="003E7F69" w:rsidRPr="00286E8B">
        <w:rPr>
          <w:sz w:val="27"/>
          <w:szCs w:val="28"/>
        </w:rPr>
        <w:t xml:space="preserve">  </w:t>
      </w:r>
      <w:r w:rsidR="00036EF0" w:rsidRPr="00286E8B">
        <w:rPr>
          <w:sz w:val="27"/>
          <w:szCs w:val="28"/>
        </w:rPr>
        <w:t>Воронов Н.В.</w:t>
      </w:r>
    </w:p>
    <w:p w:rsidR="00036EF0" w:rsidRPr="00286E8B" w:rsidRDefault="00036EF0" w:rsidP="003E7F69">
      <w:pPr>
        <w:ind w:left="-567"/>
        <w:jc w:val="both"/>
        <w:rPr>
          <w:sz w:val="27"/>
          <w:szCs w:val="28"/>
        </w:rPr>
      </w:pPr>
    </w:p>
    <w:p w:rsidR="00B30BBB" w:rsidRPr="00286E8B" w:rsidRDefault="00B30BBB" w:rsidP="003E7F69">
      <w:pPr>
        <w:ind w:left="-567"/>
        <w:jc w:val="both"/>
        <w:rPr>
          <w:sz w:val="27"/>
          <w:szCs w:val="28"/>
        </w:rPr>
      </w:pPr>
      <w:r w:rsidRPr="00286E8B">
        <w:rPr>
          <w:sz w:val="27"/>
          <w:szCs w:val="28"/>
        </w:rPr>
        <w:t xml:space="preserve">Секретарь                                                                                           </w:t>
      </w:r>
      <w:r w:rsidR="00286E8B">
        <w:rPr>
          <w:sz w:val="27"/>
          <w:szCs w:val="28"/>
        </w:rPr>
        <w:t xml:space="preserve">      </w:t>
      </w:r>
      <w:r w:rsidRPr="00286E8B">
        <w:rPr>
          <w:sz w:val="27"/>
          <w:szCs w:val="28"/>
        </w:rPr>
        <w:t xml:space="preserve">  </w:t>
      </w:r>
      <w:r w:rsidR="003E7F69" w:rsidRPr="00286E8B">
        <w:rPr>
          <w:sz w:val="27"/>
          <w:szCs w:val="28"/>
        </w:rPr>
        <w:t xml:space="preserve">  </w:t>
      </w:r>
      <w:r w:rsidRPr="00286E8B">
        <w:rPr>
          <w:sz w:val="27"/>
          <w:szCs w:val="28"/>
        </w:rPr>
        <w:t>Шевченко С.В.</w:t>
      </w:r>
    </w:p>
    <w:p w:rsidR="00B30BBB" w:rsidRDefault="00B30BBB" w:rsidP="003E7F69">
      <w:pPr>
        <w:ind w:left="-567" w:right="-284"/>
      </w:pPr>
    </w:p>
    <w:sectPr w:rsidR="00B30BBB" w:rsidSect="00D960EE">
      <w:pgSz w:w="11906" w:h="16838"/>
      <w:pgMar w:top="1135" w:right="707"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A2"/>
    <w:rsid w:val="00002591"/>
    <w:rsid w:val="000205BE"/>
    <w:rsid w:val="00020A6D"/>
    <w:rsid w:val="000302EE"/>
    <w:rsid w:val="00036DAA"/>
    <w:rsid w:val="00036EF0"/>
    <w:rsid w:val="0005133B"/>
    <w:rsid w:val="00053DC8"/>
    <w:rsid w:val="0006721F"/>
    <w:rsid w:val="00067405"/>
    <w:rsid w:val="00067432"/>
    <w:rsid w:val="00072C01"/>
    <w:rsid w:val="00074B03"/>
    <w:rsid w:val="00077586"/>
    <w:rsid w:val="0009591F"/>
    <w:rsid w:val="00096500"/>
    <w:rsid w:val="000D4F6F"/>
    <w:rsid w:val="000E2006"/>
    <w:rsid w:val="000E395B"/>
    <w:rsid w:val="000E68F0"/>
    <w:rsid w:val="00104551"/>
    <w:rsid w:val="00112DF8"/>
    <w:rsid w:val="00115EE3"/>
    <w:rsid w:val="00116364"/>
    <w:rsid w:val="0013275F"/>
    <w:rsid w:val="001539E9"/>
    <w:rsid w:val="00173F00"/>
    <w:rsid w:val="00174592"/>
    <w:rsid w:val="00175991"/>
    <w:rsid w:val="00194F98"/>
    <w:rsid w:val="001B715E"/>
    <w:rsid w:val="001F503A"/>
    <w:rsid w:val="0020526E"/>
    <w:rsid w:val="00220A48"/>
    <w:rsid w:val="0022200B"/>
    <w:rsid w:val="002232C8"/>
    <w:rsid w:val="00235BD4"/>
    <w:rsid w:val="00236CBB"/>
    <w:rsid w:val="00246C6E"/>
    <w:rsid w:val="0027261A"/>
    <w:rsid w:val="00275F08"/>
    <w:rsid w:val="00280BB8"/>
    <w:rsid w:val="00286E8B"/>
    <w:rsid w:val="002A22F8"/>
    <w:rsid w:val="002A52D2"/>
    <w:rsid w:val="002A5691"/>
    <w:rsid w:val="002B27E5"/>
    <w:rsid w:val="002B7BB0"/>
    <w:rsid w:val="002E64FD"/>
    <w:rsid w:val="002F6007"/>
    <w:rsid w:val="002F7573"/>
    <w:rsid w:val="00301653"/>
    <w:rsid w:val="003051F3"/>
    <w:rsid w:val="00312E11"/>
    <w:rsid w:val="00314CB5"/>
    <w:rsid w:val="00321184"/>
    <w:rsid w:val="00332465"/>
    <w:rsid w:val="0035346B"/>
    <w:rsid w:val="00353571"/>
    <w:rsid w:val="003571FC"/>
    <w:rsid w:val="00357692"/>
    <w:rsid w:val="00364D0B"/>
    <w:rsid w:val="00372B05"/>
    <w:rsid w:val="003A7D0D"/>
    <w:rsid w:val="003C40DB"/>
    <w:rsid w:val="003D329B"/>
    <w:rsid w:val="003D5012"/>
    <w:rsid w:val="003E0C11"/>
    <w:rsid w:val="003E7F69"/>
    <w:rsid w:val="004059F4"/>
    <w:rsid w:val="00417224"/>
    <w:rsid w:val="00434721"/>
    <w:rsid w:val="004561AA"/>
    <w:rsid w:val="0047377A"/>
    <w:rsid w:val="004929CF"/>
    <w:rsid w:val="0049781F"/>
    <w:rsid w:val="004A79A9"/>
    <w:rsid w:val="004B1547"/>
    <w:rsid w:val="004C2FEA"/>
    <w:rsid w:val="004D43E1"/>
    <w:rsid w:val="004F1978"/>
    <w:rsid w:val="004F4079"/>
    <w:rsid w:val="0050144D"/>
    <w:rsid w:val="005019A1"/>
    <w:rsid w:val="005102F5"/>
    <w:rsid w:val="00514DD1"/>
    <w:rsid w:val="00543E5C"/>
    <w:rsid w:val="00565ECC"/>
    <w:rsid w:val="0058055D"/>
    <w:rsid w:val="005D30FA"/>
    <w:rsid w:val="005E537A"/>
    <w:rsid w:val="005E5BE9"/>
    <w:rsid w:val="005F4AEF"/>
    <w:rsid w:val="005F4D22"/>
    <w:rsid w:val="005F4E22"/>
    <w:rsid w:val="005F74B6"/>
    <w:rsid w:val="0060535A"/>
    <w:rsid w:val="006250FE"/>
    <w:rsid w:val="00642810"/>
    <w:rsid w:val="006461AD"/>
    <w:rsid w:val="0065079E"/>
    <w:rsid w:val="00670BFC"/>
    <w:rsid w:val="00694D74"/>
    <w:rsid w:val="006A618D"/>
    <w:rsid w:val="006C43F5"/>
    <w:rsid w:val="006E502A"/>
    <w:rsid w:val="006E5507"/>
    <w:rsid w:val="006F7680"/>
    <w:rsid w:val="00704775"/>
    <w:rsid w:val="007161B5"/>
    <w:rsid w:val="0072114E"/>
    <w:rsid w:val="007272A2"/>
    <w:rsid w:val="00737C66"/>
    <w:rsid w:val="00753C8E"/>
    <w:rsid w:val="00763056"/>
    <w:rsid w:val="00786381"/>
    <w:rsid w:val="007A6F8A"/>
    <w:rsid w:val="007B6189"/>
    <w:rsid w:val="007B758C"/>
    <w:rsid w:val="007C4194"/>
    <w:rsid w:val="007E4F03"/>
    <w:rsid w:val="007F7711"/>
    <w:rsid w:val="00800F72"/>
    <w:rsid w:val="008078ED"/>
    <w:rsid w:val="00811332"/>
    <w:rsid w:val="00812188"/>
    <w:rsid w:val="00834219"/>
    <w:rsid w:val="00846DE6"/>
    <w:rsid w:val="00851C44"/>
    <w:rsid w:val="008536E5"/>
    <w:rsid w:val="00854F68"/>
    <w:rsid w:val="008560F9"/>
    <w:rsid w:val="00856752"/>
    <w:rsid w:val="008571E4"/>
    <w:rsid w:val="00880932"/>
    <w:rsid w:val="00883275"/>
    <w:rsid w:val="00890BAF"/>
    <w:rsid w:val="008C326C"/>
    <w:rsid w:val="008F11FF"/>
    <w:rsid w:val="009013DA"/>
    <w:rsid w:val="0090462D"/>
    <w:rsid w:val="009148A8"/>
    <w:rsid w:val="00926AA9"/>
    <w:rsid w:val="00941632"/>
    <w:rsid w:val="00961A2A"/>
    <w:rsid w:val="00961CDE"/>
    <w:rsid w:val="00972B51"/>
    <w:rsid w:val="00977029"/>
    <w:rsid w:val="00985F9C"/>
    <w:rsid w:val="009E5B60"/>
    <w:rsid w:val="009E7947"/>
    <w:rsid w:val="009F2F50"/>
    <w:rsid w:val="009F538D"/>
    <w:rsid w:val="00A154BB"/>
    <w:rsid w:val="00A21D30"/>
    <w:rsid w:val="00A50252"/>
    <w:rsid w:val="00A65B15"/>
    <w:rsid w:val="00A900EA"/>
    <w:rsid w:val="00AB0E77"/>
    <w:rsid w:val="00AC17C8"/>
    <w:rsid w:val="00AC1BE5"/>
    <w:rsid w:val="00AD453A"/>
    <w:rsid w:val="00AE0385"/>
    <w:rsid w:val="00B2062E"/>
    <w:rsid w:val="00B23CD8"/>
    <w:rsid w:val="00B26209"/>
    <w:rsid w:val="00B30BBB"/>
    <w:rsid w:val="00B44AB7"/>
    <w:rsid w:val="00B50DBF"/>
    <w:rsid w:val="00B61831"/>
    <w:rsid w:val="00B640EC"/>
    <w:rsid w:val="00B745D0"/>
    <w:rsid w:val="00B830DA"/>
    <w:rsid w:val="00B953D2"/>
    <w:rsid w:val="00BA4756"/>
    <w:rsid w:val="00BA7033"/>
    <w:rsid w:val="00BB476F"/>
    <w:rsid w:val="00BD6415"/>
    <w:rsid w:val="00BE0D6D"/>
    <w:rsid w:val="00BE34EF"/>
    <w:rsid w:val="00BE5E0D"/>
    <w:rsid w:val="00C07880"/>
    <w:rsid w:val="00C20F1B"/>
    <w:rsid w:val="00C32005"/>
    <w:rsid w:val="00C47592"/>
    <w:rsid w:val="00C52B30"/>
    <w:rsid w:val="00C80031"/>
    <w:rsid w:val="00C82633"/>
    <w:rsid w:val="00C87121"/>
    <w:rsid w:val="00C93A9D"/>
    <w:rsid w:val="00CA29DB"/>
    <w:rsid w:val="00CA3394"/>
    <w:rsid w:val="00CA6561"/>
    <w:rsid w:val="00CB7ECA"/>
    <w:rsid w:val="00CC7043"/>
    <w:rsid w:val="00CD3CFA"/>
    <w:rsid w:val="00D05CCE"/>
    <w:rsid w:val="00D073B7"/>
    <w:rsid w:val="00D10D91"/>
    <w:rsid w:val="00D15B56"/>
    <w:rsid w:val="00D41639"/>
    <w:rsid w:val="00D7564F"/>
    <w:rsid w:val="00D80AAE"/>
    <w:rsid w:val="00D94A7D"/>
    <w:rsid w:val="00D960EE"/>
    <w:rsid w:val="00D966F8"/>
    <w:rsid w:val="00DB11D3"/>
    <w:rsid w:val="00DC1CD1"/>
    <w:rsid w:val="00DD5F4F"/>
    <w:rsid w:val="00DD616E"/>
    <w:rsid w:val="00DD6840"/>
    <w:rsid w:val="00DE20B6"/>
    <w:rsid w:val="00DE338C"/>
    <w:rsid w:val="00DF6BBD"/>
    <w:rsid w:val="00E13C1F"/>
    <w:rsid w:val="00E15030"/>
    <w:rsid w:val="00E21646"/>
    <w:rsid w:val="00E41619"/>
    <w:rsid w:val="00E44F60"/>
    <w:rsid w:val="00E474E6"/>
    <w:rsid w:val="00E50D0D"/>
    <w:rsid w:val="00E563AE"/>
    <w:rsid w:val="00E57FFE"/>
    <w:rsid w:val="00E671D6"/>
    <w:rsid w:val="00E7117E"/>
    <w:rsid w:val="00E81169"/>
    <w:rsid w:val="00E83F46"/>
    <w:rsid w:val="00E92B74"/>
    <w:rsid w:val="00EF03CF"/>
    <w:rsid w:val="00EF24AD"/>
    <w:rsid w:val="00F002F0"/>
    <w:rsid w:val="00F12207"/>
    <w:rsid w:val="00F22E20"/>
    <w:rsid w:val="00F35A4C"/>
    <w:rsid w:val="00F41182"/>
    <w:rsid w:val="00F630C8"/>
    <w:rsid w:val="00F801C0"/>
    <w:rsid w:val="00F80810"/>
    <w:rsid w:val="00F84657"/>
    <w:rsid w:val="00FA6118"/>
    <w:rsid w:val="00FC34DE"/>
    <w:rsid w:val="00FD623A"/>
    <w:rsid w:val="00FE0AB2"/>
    <w:rsid w:val="00FF3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36EF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36E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alloon Text"/>
    <w:basedOn w:val="a"/>
    <w:link w:val="a4"/>
    <w:uiPriority w:val="99"/>
    <w:semiHidden/>
    <w:unhideWhenUsed/>
    <w:rsid w:val="004D43E1"/>
    <w:rPr>
      <w:rFonts w:ascii="Tahoma" w:hAnsi="Tahoma" w:cs="Tahoma"/>
      <w:sz w:val="16"/>
      <w:szCs w:val="16"/>
    </w:rPr>
  </w:style>
  <w:style w:type="character" w:customStyle="1" w:styleId="a4">
    <w:name w:val="Текст выноски Знак"/>
    <w:basedOn w:val="a0"/>
    <w:link w:val="a3"/>
    <w:uiPriority w:val="99"/>
    <w:semiHidden/>
    <w:rsid w:val="004D43E1"/>
    <w:rPr>
      <w:rFonts w:ascii="Tahoma" w:eastAsia="Times New Roman" w:hAnsi="Tahoma" w:cs="Tahoma"/>
      <w:sz w:val="16"/>
      <w:szCs w:val="16"/>
      <w:lang w:eastAsia="ar-SA"/>
    </w:rPr>
  </w:style>
  <w:style w:type="table" w:styleId="a5">
    <w:name w:val="Table Grid"/>
    <w:basedOn w:val="a1"/>
    <w:uiPriority w:val="59"/>
    <w:rsid w:val="00AC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36EF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36E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alloon Text"/>
    <w:basedOn w:val="a"/>
    <w:link w:val="a4"/>
    <w:uiPriority w:val="99"/>
    <w:semiHidden/>
    <w:unhideWhenUsed/>
    <w:rsid w:val="004D43E1"/>
    <w:rPr>
      <w:rFonts w:ascii="Tahoma" w:hAnsi="Tahoma" w:cs="Tahoma"/>
      <w:sz w:val="16"/>
      <w:szCs w:val="16"/>
    </w:rPr>
  </w:style>
  <w:style w:type="character" w:customStyle="1" w:styleId="a4">
    <w:name w:val="Текст выноски Знак"/>
    <w:basedOn w:val="a0"/>
    <w:link w:val="a3"/>
    <w:uiPriority w:val="99"/>
    <w:semiHidden/>
    <w:rsid w:val="004D43E1"/>
    <w:rPr>
      <w:rFonts w:ascii="Tahoma" w:eastAsia="Times New Roman" w:hAnsi="Tahoma" w:cs="Tahoma"/>
      <w:sz w:val="16"/>
      <w:szCs w:val="16"/>
      <w:lang w:eastAsia="ar-SA"/>
    </w:rPr>
  </w:style>
  <w:style w:type="table" w:styleId="a5">
    <w:name w:val="Table Grid"/>
    <w:basedOn w:val="a1"/>
    <w:uiPriority w:val="59"/>
    <w:rsid w:val="00AC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1692</TotalTime>
  <Pages>5</Pages>
  <Words>1926</Words>
  <Characters>10981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12882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Валентиновна Глущук</dc:creator>
  <cp:keywords/>
  <dc:description/>
  <cp:lastModifiedBy>Надежда Ивановна Новикова</cp:lastModifiedBy>
  <cp:revision>143</cp:revision>
  <cp:lastPrinted>2017-02-16T04:39:00Z</cp:lastPrinted>
  <dcterms:created xsi:type="dcterms:W3CDTF">2016-10-03T02:12:00Z</dcterms:created>
  <dcterms:modified xsi:type="dcterms:W3CDTF">2017-03-03T00:58:00Z</dcterms:modified>
</cp:coreProperties>
</file>