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43" w:rsidRDefault="001B0043" w:rsidP="001B0043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1B0043" w:rsidRDefault="001B0043" w:rsidP="001B0043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735448" w:rsidRPr="001B0043" w:rsidRDefault="00735448" w:rsidP="001B0043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1B0043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230511">
        <w:rPr>
          <w:rFonts w:ascii="Times New Roman" w:hAnsi="Times New Roman" w:cs="Times New Roman"/>
          <w:b w:val="0"/>
          <w:color w:val="auto"/>
          <w:sz w:val="32"/>
          <w:szCs w:val="32"/>
        </w:rPr>
        <w:t>02</w:t>
      </w:r>
    </w:p>
    <w:p w:rsidR="00735448" w:rsidRPr="000A7480" w:rsidRDefault="00735448" w:rsidP="00735448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0A7480">
        <w:rPr>
          <w:bCs/>
          <w:sz w:val="28"/>
          <w:szCs w:val="28"/>
        </w:rPr>
        <w:t>заседания Совета Союза строителей Камчатки</w:t>
      </w:r>
    </w:p>
    <w:p w:rsidR="00735448" w:rsidRPr="000A7480" w:rsidRDefault="00735448" w:rsidP="00735448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735448" w:rsidRPr="000A7480" w:rsidRDefault="00735448" w:rsidP="00D56AAE">
      <w:pPr>
        <w:shd w:val="clear" w:color="auto" w:fill="FFFFFF"/>
        <w:ind w:left="-284" w:right="-284"/>
        <w:jc w:val="both"/>
        <w:rPr>
          <w:spacing w:val="-9"/>
        </w:rPr>
      </w:pPr>
      <w:r w:rsidRPr="000A7480">
        <w:rPr>
          <w:spacing w:val="-9"/>
        </w:rPr>
        <w:t xml:space="preserve">Дата и время проведения:  </w:t>
      </w:r>
      <w:r w:rsidR="00230511">
        <w:rPr>
          <w:spacing w:val="-9"/>
        </w:rPr>
        <w:t>01</w:t>
      </w:r>
      <w:r w:rsidRPr="000A7480">
        <w:rPr>
          <w:spacing w:val="-9"/>
        </w:rPr>
        <w:t>.</w:t>
      </w:r>
      <w:r w:rsidR="00230511">
        <w:rPr>
          <w:spacing w:val="-9"/>
        </w:rPr>
        <w:t>0</w:t>
      </w:r>
      <w:r w:rsidR="00C949B1" w:rsidRPr="000A7480">
        <w:rPr>
          <w:spacing w:val="-9"/>
        </w:rPr>
        <w:t>2</w:t>
      </w:r>
      <w:r w:rsidRPr="000A7480">
        <w:rPr>
          <w:spacing w:val="-9"/>
        </w:rPr>
        <w:t>.201</w:t>
      </w:r>
      <w:r w:rsidR="00230511">
        <w:rPr>
          <w:spacing w:val="-9"/>
        </w:rPr>
        <w:t>8</w:t>
      </w:r>
      <w:r w:rsidRPr="000A7480">
        <w:rPr>
          <w:spacing w:val="-9"/>
        </w:rPr>
        <w:t xml:space="preserve"> г.,  1</w:t>
      </w:r>
      <w:r w:rsidR="00230511">
        <w:rPr>
          <w:spacing w:val="-9"/>
        </w:rPr>
        <w:t>1</w:t>
      </w:r>
      <w:r w:rsidRPr="000A7480">
        <w:rPr>
          <w:spacing w:val="-9"/>
        </w:rPr>
        <w:t xml:space="preserve"> ч. </w:t>
      </w:r>
      <w:r w:rsidR="0018443A" w:rsidRPr="000A7480">
        <w:rPr>
          <w:spacing w:val="-9"/>
        </w:rPr>
        <w:t>3</w:t>
      </w:r>
      <w:r w:rsidRPr="000A7480">
        <w:rPr>
          <w:spacing w:val="-9"/>
        </w:rPr>
        <w:t>0 мин.</w:t>
      </w:r>
    </w:p>
    <w:p w:rsidR="00735448" w:rsidRPr="000A7480" w:rsidRDefault="00735448" w:rsidP="00D56AAE">
      <w:pPr>
        <w:ind w:left="-284" w:right="-284"/>
        <w:jc w:val="both"/>
      </w:pPr>
      <w:r w:rsidRPr="000A7480">
        <w:rPr>
          <w:bCs/>
        </w:rPr>
        <w:t xml:space="preserve">Место проведения: г. Петропавловск-Камчатский, </w:t>
      </w:r>
      <w:r w:rsidRPr="000A7480">
        <w:t xml:space="preserve">просп. Карла Маркса, д. 35, </w:t>
      </w:r>
      <w:proofErr w:type="spellStart"/>
      <w:r w:rsidRPr="000A7480">
        <w:t>каб</w:t>
      </w:r>
      <w:proofErr w:type="spellEnd"/>
      <w:r w:rsidRPr="000A7480">
        <w:t>. 405.</w:t>
      </w:r>
    </w:p>
    <w:p w:rsidR="00735448" w:rsidRPr="000A7480" w:rsidRDefault="00735448" w:rsidP="00D56AAE">
      <w:pPr>
        <w:ind w:left="-284" w:right="-284"/>
        <w:jc w:val="both"/>
        <w:rPr>
          <w:b/>
          <w:bCs/>
          <w:sz w:val="16"/>
          <w:szCs w:val="16"/>
        </w:rPr>
      </w:pPr>
    </w:p>
    <w:p w:rsidR="00735448" w:rsidRPr="000A7480" w:rsidRDefault="00735448" w:rsidP="00D56AAE">
      <w:pPr>
        <w:ind w:left="-284" w:right="-284"/>
        <w:jc w:val="both"/>
        <w:rPr>
          <w:b/>
          <w:bCs/>
          <w:color w:val="000000"/>
          <w:sz w:val="16"/>
          <w:szCs w:val="16"/>
        </w:rPr>
      </w:pPr>
    </w:p>
    <w:p w:rsidR="00735448" w:rsidRPr="001B0043" w:rsidRDefault="00735448" w:rsidP="00D56AAE">
      <w:pPr>
        <w:ind w:left="-284" w:right="-284"/>
        <w:jc w:val="both"/>
        <w:rPr>
          <w:sz w:val="28"/>
          <w:szCs w:val="28"/>
          <w:u w:val="single"/>
        </w:rPr>
      </w:pPr>
      <w:r w:rsidRPr="001B0043">
        <w:rPr>
          <w:sz w:val="28"/>
          <w:szCs w:val="28"/>
        </w:rPr>
        <w:t>Председатель заседания: Н.В. Воронов.</w:t>
      </w:r>
    </w:p>
    <w:p w:rsidR="00735448" w:rsidRPr="001B0043" w:rsidRDefault="00735448" w:rsidP="00D56AAE">
      <w:pPr>
        <w:ind w:left="-284" w:right="-284"/>
        <w:jc w:val="both"/>
        <w:rPr>
          <w:sz w:val="28"/>
          <w:szCs w:val="28"/>
        </w:rPr>
      </w:pPr>
      <w:r w:rsidRPr="001B0043">
        <w:rPr>
          <w:sz w:val="28"/>
          <w:szCs w:val="28"/>
        </w:rPr>
        <w:t>Секретарь: С.В. Шевченко.</w:t>
      </w:r>
    </w:p>
    <w:p w:rsidR="00735448" w:rsidRPr="001B0043" w:rsidRDefault="00735448" w:rsidP="00D56AAE">
      <w:pPr>
        <w:ind w:left="-284" w:right="-284"/>
        <w:jc w:val="both"/>
        <w:rPr>
          <w:color w:val="FF0000"/>
          <w:sz w:val="28"/>
          <w:szCs w:val="28"/>
        </w:rPr>
      </w:pPr>
    </w:p>
    <w:p w:rsidR="00735448" w:rsidRPr="001B0043" w:rsidRDefault="00735448" w:rsidP="00D56AAE">
      <w:pPr>
        <w:ind w:left="-284" w:right="-284"/>
        <w:jc w:val="both"/>
        <w:rPr>
          <w:sz w:val="28"/>
          <w:szCs w:val="28"/>
        </w:rPr>
      </w:pPr>
      <w:r w:rsidRPr="001B0043">
        <w:rPr>
          <w:sz w:val="28"/>
          <w:szCs w:val="28"/>
        </w:rPr>
        <w:t>Присутствуют члены Совета Союза строителей Камчатки:</w:t>
      </w:r>
    </w:p>
    <w:p w:rsidR="00735448" w:rsidRPr="001B0043" w:rsidRDefault="00735448" w:rsidP="00D56AAE">
      <w:pPr>
        <w:ind w:left="-284" w:right="-284"/>
        <w:jc w:val="both"/>
        <w:rPr>
          <w:b/>
          <w:bCs/>
          <w:i/>
          <w:sz w:val="28"/>
          <w:szCs w:val="16"/>
        </w:rPr>
      </w:pPr>
    </w:p>
    <w:tbl>
      <w:tblPr>
        <w:tblStyle w:val="a3"/>
        <w:tblW w:w="98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35448" w:rsidRPr="001B0043" w:rsidTr="00816E37">
        <w:trPr>
          <w:trHeight w:val="236"/>
        </w:trPr>
        <w:tc>
          <w:tcPr>
            <w:tcW w:w="9855" w:type="dxa"/>
          </w:tcPr>
          <w:p w:rsidR="00735448" w:rsidRPr="001B0043" w:rsidRDefault="00735448" w:rsidP="00841541">
            <w:pPr>
              <w:ind w:left="283" w:right="-284"/>
              <w:jc w:val="both"/>
              <w:rPr>
                <w:sz w:val="28"/>
                <w:szCs w:val="28"/>
              </w:rPr>
            </w:pPr>
            <w:proofErr w:type="spellStart"/>
            <w:r w:rsidRPr="001B0043">
              <w:rPr>
                <w:sz w:val="28"/>
                <w:szCs w:val="28"/>
                <w:lang w:eastAsia="ru-RU"/>
              </w:rPr>
              <w:t>Брынзан</w:t>
            </w:r>
            <w:proofErr w:type="spellEnd"/>
            <w:r w:rsidRPr="001B0043">
              <w:rPr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1B0043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1B0043">
              <w:rPr>
                <w:sz w:val="28"/>
                <w:szCs w:val="28"/>
                <w:lang w:eastAsia="ru-RU"/>
              </w:rPr>
              <w:t>»;</w:t>
            </w:r>
          </w:p>
        </w:tc>
      </w:tr>
      <w:tr w:rsidR="00735448" w:rsidRPr="001B0043" w:rsidTr="00816E37">
        <w:trPr>
          <w:trHeight w:val="236"/>
        </w:trPr>
        <w:tc>
          <w:tcPr>
            <w:tcW w:w="9855" w:type="dxa"/>
          </w:tcPr>
          <w:p w:rsidR="00735448" w:rsidRDefault="00735448" w:rsidP="00841541">
            <w:pPr>
              <w:ind w:left="283" w:right="-28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B0043">
              <w:rPr>
                <w:rFonts w:eastAsia="Calibri"/>
                <w:sz w:val="28"/>
                <w:szCs w:val="28"/>
                <w:lang w:eastAsia="en-US"/>
              </w:rPr>
              <w:t>Воронов Н.В.      -  генеральный директор ООО «Русский двор»;</w:t>
            </w:r>
          </w:p>
          <w:p w:rsidR="00FC00F8" w:rsidRPr="001B0043" w:rsidRDefault="00FC00F8" w:rsidP="00841541">
            <w:pPr>
              <w:ind w:left="283" w:right="-284"/>
              <w:jc w:val="both"/>
              <w:rPr>
                <w:sz w:val="28"/>
                <w:szCs w:val="28"/>
              </w:rPr>
            </w:pPr>
            <w:r w:rsidRPr="001B0043">
              <w:rPr>
                <w:sz w:val="28"/>
                <w:szCs w:val="28"/>
              </w:rPr>
              <w:t>Ломакин Ю.В.</w:t>
            </w:r>
            <w:r w:rsidRPr="001B0043">
              <w:rPr>
                <w:sz w:val="28"/>
                <w:szCs w:val="28"/>
              </w:rPr>
              <w:tab/>
              <w:t xml:space="preserve">   - директор ООО «Устой-М»;</w:t>
            </w:r>
          </w:p>
        </w:tc>
      </w:tr>
      <w:tr w:rsidR="00735448" w:rsidRPr="001B0043" w:rsidTr="00816E37">
        <w:trPr>
          <w:trHeight w:val="236"/>
        </w:trPr>
        <w:tc>
          <w:tcPr>
            <w:tcW w:w="9855" w:type="dxa"/>
          </w:tcPr>
          <w:p w:rsidR="00735448" w:rsidRPr="001B0043" w:rsidRDefault="00735448" w:rsidP="00841541">
            <w:pPr>
              <w:ind w:left="283" w:right="-284"/>
              <w:jc w:val="both"/>
              <w:rPr>
                <w:sz w:val="28"/>
                <w:szCs w:val="28"/>
              </w:rPr>
            </w:pPr>
            <w:r w:rsidRPr="001B0043">
              <w:rPr>
                <w:rFonts w:eastAsia="Calibri"/>
                <w:sz w:val="28"/>
                <w:szCs w:val="28"/>
                <w:lang w:eastAsia="en-US"/>
              </w:rPr>
              <w:t>Поплавский А.В. -  генеральный директор АО «</w:t>
            </w:r>
            <w:proofErr w:type="spellStart"/>
            <w:r w:rsidRPr="001B0043">
              <w:rPr>
                <w:rFonts w:eastAsia="Calibri"/>
                <w:sz w:val="28"/>
                <w:szCs w:val="28"/>
                <w:lang w:eastAsia="en-US"/>
              </w:rPr>
              <w:t>Камчатмонтажспецстрой</w:t>
            </w:r>
            <w:proofErr w:type="spellEnd"/>
            <w:r w:rsidRPr="001B0043"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</w:tc>
      </w:tr>
      <w:tr w:rsidR="00735448" w:rsidRPr="001B0043" w:rsidTr="00816E37">
        <w:trPr>
          <w:trHeight w:val="59"/>
        </w:trPr>
        <w:tc>
          <w:tcPr>
            <w:tcW w:w="9855" w:type="dxa"/>
          </w:tcPr>
          <w:p w:rsidR="00735448" w:rsidRPr="001B0043" w:rsidRDefault="00735448" w:rsidP="00841541">
            <w:pPr>
              <w:ind w:left="283"/>
              <w:jc w:val="both"/>
              <w:rPr>
                <w:sz w:val="28"/>
                <w:szCs w:val="28"/>
              </w:rPr>
            </w:pPr>
            <w:r w:rsidRPr="001B0043">
              <w:rPr>
                <w:rFonts w:eastAsia="Calibri"/>
                <w:sz w:val="28"/>
                <w:szCs w:val="28"/>
                <w:lang w:eastAsia="en-US"/>
              </w:rPr>
              <w:t>Шевченко С.В.    -  директор ООО «СИГМА-К».</w:t>
            </w:r>
          </w:p>
          <w:p w:rsidR="00735448" w:rsidRPr="001B0043" w:rsidRDefault="00735448" w:rsidP="00841541">
            <w:pPr>
              <w:ind w:left="283"/>
              <w:jc w:val="both"/>
              <w:rPr>
                <w:sz w:val="28"/>
                <w:szCs w:val="28"/>
              </w:rPr>
            </w:pPr>
          </w:p>
        </w:tc>
      </w:tr>
    </w:tbl>
    <w:p w:rsidR="00735448" w:rsidRPr="001B0043" w:rsidRDefault="00735448" w:rsidP="001112ED">
      <w:pPr>
        <w:spacing w:line="276" w:lineRule="auto"/>
        <w:ind w:left="-284"/>
        <w:jc w:val="both"/>
        <w:rPr>
          <w:color w:val="000000"/>
          <w:sz w:val="28"/>
          <w:szCs w:val="28"/>
        </w:rPr>
      </w:pPr>
      <w:r w:rsidRPr="001B0043">
        <w:rPr>
          <w:color w:val="000000"/>
          <w:sz w:val="28"/>
          <w:szCs w:val="28"/>
        </w:rPr>
        <w:t>Присутствуют приглашенные:</w:t>
      </w:r>
    </w:p>
    <w:p w:rsidR="00CF7113" w:rsidRPr="001B0043" w:rsidRDefault="00CF7113" w:rsidP="00841541">
      <w:pPr>
        <w:ind w:left="-284"/>
        <w:jc w:val="both"/>
        <w:rPr>
          <w:color w:val="000000"/>
          <w:sz w:val="28"/>
          <w:szCs w:val="28"/>
        </w:rPr>
      </w:pPr>
      <w:proofErr w:type="spellStart"/>
      <w:r w:rsidRPr="001B0043">
        <w:rPr>
          <w:color w:val="000000"/>
          <w:sz w:val="28"/>
          <w:szCs w:val="28"/>
        </w:rPr>
        <w:t>Старов</w:t>
      </w:r>
      <w:proofErr w:type="spellEnd"/>
      <w:r w:rsidRPr="001B0043">
        <w:rPr>
          <w:color w:val="000000"/>
          <w:sz w:val="28"/>
          <w:szCs w:val="28"/>
        </w:rPr>
        <w:t xml:space="preserve"> Г.Н. – президент Союза строителей Камчатки;</w:t>
      </w:r>
    </w:p>
    <w:p w:rsidR="00664E23" w:rsidRPr="001B0043" w:rsidRDefault="00EF13A5" w:rsidP="00841541">
      <w:pPr>
        <w:ind w:left="-284"/>
        <w:jc w:val="both"/>
        <w:rPr>
          <w:color w:val="000000"/>
          <w:sz w:val="28"/>
          <w:szCs w:val="28"/>
        </w:rPr>
      </w:pPr>
      <w:r w:rsidRPr="001B0043">
        <w:rPr>
          <w:sz w:val="28"/>
          <w:szCs w:val="28"/>
        </w:rPr>
        <w:t xml:space="preserve">Новикова Н.И. – </w:t>
      </w:r>
      <w:r w:rsidR="00CF7113" w:rsidRPr="001B0043">
        <w:rPr>
          <w:sz w:val="28"/>
          <w:szCs w:val="28"/>
        </w:rPr>
        <w:t>заместитель</w:t>
      </w:r>
      <w:r w:rsidR="00F12635" w:rsidRPr="001B0043">
        <w:rPr>
          <w:sz w:val="28"/>
          <w:szCs w:val="28"/>
        </w:rPr>
        <w:t xml:space="preserve"> президента</w:t>
      </w:r>
      <w:r w:rsidR="00CF7113" w:rsidRPr="001B0043">
        <w:rPr>
          <w:sz w:val="28"/>
          <w:szCs w:val="28"/>
        </w:rPr>
        <w:t xml:space="preserve"> – начальника отдела контроля </w:t>
      </w:r>
      <w:r w:rsidR="00F12635" w:rsidRPr="001B0043">
        <w:rPr>
          <w:sz w:val="28"/>
          <w:szCs w:val="28"/>
        </w:rPr>
        <w:t>Союза строителей Камчатки</w:t>
      </w:r>
      <w:r w:rsidRPr="001B0043">
        <w:rPr>
          <w:sz w:val="28"/>
          <w:szCs w:val="28"/>
        </w:rPr>
        <w:t>.</w:t>
      </w:r>
    </w:p>
    <w:tbl>
      <w:tblPr>
        <w:tblStyle w:val="a3"/>
        <w:tblW w:w="95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735448" w:rsidRPr="001B0043" w:rsidTr="00E925A0">
        <w:trPr>
          <w:trHeight w:val="282"/>
        </w:trPr>
        <w:tc>
          <w:tcPr>
            <w:tcW w:w="9504" w:type="dxa"/>
          </w:tcPr>
          <w:p w:rsidR="00735448" w:rsidRPr="001B0043" w:rsidRDefault="00735448" w:rsidP="00D56AAE">
            <w:pPr>
              <w:ind w:left="-284"/>
              <w:jc w:val="both"/>
              <w:rPr>
                <w:sz w:val="28"/>
                <w:szCs w:val="28"/>
              </w:rPr>
            </w:pPr>
          </w:p>
        </w:tc>
      </w:tr>
    </w:tbl>
    <w:p w:rsidR="001C717A" w:rsidRPr="001B0043" w:rsidRDefault="00735448" w:rsidP="001112ED">
      <w:pPr>
        <w:suppressAutoHyphens w:val="0"/>
        <w:spacing w:line="276" w:lineRule="auto"/>
        <w:ind w:left="-284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1B0043">
        <w:rPr>
          <w:color w:val="000000"/>
          <w:sz w:val="28"/>
          <w:szCs w:val="28"/>
        </w:rPr>
        <w:t>ПОВЕСТКА ЗАСЕДАНИЯ:</w:t>
      </w:r>
    </w:p>
    <w:p w:rsidR="004436A2" w:rsidRPr="001B0043" w:rsidRDefault="00230511" w:rsidP="00841541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1</w:t>
      </w:r>
      <w:r w:rsidR="00465E3C" w:rsidRPr="001B0043">
        <w:rPr>
          <w:rFonts w:eastAsia="Arial Unicode MS"/>
          <w:kern w:val="1"/>
          <w:sz w:val="28"/>
          <w:szCs w:val="28"/>
        </w:rPr>
        <w:t xml:space="preserve">. </w:t>
      </w:r>
      <w:r w:rsidR="004436A2" w:rsidRPr="001B0043">
        <w:rPr>
          <w:rFonts w:eastAsia="Arial Unicode MS"/>
          <w:kern w:val="1"/>
          <w:sz w:val="28"/>
          <w:szCs w:val="28"/>
        </w:rPr>
        <w:t>О приеме в члены Союза строителей Камчатки.</w:t>
      </w:r>
    </w:p>
    <w:p w:rsidR="00465E3C" w:rsidRDefault="00465E3C" w:rsidP="00841541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 w:rsidRPr="001B0043">
        <w:rPr>
          <w:rFonts w:eastAsia="Arial Unicode MS"/>
          <w:kern w:val="1"/>
          <w:sz w:val="28"/>
          <w:szCs w:val="28"/>
        </w:rPr>
        <w:t>Докладчик Новикова Н.И.</w:t>
      </w:r>
    </w:p>
    <w:p w:rsidR="00230511" w:rsidRDefault="00230511" w:rsidP="00841541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2. </w:t>
      </w:r>
      <w:r w:rsidR="009B5BCF" w:rsidRPr="009B5BCF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:rsidR="009B5BCF" w:rsidRDefault="009B5BCF" w:rsidP="00841541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Докладчик Новикова Н.И.</w:t>
      </w:r>
    </w:p>
    <w:p w:rsidR="00181996" w:rsidRDefault="00181996" w:rsidP="00181996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3. Об отмене </w:t>
      </w:r>
      <w:r w:rsidRPr="00181996">
        <w:rPr>
          <w:rFonts w:eastAsia="Arial Unicode MS"/>
          <w:kern w:val="1"/>
          <w:sz w:val="28"/>
          <w:szCs w:val="28"/>
        </w:rPr>
        <w:t>Требовани</w:t>
      </w:r>
      <w:r>
        <w:rPr>
          <w:rFonts w:eastAsia="Arial Unicode MS"/>
          <w:kern w:val="1"/>
          <w:sz w:val="28"/>
          <w:szCs w:val="28"/>
        </w:rPr>
        <w:t>й</w:t>
      </w:r>
      <w:r w:rsidRPr="00181996">
        <w:rPr>
          <w:rFonts w:eastAsia="Arial Unicode MS"/>
          <w:kern w:val="1"/>
          <w:sz w:val="28"/>
          <w:szCs w:val="28"/>
        </w:rPr>
        <w:t xml:space="preserve"> к страхованию риска ответственности за нарушение членами Союза строителей Камчатки условий договора строительного подряда, а также условия такого страхования</w:t>
      </w:r>
      <w:r>
        <w:rPr>
          <w:rFonts w:eastAsia="Arial Unicode MS"/>
          <w:kern w:val="1"/>
          <w:sz w:val="28"/>
          <w:szCs w:val="28"/>
        </w:rPr>
        <w:t>.</w:t>
      </w:r>
    </w:p>
    <w:p w:rsidR="00181996" w:rsidRPr="00181996" w:rsidRDefault="00181996" w:rsidP="00181996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Докладчик </w:t>
      </w:r>
      <w:proofErr w:type="spellStart"/>
      <w:r>
        <w:rPr>
          <w:rFonts w:eastAsia="Arial Unicode MS"/>
          <w:kern w:val="1"/>
          <w:sz w:val="28"/>
          <w:szCs w:val="28"/>
        </w:rPr>
        <w:t>Старов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Г.Н.</w:t>
      </w:r>
    </w:p>
    <w:p w:rsidR="001112ED" w:rsidRDefault="00181996" w:rsidP="00841541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4</w:t>
      </w:r>
      <w:r w:rsidR="007966F4" w:rsidRPr="001B0043">
        <w:rPr>
          <w:rFonts w:eastAsia="Arial Unicode MS"/>
          <w:kern w:val="1"/>
          <w:sz w:val="28"/>
          <w:szCs w:val="28"/>
        </w:rPr>
        <w:t xml:space="preserve">. </w:t>
      </w:r>
      <w:r w:rsidR="00230511">
        <w:rPr>
          <w:rFonts w:eastAsia="Arial Unicode MS"/>
          <w:kern w:val="1"/>
          <w:sz w:val="28"/>
          <w:szCs w:val="28"/>
        </w:rPr>
        <w:t xml:space="preserve">О внесении изменений в </w:t>
      </w:r>
      <w:r w:rsidR="007966F4" w:rsidRPr="001B0043">
        <w:rPr>
          <w:rFonts w:eastAsia="Arial Unicode MS"/>
          <w:kern w:val="1"/>
          <w:sz w:val="28"/>
          <w:szCs w:val="28"/>
        </w:rPr>
        <w:t>повестк</w:t>
      </w:r>
      <w:r w:rsidR="00230511">
        <w:rPr>
          <w:rFonts w:eastAsia="Arial Unicode MS"/>
          <w:kern w:val="1"/>
          <w:sz w:val="28"/>
          <w:szCs w:val="28"/>
        </w:rPr>
        <w:t>у</w:t>
      </w:r>
      <w:r w:rsidR="007966F4" w:rsidRPr="001B0043">
        <w:rPr>
          <w:rFonts w:eastAsia="Arial Unicode MS"/>
          <w:kern w:val="1"/>
          <w:sz w:val="28"/>
          <w:szCs w:val="28"/>
        </w:rPr>
        <w:t xml:space="preserve"> дня и дат</w:t>
      </w:r>
      <w:r w:rsidR="00230511">
        <w:rPr>
          <w:rFonts w:eastAsia="Arial Unicode MS"/>
          <w:kern w:val="1"/>
          <w:sz w:val="28"/>
          <w:szCs w:val="28"/>
        </w:rPr>
        <w:t>у</w:t>
      </w:r>
      <w:r w:rsidR="007966F4" w:rsidRPr="001B0043">
        <w:rPr>
          <w:rFonts w:eastAsia="Arial Unicode MS"/>
          <w:kern w:val="1"/>
          <w:sz w:val="28"/>
          <w:szCs w:val="28"/>
        </w:rPr>
        <w:t xml:space="preserve"> проведения в 2018 г. очередного </w:t>
      </w:r>
    </w:p>
    <w:p w:rsidR="001112ED" w:rsidRPr="001B0043" w:rsidRDefault="001112ED" w:rsidP="00841541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 w:rsidRPr="001B0043">
        <w:rPr>
          <w:rFonts w:eastAsia="Arial Unicode MS"/>
          <w:kern w:val="1"/>
          <w:sz w:val="28"/>
          <w:szCs w:val="28"/>
        </w:rPr>
        <w:t>ежегодного Общего собрания членов Союза строителей Камчатки.</w:t>
      </w:r>
    </w:p>
    <w:p w:rsidR="007966F4" w:rsidRPr="001B0043" w:rsidRDefault="007966F4" w:rsidP="00841541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 w:rsidRPr="001B0043">
        <w:rPr>
          <w:rFonts w:eastAsia="Arial Unicode MS"/>
          <w:kern w:val="1"/>
          <w:sz w:val="28"/>
          <w:szCs w:val="28"/>
        </w:rPr>
        <w:t xml:space="preserve">Докладчик </w:t>
      </w:r>
      <w:proofErr w:type="spellStart"/>
      <w:r w:rsidRPr="001B0043">
        <w:rPr>
          <w:rFonts w:eastAsia="Arial Unicode MS"/>
          <w:kern w:val="1"/>
          <w:sz w:val="28"/>
          <w:szCs w:val="28"/>
        </w:rPr>
        <w:t>Старов</w:t>
      </w:r>
      <w:proofErr w:type="spellEnd"/>
      <w:r w:rsidRPr="001B0043">
        <w:rPr>
          <w:rFonts w:eastAsia="Arial Unicode MS"/>
          <w:kern w:val="1"/>
          <w:sz w:val="28"/>
          <w:szCs w:val="28"/>
        </w:rPr>
        <w:t xml:space="preserve"> Г.Н.</w:t>
      </w:r>
    </w:p>
    <w:p w:rsidR="00841541" w:rsidRDefault="00181996" w:rsidP="00841541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5</w:t>
      </w:r>
      <w:r w:rsidR="007966F4" w:rsidRPr="001B0043">
        <w:rPr>
          <w:rFonts w:eastAsia="Arial Unicode MS"/>
          <w:kern w:val="1"/>
          <w:sz w:val="28"/>
          <w:szCs w:val="28"/>
        </w:rPr>
        <w:t xml:space="preserve">. </w:t>
      </w:r>
      <w:r w:rsidR="00B63372">
        <w:rPr>
          <w:rFonts w:eastAsia="Arial Unicode MS"/>
          <w:kern w:val="1"/>
          <w:sz w:val="28"/>
          <w:szCs w:val="28"/>
        </w:rPr>
        <w:t>О согласовании</w:t>
      </w:r>
      <w:r w:rsidR="007966F4" w:rsidRPr="001B0043">
        <w:rPr>
          <w:rFonts w:eastAsia="Arial Unicode MS"/>
          <w:kern w:val="1"/>
          <w:sz w:val="28"/>
          <w:szCs w:val="28"/>
        </w:rPr>
        <w:t xml:space="preserve"> кандидатов, рекомендуемых для исключения из членов Союза строителей Камчатки на очередном ежегодном Общем собрании членов </w:t>
      </w:r>
    </w:p>
    <w:p w:rsidR="007966F4" w:rsidRPr="001B0043" w:rsidRDefault="007966F4" w:rsidP="003A35D7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 w:rsidRPr="001B0043">
        <w:rPr>
          <w:rFonts w:eastAsia="Arial Unicode MS"/>
          <w:kern w:val="1"/>
          <w:sz w:val="28"/>
          <w:szCs w:val="28"/>
        </w:rPr>
        <w:t>Союза строителей Камчатки.</w:t>
      </w:r>
    </w:p>
    <w:p w:rsidR="007966F4" w:rsidRPr="001B0043" w:rsidRDefault="007966F4" w:rsidP="003A35D7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 w:rsidRPr="001B0043">
        <w:rPr>
          <w:rFonts w:eastAsia="Arial Unicode MS"/>
          <w:kern w:val="1"/>
          <w:sz w:val="28"/>
          <w:szCs w:val="28"/>
        </w:rPr>
        <w:t xml:space="preserve">Докладчик </w:t>
      </w:r>
      <w:proofErr w:type="spellStart"/>
      <w:r w:rsidRPr="001B0043">
        <w:rPr>
          <w:rFonts w:eastAsia="Arial Unicode MS"/>
          <w:kern w:val="1"/>
          <w:sz w:val="28"/>
          <w:szCs w:val="28"/>
        </w:rPr>
        <w:t>Старов</w:t>
      </w:r>
      <w:proofErr w:type="spellEnd"/>
      <w:r w:rsidRPr="001B0043">
        <w:rPr>
          <w:rFonts w:eastAsia="Arial Unicode MS"/>
          <w:kern w:val="1"/>
          <w:sz w:val="28"/>
          <w:szCs w:val="28"/>
        </w:rPr>
        <w:t xml:space="preserve"> Г.Н.</w:t>
      </w:r>
    </w:p>
    <w:p w:rsidR="00F70CE8" w:rsidRPr="001B0043" w:rsidRDefault="00181996" w:rsidP="003A35D7">
      <w:pPr>
        <w:suppressAutoHyphens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F7113" w:rsidRPr="001B0043">
        <w:rPr>
          <w:sz w:val="28"/>
          <w:szCs w:val="28"/>
        </w:rPr>
        <w:t xml:space="preserve">. </w:t>
      </w:r>
      <w:r w:rsidR="00E00767">
        <w:rPr>
          <w:sz w:val="28"/>
          <w:szCs w:val="28"/>
        </w:rPr>
        <w:t>О внедрении практико-ориентированной (дуальной) модели подготовки кадров в сфере строительства.</w:t>
      </w:r>
    </w:p>
    <w:p w:rsidR="00C949B1" w:rsidRPr="00E00767" w:rsidRDefault="00F70CE8" w:rsidP="00E00767">
      <w:pPr>
        <w:suppressAutoHyphens w:val="0"/>
        <w:ind w:left="-284"/>
        <w:jc w:val="both"/>
        <w:rPr>
          <w:sz w:val="28"/>
          <w:szCs w:val="28"/>
        </w:rPr>
      </w:pPr>
      <w:r w:rsidRPr="001B0043">
        <w:rPr>
          <w:sz w:val="28"/>
          <w:szCs w:val="28"/>
        </w:rPr>
        <w:t xml:space="preserve">Докладчик </w:t>
      </w:r>
      <w:proofErr w:type="spellStart"/>
      <w:r w:rsidRPr="001B0043">
        <w:rPr>
          <w:sz w:val="28"/>
          <w:szCs w:val="28"/>
        </w:rPr>
        <w:t>Старов</w:t>
      </w:r>
      <w:proofErr w:type="spellEnd"/>
      <w:r w:rsidRPr="001B0043">
        <w:rPr>
          <w:sz w:val="28"/>
          <w:szCs w:val="28"/>
        </w:rPr>
        <w:t xml:space="preserve"> Г.Н.</w:t>
      </w:r>
      <w:r w:rsidR="009360B7" w:rsidRPr="001B0043"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283607" w:rsidRPr="001B0043" w:rsidRDefault="00283607" w:rsidP="003A35D7">
      <w:pPr>
        <w:pBdr>
          <w:bottom w:val="single" w:sz="4" w:space="1" w:color="auto"/>
        </w:pBdr>
        <w:suppressAutoHyphens w:val="0"/>
        <w:ind w:left="-284"/>
        <w:jc w:val="both"/>
        <w:rPr>
          <w:rFonts w:eastAsia="Arial Unicode MS"/>
          <w:kern w:val="28"/>
          <w:sz w:val="28"/>
          <w:szCs w:val="28"/>
        </w:rPr>
      </w:pPr>
    </w:p>
    <w:p w:rsidR="00735448" w:rsidRDefault="00735448" w:rsidP="003A35D7">
      <w:pPr>
        <w:ind w:left="-284" w:hanging="567"/>
        <w:rPr>
          <w:kern w:val="28"/>
          <w:sz w:val="28"/>
        </w:rPr>
      </w:pPr>
      <w:r w:rsidRPr="001B0043">
        <w:rPr>
          <w:kern w:val="28"/>
          <w:sz w:val="28"/>
        </w:rPr>
        <w:t xml:space="preserve">       </w:t>
      </w:r>
    </w:p>
    <w:p w:rsidR="00181996" w:rsidRDefault="00181996" w:rsidP="003A35D7">
      <w:pPr>
        <w:ind w:left="-284" w:hanging="567"/>
        <w:rPr>
          <w:kern w:val="28"/>
          <w:sz w:val="28"/>
        </w:rPr>
      </w:pPr>
    </w:p>
    <w:p w:rsidR="00181996" w:rsidRDefault="00181996" w:rsidP="003A35D7">
      <w:pPr>
        <w:ind w:left="-284" w:hanging="567"/>
        <w:rPr>
          <w:kern w:val="28"/>
          <w:sz w:val="28"/>
        </w:rPr>
      </w:pPr>
    </w:p>
    <w:p w:rsidR="004436A2" w:rsidRPr="002E5D84" w:rsidRDefault="00636A10" w:rsidP="003A35D7">
      <w:pPr>
        <w:ind w:left="-284" w:right="-6"/>
        <w:jc w:val="both"/>
        <w:rPr>
          <w:sz w:val="28"/>
          <w:szCs w:val="28"/>
        </w:rPr>
      </w:pPr>
      <w:r w:rsidRPr="002E5D84">
        <w:rPr>
          <w:sz w:val="28"/>
          <w:szCs w:val="28"/>
        </w:rPr>
        <w:lastRenderedPageBreak/>
        <w:t>1</w:t>
      </w:r>
      <w:r w:rsidR="00465E3C" w:rsidRPr="002E5D84">
        <w:rPr>
          <w:sz w:val="28"/>
          <w:szCs w:val="28"/>
        </w:rPr>
        <w:t xml:space="preserve">. </w:t>
      </w:r>
      <w:r w:rsidR="004436A2" w:rsidRPr="002E5D84">
        <w:rPr>
          <w:sz w:val="28"/>
          <w:szCs w:val="28"/>
        </w:rPr>
        <w:t>Новикову Н.И. о поступивш</w:t>
      </w:r>
      <w:r w:rsidR="00E5415B" w:rsidRPr="002E5D84">
        <w:rPr>
          <w:sz w:val="28"/>
          <w:szCs w:val="28"/>
        </w:rPr>
        <w:t>их</w:t>
      </w:r>
      <w:r w:rsidR="004436A2" w:rsidRPr="002E5D84">
        <w:rPr>
          <w:sz w:val="28"/>
          <w:szCs w:val="28"/>
        </w:rPr>
        <w:t xml:space="preserve">  заявлени</w:t>
      </w:r>
      <w:r w:rsidR="00E5415B" w:rsidRPr="002E5D84">
        <w:rPr>
          <w:sz w:val="28"/>
          <w:szCs w:val="28"/>
        </w:rPr>
        <w:t xml:space="preserve">ях </w:t>
      </w:r>
      <w:proofErr w:type="gramStart"/>
      <w:r w:rsidR="004436A2" w:rsidRPr="002E5D84">
        <w:rPr>
          <w:sz w:val="28"/>
          <w:szCs w:val="28"/>
        </w:rPr>
        <w:t>от</w:t>
      </w:r>
      <w:proofErr w:type="gramEnd"/>
      <w:r w:rsidR="004436A2" w:rsidRPr="002E5D84">
        <w:rPr>
          <w:sz w:val="28"/>
          <w:szCs w:val="28"/>
        </w:rPr>
        <w:t xml:space="preserve">  </w:t>
      </w:r>
    </w:p>
    <w:p w:rsidR="004436A2" w:rsidRDefault="004436A2" w:rsidP="003A35D7">
      <w:pPr>
        <w:ind w:left="-284" w:right="-6" w:firstLine="284"/>
        <w:jc w:val="both"/>
        <w:rPr>
          <w:sz w:val="28"/>
          <w:szCs w:val="28"/>
        </w:rPr>
      </w:pPr>
      <w:r w:rsidRPr="002E5D84">
        <w:rPr>
          <w:sz w:val="28"/>
          <w:szCs w:val="28"/>
        </w:rPr>
        <w:t xml:space="preserve">    общества с ограниченной ответственностью «</w:t>
      </w:r>
      <w:r w:rsidR="001D4EFC" w:rsidRPr="002E5D84">
        <w:rPr>
          <w:sz w:val="28"/>
          <w:szCs w:val="28"/>
        </w:rPr>
        <w:t>СК БОСАН</w:t>
      </w:r>
      <w:r w:rsidRPr="002E5D84">
        <w:rPr>
          <w:sz w:val="28"/>
          <w:szCs w:val="28"/>
        </w:rPr>
        <w:t xml:space="preserve">» (ИНН </w:t>
      </w:r>
      <w:r w:rsidR="003A35D7" w:rsidRPr="002E5D84">
        <w:rPr>
          <w:sz w:val="28"/>
          <w:szCs w:val="28"/>
        </w:rPr>
        <w:t>41011</w:t>
      </w:r>
      <w:r w:rsidR="001D4EFC" w:rsidRPr="002E5D84">
        <w:rPr>
          <w:sz w:val="28"/>
          <w:szCs w:val="28"/>
        </w:rPr>
        <w:t>56570</w:t>
      </w:r>
      <w:r w:rsidRPr="002E5D84">
        <w:rPr>
          <w:sz w:val="28"/>
          <w:szCs w:val="28"/>
        </w:rPr>
        <w:t xml:space="preserve">, ОГРН </w:t>
      </w:r>
      <w:r w:rsidR="003A35D7" w:rsidRPr="002E5D84">
        <w:rPr>
          <w:sz w:val="28"/>
          <w:szCs w:val="28"/>
        </w:rPr>
        <w:t>1</w:t>
      </w:r>
      <w:r w:rsidR="001D4EFC" w:rsidRPr="002E5D84">
        <w:rPr>
          <w:sz w:val="28"/>
          <w:szCs w:val="28"/>
        </w:rPr>
        <w:t>134101001385</w:t>
      </w:r>
      <w:r w:rsidRPr="002E5D84">
        <w:rPr>
          <w:sz w:val="28"/>
          <w:szCs w:val="28"/>
        </w:rPr>
        <w:t>),</w:t>
      </w:r>
    </w:p>
    <w:p w:rsidR="002A47DF" w:rsidRPr="00FC00F8" w:rsidRDefault="002A47DF" w:rsidP="003A35D7">
      <w:pPr>
        <w:ind w:left="-284" w:right="-6" w:firstLine="284"/>
        <w:jc w:val="both"/>
        <w:rPr>
          <w:color w:val="000000" w:themeColor="text1"/>
          <w:sz w:val="28"/>
          <w:szCs w:val="28"/>
        </w:rPr>
      </w:pPr>
      <w:r w:rsidRPr="00FC00F8">
        <w:rPr>
          <w:color w:val="000000" w:themeColor="text1"/>
          <w:sz w:val="28"/>
          <w:szCs w:val="28"/>
        </w:rPr>
        <w:t xml:space="preserve">    общества с ограниченной ответственностью «Коннект» (ИНН 4101126840, ОГРН 1084101005218). </w:t>
      </w:r>
    </w:p>
    <w:p w:rsidR="004436A2" w:rsidRPr="002E5D84" w:rsidRDefault="002E5D84" w:rsidP="00FC00F8">
      <w:pPr>
        <w:tabs>
          <w:tab w:val="left" w:pos="284"/>
          <w:tab w:val="left" w:pos="567"/>
        </w:tabs>
        <w:ind w:left="-284" w:right="-6" w:firstLine="284"/>
        <w:jc w:val="both"/>
        <w:rPr>
          <w:sz w:val="28"/>
          <w:szCs w:val="28"/>
        </w:rPr>
      </w:pPr>
      <w:r w:rsidRPr="00FC00F8">
        <w:rPr>
          <w:color w:val="000000" w:themeColor="text1"/>
          <w:sz w:val="28"/>
          <w:szCs w:val="28"/>
        </w:rPr>
        <w:t xml:space="preserve"> </w:t>
      </w:r>
      <w:r w:rsidR="004436A2" w:rsidRPr="002E5D84">
        <w:rPr>
          <w:rFonts w:eastAsia="Arial Unicode MS"/>
          <w:kern w:val="1"/>
          <w:sz w:val="28"/>
          <w:szCs w:val="28"/>
        </w:rPr>
        <w:t xml:space="preserve">   </w:t>
      </w:r>
      <w:r w:rsidR="00BF4587">
        <w:rPr>
          <w:sz w:val="28"/>
          <w:szCs w:val="28"/>
        </w:rPr>
        <w:t xml:space="preserve">о </w:t>
      </w:r>
      <w:r w:rsidR="004436A2" w:rsidRPr="002E5D84">
        <w:rPr>
          <w:sz w:val="28"/>
          <w:szCs w:val="28"/>
        </w:rPr>
        <w:t>приеме в члены Союза строителей Камчатки, а также о результатах рассмотрения уполномоченными   лицами  исполнительного  органа  Союза   строителей  Камчатки  и Контрольной комиссией Союза строителей Камчатки, представленных  данным   юридическим   лиц</w:t>
      </w:r>
      <w:r w:rsidR="001B0043" w:rsidRPr="002E5D84">
        <w:rPr>
          <w:sz w:val="28"/>
          <w:szCs w:val="28"/>
        </w:rPr>
        <w:t>ом</w:t>
      </w:r>
      <w:r w:rsidR="004436A2" w:rsidRPr="002E5D84">
        <w:rPr>
          <w:sz w:val="28"/>
          <w:szCs w:val="28"/>
        </w:rPr>
        <w:t xml:space="preserve">   документов,   проверки   достоверности   поступивших сведений, оценки их соответствия требованиям членства в Союзе строителей Камчатки.</w:t>
      </w:r>
    </w:p>
    <w:p w:rsidR="004436A2" w:rsidRPr="002E5D84" w:rsidRDefault="004436A2" w:rsidP="003A35D7">
      <w:pPr>
        <w:ind w:left="-284" w:right="-3"/>
        <w:jc w:val="both"/>
        <w:rPr>
          <w:sz w:val="28"/>
          <w:szCs w:val="28"/>
        </w:rPr>
      </w:pPr>
    </w:p>
    <w:p w:rsidR="004436A2" w:rsidRPr="002E5D84" w:rsidRDefault="004436A2" w:rsidP="003A35D7">
      <w:pPr>
        <w:ind w:left="-284" w:right="-3"/>
        <w:jc w:val="both"/>
        <w:rPr>
          <w:sz w:val="28"/>
          <w:szCs w:val="28"/>
        </w:rPr>
      </w:pPr>
      <w:r w:rsidRPr="002E5D84">
        <w:rPr>
          <w:sz w:val="28"/>
          <w:szCs w:val="28"/>
        </w:rPr>
        <w:t xml:space="preserve">РЕШИЛИ:  </w:t>
      </w:r>
    </w:p>
    <w:p w:rsidR="004436A2" w:rsidRPr="002E5D84" w:rsidRDefault="004436A2" w:rsidP="002E5D84">
      <w:pPr>
        <w:tabs>
          <w:tab w:val="left" w:pos="567"/>
        </w:tabs>
        <w:ind w:left="-284" w:right="-6" w:firstLine="284"/>
        <w:jc w:val="both"/>
        <w:rPr>
          <w:sz w:val="28"/>
          <w:szCs w:val="28"/>
        </w:rPr>
      </w:pPr>
      <w:r w:rsidRPr="002E5D84">
        <w:rPr>
          <w:sz w:val="28"/>
          <w:szCs w:val="28"/>
        </w:rPr>
        <w:t xml:space="preserve">    </w:t>
      </w:r>
      <w:r w:rsidR="001D4EFC" w:rsidRPr="002E5D84">
        <w:rPr>
          <w:sz w:val="28"/>
          <w:szCs w:val="28"/>
        </w:rPr>
        <w:t>1.1.</w:t>
      </w:r>
      <w:r w:rsidRPr="002E5D84">
        <w:rPr>
          <w:sz w:val="28"/>
          <w:szCs w:val="28"/>
        </w:rPr>
        <w:t xml:space="preserve"> Рассмотрев заявление</w:t>
      </w:r>
      <w:r w:rsidRPr="002E5D84">
        <w:rPr>
          <w:rFonts w:eastAsia="Arial Unicode MS"/>
          <w:kern w:val="1"/>
          <w:sz w:val="28"/>
          <w:szCs w:val="28"/>
        </w:rPr>
        <w:t xml:space="preserve">  </w:t>
      </w:r>
      <w:r w:rsidRPr="002E5D84">
        <w:rPr>
          <w:sz w:val="28"/>
          <w:szCs w:val="28"/>
        </w:rPr>
        <w:t xml:space="preserve">общества с ограниченной ответственностью </w:t>
      </w:r>
      <w:r w:rsidR="001D4EFC" w:rsidRPr="002E5D84">
        <w:rPr>
          <w:sz w:val="28"/>
          <w:szCs w:val="28"/>
        </w:rPr>
        <w:t>«СК БОСАН» (ИНН 4101156570, ОГРН 1134101001385)</w:t>
      </w:r>
      <w:r w:rsidRPr="002E5D84">
        <w:rPr>
          <w:sz w:val="28"/>
          <w:szCs w:val="28"/>
        </w:rPr>
        <w:t xml:space="preserve">  от  2</w:t>
      </w:r>
      <w:r w:rsidR="001D4EFC" w:rsidRPr="002E5D84">
        <w:rPr>
          <w:sz w:val="28"/>
          <w:szCs w:val="28"/>
        </w:rPr>
        <w:t>2.01.</w:t>
      </w:r>
      <w:r w:rsidRPr="002E5D84">
        <w:rPr>
          <w:sz w:val="28"/>
          <w:szCs w:val="28"/>
        </w:rPr>
        <w:t>201</w:t>
      </w:r>
      <w:r w:rsidR="001D4EFC" w:rsidRPr="002E5D84">
        <w:rPr>
          <w:sz w:val="28"/>
          <w:szCs w:val="28"/>
        </w:rPr>
        <w:t>8</w:t>
      </w:r>
      <w:r w:rsidRPr="002E5D84">
        <w:rPr>
          <w:sz w:val="28"/>
          <w:szCs w:val="28"/>
        </w:rPr>
        <w:t xml:space="preserve"> г. о приёме в члены Союза строителей Камчатки, документы, подтверждающие соответствие данного юридического лица требованиям  членства в Союзе строителей Камчатки, в целях осуществления строительства, реконструкции, капитального ремонта объектов капитального строительства, стоимость которого по одному договору не превышает шестьдесят  миллионов рублей (1 уровень ответственности) и выразившего намерение принимать участие в заключении </w:t>
      </w:r>
      <w:r w:rsidR="001B0043" w:rsidRPr="002E5D84">
        <w:rPr>
          <w:sz w:val="28"/>
          <w:szCs w:val="28"/>
        </w:rPr>
        <w:t xml:space="preserve"> </w:t>
      </w:r>
      <w:r w:rsidRPr="002E5D84">
        <w:rPr>
          <w:sz w:val="28"/>
          <w:szCs w:val="28"/>
        </w:rPr>
        <w:t>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 акт контрольной проверки от 2</w:t>
      </w:r>
      <w:r w:rsidR="001D4EFC" w:rsidRPr="002E5D84">
        <w:rPr>
          <w:sz w:val="28"/>
          <w:szCs w:val="28"/>
        </w:rPr>
        <w:t>9.01.2018</w:t>
      </w:r>
      <w:r w:rsidRPr="002E5D84">
        <w:rPr>
          <w:sz w:val="28"/>
          <w:szCs w:val="28"/>
        </w:rPr>
        <w:t xml:space="preserve"> г., рекомендации Контрольной комиссии (протокол № </w:t>
      </w:r>
      <w:r w:rsidR="001D4EFC" w:rsidRPr="002E5D84">
        <w:rPr>
          <w:sz w:val="28"/>
          <w:szCs w:val="28"/>
        </w:rPr>
        <w:t>2</w:t>
      </w:r>
      <w:r w:rsidRPr="002E5D84">
        <w:rPr>
          <w:sz w:val="28"/>
          <w:szCs w:val="28"/>
        </w:rPr>
        <w:t xml:space="preserve"> от  </w:t>
      </w:r>
      <w:r w:rsidR="001D4EFC" w:rsidRPr="002E5D84">
        <w:rPr>
          <w:sz w:val="28"/>
          <w:szCs w:val="28"/>
        </w:rPr>
        <w:t>01.02.2018</w:t>
      </w:r>
      <w:r w:rsidRPr="002E5D84">
        <w:rPr>
          <w:sz w:val="28"/>
          <w:szCs w:val="28"/>
        </w:rPr>
        <w:t xml:space="preserve"> г.),</w:t>
      </w:r>
    </w:p>
    <w:p w:rsidR="001112ED" w:rsidRPr="002E5D84" w:rsidRDefault="004436A2" w:rsidP="003A35D7">
      <w:pPr>
        <w:tabs>
          <w:tab w:val="left" w:pos="142"/>
        </w:tabs>
        <w:ind w:left="-284" w:right="-3" w:firstLine="568"/>
        <w:jc w:val="both"/>
        <w:rPr>
          <w:sz w:val="28"/>
          <w:szCs w:val="28"/>
        </w:rPr>
      </w:pPr>
      <w:r w:rsidRPr="002E5D84">
        <w:rPr>
          <w:sz w:val="28"/>
          <w:szCs w:val="28"/>
        </w:rPr>
        <w:t>руководствуясь п. 1 ч. 7,  ч.12  ст. 55.6 Градостроительного кодекса РФ,</w:t>
      </w:r>
    </w:p>
    <w:p w:rsidR="001112ED" w:rsidRPr="002E5D84" w:rsidRDefault="001D4EFC" w:rsidP="001D4EFC">
      <w:pPr>
        <w:ind w:left="-284" w:right="-6" w:firstLine="284"/>
        <w:jc w:val="both"/>
        <w:rPr>
          <w:sz w:val="28"/>
          <w:szCs w:val="28"/>
        </w:rPr>
      </w:pPr>
      <w:r w:rsidRPr="002E5D84">
        <w:rPr>
          <w:sz w:val="28"/>
          <w:szCs w:val="28"/>
        </w:rPr>
        <w:t xml:space="preserve">    </w:t>
      </w:r>
      <w:r w:rsidR="004436A2" w:rsidRPr="002E5D84">
        <w:rPr>
          <w:sz w:val="28"/>
          <w:szCs w:val="28"/>
        </w:rPr>
        <w:t xml:space="preserve">принять общество с ограниченной ответственностью </w:t>
      </w:r>
      <w:r w:rsidRPr="002E5D84">
        <w:rPr>
          <w:sz w:val="28"/>
          <w:szCs w:val="28"/>
        </w:rPr>
        <w:t>«СК БОСАН» (ИНН 4101156570, ОГРН 1134101001385)</w:t>
      </w:r>
      <w:r w:rsidR="004436A2" w:rsidRPr="002E5D84">
        <w:rPr>
          <w:sz w:val="28"/>
          <w:szCs w:val="28"/>
        </w:rPr>
        <w:t xml:space="preserve"> в члены Союза строителей Камчатки, согласно заявлению.</w:t>
      </w:r>
    </w:p>
    <w:p w:rsidR="001112ED" w:rsidRPr="002E5D84" w:rsidRDefault="001112ED" w:rsidP="003A35D7">
      <w:pPr>
        <w:ind w:left="-284" w:right="-6" w:firstLine="567"/>
        <w:jc w:val="both"/>
        <w:rPr>
          <w:sz w:val="28"/>
          <w:szCs w:val="28"/>
        </w:rPr>
      </w:pPr>
      <w:r w:rsidRPr="002E5D84">
        <w:rPr>
          <w:sz w:val="28"/>
          <w:szCs w:val="28"/>
        </w:rPr>
        <w:t>Настоящее решение вступает в силу со дня уплаты юридическим лицом в</w:t>
      </w:r>
      <w:r w:rsidR="007E51B8" w:rsidRPr="002E5D84">
        <w:rPr>
          <w:sz w:val="28"/>
          <w:szCs w:val="28"/>
        </w:rPr>
        <w:t xml:space="preserve"> </w:t>
      </w:r>
      <w:r w:rsidRPr="002E5D84">
        <w:rPr>
          <w:sz w:val="28"/>
          <w:szCs w:val="28"/>
        </w:rPr>
        <w:t xml:space="preserve">полном объеме взносов, указанных в  ч. 11 ст. 55.6 Градостроительного   кодекса РФ. </w:t>
      </w:r>
    </w:p>
    <w:p w:rsidR="002A47DF" w:rsidRDefault="004436A2" w:rsidP="002A47DF">
      <w:pPr>
        <w:ind w:left="-284" w:right="-6"/>
        <w:jc w:val="both"/>
        <w:rPr>
          <w:sz w:val="28"/>
          <w:szCs w:val="28"/>
        </w:rPr>
      </w:pPr>
      <w:r w:rsidRPr="002E5D84">
        <w:rPr>
          <w:sz w:val="28"/>
          <w:szCs w:val="28"/>
        </w:rPr>
        <w:t xml:space="preserve">Результаты голосования: «ЗА»: </w:t>
      </w:r>
      <w:r w:rsidR="00FC00F8">
        <w:rPr>
          <w:sz w:val="28"/>
          <w:szCs w:val="28"/>
        </w:rPr>
        <w:t>5</w:t>
      </w:r>
      <w:r w:rsidRPr="002E5D84">
        <w:rPr>
          <w:sz w:val="28"/>
          <w:szCs w:val="28"/>
        </w:rPr>
        <w:t>; «ПРОТИВ»: 0; «ВОЗДЕРЖАЛИСЬ»: 0.</w:t>
      </w:r>
    </w:p>
    <w:p w:rsidR="002A47DF" w:rsidRDefault="004436A2" w:rsidP="002A47DF">
      <w:pPr>
        <w:ind w:left="-284" w:right="-6"/>
        <w:jc w:val="both"/>
        <w:rPr>
          <w:sz w:val="28"/>
          <w:szCs w:val="28"/>
        </w:rPr>
      </w:pPr>
      <w:r w:rsidRPr="002E5D84">
        <w:rPr>
          <w:sz w:val="28"/>
          <w:szCs w:val="28"/>
        </w:rPr>
        <w:t>Решение принято единогласно.</w:t>
      </w:r>
    </w:p>
    <w:p w:rsidR="00FC00F8" w:rsidRDefault="002A47DF" w:rsidP="002A47DF">
      <w:pPr>
        <w:tabs>
          <w:tab w:val="left" w:pos="284"/>
        </w:tabs>
        <w:ind w:left="-284" w:right="-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274BA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4274BA">
        <w:rPr>
          <w:sz w:val="28"/>
          <w:szCs w:val="28"/>
        </w:rPr>
        <w:t>. Рассмотрев заявление</w:t>
      </w:r>
      <w:r w:rsidRPr="004274BA">
        <w:rPr>
          <w:rFonts w:eastAsia="Arial Unicode MS"/>
          <w:kern w:val="1"/>
          <w:sz w:val="28"/>
          <w:szCs w:val="28"/>
        </w:rPr>
        <w:t xml:space="preserve">  </w:t>
      </w:r>
      <w:r w:rsidRPr="004274BA">
        <w:rPr>
          <w:sz w:val="28"/>
          <w:szCs w:val="28"/>
        </w:rPr>
        <w:t xml:space="preserve">общества с ограниченной ответственностью «Коннект» (ИНН 4101126840, ОГРН 1084101005218)  от  29.01.2018 г. о приёме в члены Союза строителей Камчатки, документы, подтверждающие соответствие данного юридического лица требованиям  членства в Союзе строителей Камчатки, в целях осуществления строительства, реконструкции, капитального ремонта объектов капитального строительства, стоимость которого по одному договору не превышает шестьдесят  миллионов рублей (1 уровень ответственности) и выразившего намерение принимать участие в заключении  договоров строительного подряда с использованием конкурентных </w:t>
      </w:r>
    </w:p>
    <w:p w:rsidR="002A47DF" w:rsidRPr="004274BA" w:rsidRDefault="002A47DF" w:rsidP="00FC00F8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  <w:r w:rsidRPr="004274BA">
        <w:rPr>
          <w:sz w:val="28"/>
          <w:szCs w:val="28"/>
        </w:rPr>
        <w:t xml:space="preserve">способов заключения договоров, предельный размер обязательств по которым  не превышает шестьдесят миллионов рублей (1уровень ответственности), акт </w:t>
      </w:r>
      <w:r w:rsidRPr="004274BA">
        <w:rPr>
          <w:sz w:val="28"/>
          <w:szCs w:val="28"/>
        </w:rPr>
        <w:lastRenderedPageBreak/>
        <w:t>контрольной проверки от 31.01.2018 г., рекомендации Контрольной комиссии (протокол № 2 от  01.02.2018 г.),</w:t>
      </w:r>
    </w:p>
    <w:p w:rsidR="002A47DF" w:rsidRPr="004274BA" w:rsidRDefault="002A47DF" w:rsidP="002A47DF">
      <w:pPr>
        <w:tabs>
          <w:tab w:val="left" w:pos="142"/>
        </w:tabs>
        <w:ind w:left="-284" w:right="-3" w:firstLine="568"/>
        <w:jc w:val="both"/>
        <w:rPr>
          <w:sz w:val="28"/>
          <w:szCs w:val="28"/>
        </w:rPr>
      </w:pPr>
      <w:r w:rsidRPr="004274BA">
        <w:rPr>
          <w:sz w:val="28"/>
          <w:szCs w:val="28"/>
        </w:rPr>
        <w:t>руководствуясь п. 1 ч. 7,  ч.12  ст. 55.6 Градостроительного кодекса РФ,</w:t>
      </w:r>
    </w:p>
    <w:p w:rsidR="002A47DF" w:rsidRDefault="002A47DF" w:rsidP="002A47DF">
      <w:pPr>
        <w:ind w:left="-284" w:right="-6" w:firstLine="284"/>
        <w:jc w:val="both"/>
        <w:rPr>
          <w:sz w:val="28"/>
          <w:szCs w:val="28"/>
        </w:rPr>
      </w:pPr>
      <w:r w:rsidRPr="004274BA">
        <w:rPr>
          <w:sz w:val="28"/>
          <w:szCs w:val="28"/>
        </w:rPr>
        <w:t xml:space="preserve">    принять общество с ограниченной ответственностью «Коннект» (ИНН 4101126840, ОГРН 1084101005218)  в члены Союза строителей Камчатки, согласно заявлению.</w:t>
      </w:r>
    </w:p>
    <w:p w:rsidR="002A47DF" w:rsidRPr="004274BA" w:rsidRDefault="002A47DF" w:rsidP="002A47DF">
      <w:pPr>
        <w:ind w:left="-284" w:right="-6" w:firstLine="567"/>
        <w:jc w:val="both"/>
        <w:rPr>
          <w:sz w:val="28"/>
          <w:szCs w:val="28"/>
        </w:rPr>
      </w:pPr>
      <w:r w:rsidRPr="004274BA">
        <w:rPr>
          <w:sz w:val="28"/>
          <w:szCs w:val="28"/>
        </w:rPr>
        <w:t xml:space="preserve">Настоящее решение вступает в силу со дня уплаты юридическим лицом в полном объеме взносов, указанных в  ч. 11 ст. 55.6 Градостроительного   кодекса РФ. </w:t>
      </w:r>
    </w:p>
    <w:p w:rsidR="002A47DF" w:rsidRPr="004274BA" w:rsidRDefault="002A47DF" w:rsidP="002A47DF">
      <w:pPr>
        <w:ind w:left="-284" w:right="-6"/>
        <w:jc w:val="both"/>
        <w:rPr>
          <w:sz w:val="28"/>
          <w:szCs w:val="28"/>
        </w:rPr>
      </w:pPr>
      <w:r w:rsidRPr="004274BA">
        <w:rPr>
          <w:sz w:val="28"/>
          <w:szCs w:val="28"/>
        </w:rPr>
        <w:t xml:space="preserve">Результаты голосования: «ЗА»: </w:t>
      </w:r>
      <w:r w:rsidR="00FC00F8">
        <w:rPr>
          <w:sz w:val="28"/>
          <w:szCs w:val="28"/>
        </w:rPr>
        <w:t>5</w:t>
      </w:r>
      <w:r w:rsidRPr="004274BA">
        <w:rPr>
          <w:sz w:val="28"/>
          <w:szCs w:val="28"/>
        </w:rPr>
        <w:t>; «ПРОТИВ»: 0; «ВОЗДЕРЖАЛИСЬ»: 0.</w:t>
      </w:r>
    </w:p>
    <w:p w:rsidR="002A47DF" w:rsidRPr="004274BA" w:rsidRDefault="002A47DF" w:rsidP="002A47DF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4274BA">
        <w:rPr>
          <w:sz w:val="28"/>
          <w:szCs w:val="28"/>
        </w:rPr>
        <w:t>Решение принято единогласно.</w:t>
      </w:r>
    </w:p>
    <w:p w:rsidR="00636A10" w:rsidRPr="003A35D7" w:rsidRDefault="001D4EFC" w:rsidP="002A47DF">
      <w:pPr>
        <w:tabs>
          <w:tab w:val="left" w:pos="284"/>
        </w:tabs>
        <w:ind w:left="-284" w:right="-6" w:firstLine="284"/>
        <w:jc w:val="both"/>
        <w:rPr>
          <w:color w:val="FF0000"/>
          <w:sz w:val="28"/>
          <w:szCs w:val="28"/>
        </w:rPr>
      </w:pPr>
      <w:r w:rsidRPr="00FC00F8">
        <w:rPr>
          <w:color w:val="000000" w:themeColor="text1"/>
          <w:sz w:val="28"/>
          <w:szCs w:val="28"/>
        </w:rPr>
        <w:t xml:space="preserve">    </w:t>
      </w:r>
      <w:r w:rsidR="004274BA" w:rsidRPr="004274BA">
        <w:rPr>
          <w:sz w:val="28"/>
          <w:szCs w:val="28"/>
        </w:rPr>
        <w:t xml:space="preserve">   </w:t>
      </w:r>
    </w:p>
    <w:p w:rsidR="00636A10" w:rsidRPr="002A47DF" w:rsidRDefault="00636A10" w:rsidP="003A35D7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2A47DF">
        <w:rPr>
          <w:sz w:val="28"/>
          <w:szCs w:val="28"/>
        </w:rPr>
        <w:t xml:space="preserve">2. СЛУШАЛИ:  Новикову Н.И. о поступившем заявлении </w:t>
      </w:r>
      <w:proofErr w:type="gramStart"/>
      <w:r w:rsidRPr="002A47DF">
        <w:rPr>
          <w:sz w:val="28"/>
          <w:szCs w:val="28"/>
        </w:rPr>
        <w:t>от</w:t>
      </w:r>
      <w:proofErr w:type="gramEnd"/>
      <w:r w:rsidRPr="002A47DF">
        <w:rPr>
          <w:sz w:val="28"/>
          <w:szCs w:val="28"/>
        </w:rPr>
        <w:t xml:space="preserve">  </w:t>
      </w:r>
    </w:p>
    <w:p w:rsidR="003A35D7" w:rsidRPr="002A47DF" w:rsidRDefault="00636A10" w:rsidP="003A35D7">
      <w:pPr>
        <w:ind w:left="-284" w:right="-6" w:firstLine="284"/>
        <w:jc w:val="both"/>
        <w:rPr>
          <w:sz w:val="28"/>
          <w:szCs w:val="28"/>
        </w:rPr>
      </w:pPr>
      <w:r w:rsidRPr="002A47DF">
        <w:rPr>
          <w:sz w:val="28"/>
          <w:szCs w:val="28"/>
        </w:rPr>
        <w:t xml:space="preserve"> </w:t>
      </w:r>
      <w:r w:rsidR="003A35D7" w:rsidRPr="002A47DF">
        <w:rPr>
          <w:sz w:val="28"/>
          <w:szCs w:val="28"/>
        </w:rPr>
        <w:t xml:space="preserve"> </w:t>
      </w:r>
      <w:r w:rsidRPr="002A47DF">
        <w:rPr>
          <w:sz w:val="28"/>
          <w:szCs w:val="28"/>
        </w:rPr>
        <w:t xml:space="preserve">   </w:t>
      </w:r>
      <w:r w:rsidR="003A35D7" w:rsidRPr="002A47DF">
        <w:rPr>
          <w:sz w:val="28"/>
          <w:szCs w:val="28"/>
        </w:rPr>
        <w:t>общества с ограниченной ответственностью «Технадзор» (ИНН 4101125483, ОГРН 1084101003953),</w:t>
      </w:r>
    </w:p>
    <w:p w:rsidR="00636A10" w:rsidRPr="002A47DF" w:rsidRDefault="00636A10" w:rsidP="003A35D7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2A47DF">
        <w:rPr>
          <w:sz w:val="28"/>
          <w:szCs w:val="28"/>
        </w:rPr>
        <w:t xml:space="preserve">        о внесении изменений в реестр членов Союза «Саморегулируемая организация строителей Камчатки», а также о результатах рассмотрения уполномоченными   лицами  исполнительного  органа  Союза   строителей  Камчатки и Контрольной комиссией Союза строителей Камчатки, представленных  данным   юридическим   лицом   документов и   проверки   достоверности   поступивших сведений.</w:t>
      </w:r>
    </w:p>
    <w:p w:rsidR="00FC00F8" w:rsidRDefault="00FC00F8" w:rsidP="003A35D7">
      <w:pPr>
        <w:tabs>
          <w:tab w:val="left" w:pos="142"/>
          <w:tab w:val="center" w:pos="4395"/>
        </w:tabs>
        <w:ind w:left="-284" w:right="-3"/>
        <w:jc w:val="both"/>
        <w:rPr>
          <w:color w:val="FF0000"/>
          <w:sz w:val="28"/>
          <w:szCs w:val="28"/>
        </w:rPr>
      </w:pPr>
    </w:p>
    <w:p w:rsidR="003A35D7" w:rsidRPr="003A35D7" w:rsidRDefault="00636A10" w:rsidP="003A35D7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3A35D7">
        <w:rPr>
          <w:sz w:val="28"/>
          <w:szCs w:val="28"/>
        </w:rPr>
        <w:t>РЕШИЛИ:</w:t>
      </w:r>
      <w:r w:rsidR="003A35D7" w:rsidRPr="003A35D7">
        <w:rPr>
          <w:sz w:val="28"/>
          <w:szCs w:val="28"/>
        </w:rPr>
        <w:t xml:space="preserve">  Рассмотрев заявление общества с ограниченной ответственностью «Технадзор» (ИНН 4101125483, О</w:t>
      </w:r>
      <w:r w:rsidR="00505B83">
        <w:rPr>
          <w:sz w:val="28"/>
          <w:szCs w:val="28"/>
        </w:rPr>
        <w:t>ГРН 1084101003953) от 29.01.2018</w:t>
      </w:r>
      <w:bookmarkStart w:id="0" w:name="_GoBack"/>
      <w:bookmarkEnd w:id="0"/>
      <w:r w:rsidR="003A35D7" w:rsidRPr="003A35D7">
        <w:rPr>
          <w:sz w:val="28"/>
          <w:szCs w:val="28"/>
        </w:rPr>
        <w:t xml:space="preserve"> г.  о внесении изменений в реестр членов Союза «Саморегулируемая организация строителей Камчатки»,  в связи </w:t>
      </w:r>
      <w:r w:rsidR="003A35D7" w:rsidRPr="003A35D7">
        <w:rPr>
          <w:bCs/>
          <w:sz w:val="28"/>
          <w:szCs w:val="28"/>
        </w:rPr>
        <w:t xml:space="preserve">с изменением </w:t>
      </w:r>
      <w:r w:rsidR="003A35D7" w:rsidRPr="003A35D7">
        <w:rPr>
          <w:sz w:val="28"/>
          <w:szCs w:val="28"/>
        </w:rPr>
        <w:t xml:space="preserve">адреса (места нахождения) юридического лица, </w:t>
      </w:r>
      <w:r w:rsidR="003A35D7" w:rsidRPr="003A35D7">
        <w:rPr>
          <w:bCs/>
          <w:sz w:val="28"/>
          <w:szCs w:val="28"/>
        </w:rPr>
        <w:t xml:space="preserve">документы, </w:t>
      </w:r>
      <w:r w:rsidR="003A35D7" w:rsidRPr="003A35D7">
        <w:rPr>
          <w:sz w:val="28"/>
          <w:szCs w:val="28"/>
        </w:rPr>
        <w:t>представленные данным юридическим лицом</w:t>
      </w:r>
      <w:r w:rsidR="003A35D7" w:rsidRPr="003A35D7">
        <w:rPr>
          <w:bCs/>
          <w:sz w:val="28"/>
          <w:szCs w:val="28"/>
        </w:rPr>
        <w:t xml:space="preserve">, </w:t>
      </w:r>
      <w:r w:rsidR="003A35D7" w:rsidRPr="003A35D7">
        <w:rPr>
          <w:sz w:val="28"/>
          <w:szCs w:val="28"/>
        </w:rPr>
        <w:t xml:space="preserve">рекомендации Контрольной комиссии (протокол № 2 от  01.02.2018 г.), </w:t>
      </w:r>
    </w:p>
    <w:p w:rsidR="003A35D7" w:rsidRPr="003A35D7" w:rsidRDefault="003A35D7" w:rsidP="003A35D7">
      <w:pPr>
        <w:tabs>
          <w:tab w:val="left" w:pos="284"/>
        </w:tabs>
        <w:ind w:left="-567" w:right="-6"/>
        <w:jc w:val="both"/>
        <w:rPr>
          <w:sz w:val="28"/>
          <w:szCs w:val="28"/>
        </w:rPr>
      </w:pPr>
      <w:r w:rsidRPr="003A35D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3A35D7">
        <w:rPr>
          <w:sz w:val="28"/>
          <w:szCs w:val="28"/>
        </w:rPr>
        <w:t xml:space="preserve"> руководствуясь  ч.3 ст. 55.17 Градостроительного кодекса РФ,   </w:t>
      </w:r>
    </w:p>
    <w:p w:rsidR="003A35D7" w:rsidRPr="003A35D7" w:rsidRDefault="003A35D7" w:rsidP="003A35D7">
      <w:pPr>
        <w:ind w:left="-284" w:right="-6"/>
        <w:jc w:val="both"/>
        <w:rPr>
          <w:sz w:val="28"/>
          <w:szCs w:val="28"/>
        </w:rPr>
      </w:pPr>
      <w:r w:rsidRPr="003A35D7">
        <w:rPr>
          <w:sz w:val="28"/>
          <w:szCs w:val="28"/>
        </w:rPr>
        <w:t xml:space="preserve">       внести изменения в реестр членов Союза строителей Камчатки в отношении  общества  с  ограниченной  ответственностью  «Технадзор» (ИНН 4101125483, ОГРН 1084101003953), согласно заявлению.</w:t>
      </w:r>
    </w:p>
    <w:p w:rsidR="00636A10" w:rsidRPr="003A35D7" w:rsidRDefault="00636A10" w:rsidP="003A35D7">
      <w:pPr>
        <w:ind w:left="-284" w:right="-6"/>
        <w:jc w:val="both"/>
        <w:rPr>
          <w:sz w:val="28"/>
          <w:szCs w:val="28"/>
        </w:rPr>
      </w:pPr>
      <w:r w:rsidRPr="003A35D7">
        <w:rPr>
          <w:sz w:val="28"/>
          <w:szCs w:val="28"/>
        </w:rPr>
        <w:t xml:space="preserve">Результаты голосования: «ЗА»: </w:t>
      </w:r>
      <w:r w:rsidR="00FC00F8">
        <w:rPr>
          <w:sz w:val="28"/>
          <w:szCs w:val="28"/>
        </w:rPr>
        <w:t>5</w:t>
      </w:r>
      <w:r w:rsidRPr="003A35D7">
        <w:rPr>
          <w:sz w:val="28"/>
          <w:szCs w:val="28"/>
        </w:rPr>
        <w:t>; «ПРОТИВ»: 0; «ВОЗДЕРЖАЛИСЬ»: 0.</w:t>
      </w:r>
    </w:p>
    <w:p w:rsidR="00636A10" w:rsidRPr="003A35D7" w:rsidRDefault="00636A10" w:rsidP="003A35D7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3A35D7">
        <w:rPr>
          <w:sz w:val="28"/>
          <w:szCs w:val="28"/>
        </w:rPr>
        <w:t>Решение принято единогласно.</w:t>
      </w:r>
    </w:p>
    <w:p w:rsidR="00841541" w:rsidRDefault="00841541" w:rsidP="00181996">
      <w:pPr>
        <w:tabs>
          <w:tab w:val="left" w:pos="142"/>
          <w:tab w:val="center" w:pos="4395"/>
        </w:tabs>
        <w:ind w:left="-284" w:right="-3"/>
        <w:jc w:val="both"/>
        <w:rPr>
          <w:sz w:val="27"/>
          <w:szCs w:val="28"/>
        </w:rPr>
      </w:pPr>
    </w:p>
    <w:p w:rsidR="00181996" w:rsidRDefault="00181996" w:rsidP="00181996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181996">
        <w:rPr>
          <w:sz w:val="28"/>
          <w:szCs w:val="28"/>
        </w:rPr>
        <w:t xml:space="preserve">3.СЛУШАЛИ: </w:t>
      </w:r>
      <w:proofErr w:type="spellStart"/>
      <w:r w:rsidRPr="00181996">
        <w:rPr>
          <w:sz w:val="28"/>
          <w:szCs w:val="28"/>
        </w:rPr>
        <w:t>Старов</w:t>
      </w:r>
      <w:proofErr w:type="spellEnd"/>
      <w:r w:rsidRPr="00181996">
        <w:rPr>
          <w:sz w:val="28"/>
          <w:szCs w:val="28"/>
        </w:rPr>
        <w:t xml:space="preserve"> Г.Н. о</w:t>
      </w:r>
      <w:r>
        <w:rPr>
          <w:sz w:val="27"/>
          <w:szCs w:val="28"/>
        </w:rPr>
        <w:t xml:space="preserve"> </w:t>
      </w:r>
      <w:r w:rsidRPr="00181996">
        <w:rPr>
          <w:sz w:val="28"/>
          <w:szCs w:val="28"/>
        </w:rPr>
        <w:t>необходимости отмены Требовани</w:t>
      </w:r>
      <w:r>
        <w:rPr>
          <w:sz w:val="28"/>
          <w:szCs w:val="28"/>
        </w:rPr>
        <w:t>й</w:t>
      </w:r>
      <w:r w:rsidRPr="00181996">
        <w:rPr>
          <w:sz w:val="28"/>
          <w:szCs w:val="28"/>
        </w:rPr>
        <w:t xml:space="preserve"> к страхованию </w:t>
      </w:r>
      <w:r w:rsidRPr="008F693A">
        <w:rPr>
          <w:sz w:val="28"/>
          <w:szCs w:val="28"/>
        </w:rPr>
        <w:t>риска ответственности за нарушение членами Союза строителей Камчатки условий договора строительного</w:t>
      </w:r>
      <w:r w:rsidRPr="00181996">
        <w:rPr>
          <w:sz w:val="28"/>
          <w:szCs w:val="28"/>
        </w:rPr>
        <w:t xml:space="preserve"> подряда, а также условия такого страхования</w:t>
      </w:r>
      <w:r>
        <w:rPr>
          <w:sz w:val="28"/>
          <w:szCs w:val="28"/>
        </w:rPr>
        <w:t xml:space="preserve">, в связи с </w:t>
      </w:r>
      <w:r w:rsidR="008F693A">
        <w:rPr>
          <w:sz w:val="28"/>
          <w:szCs w:val="28"/>
        </w:rPr>
        <w:t xml:space="preserve">неразвитостью в настоящее время института страхования </w:t>
      </w:r>
      <w:r w:rsidR="008F693A" w:rsidRPr="00181996">
        <w:rPr>
          <w:sz w:val="28"/>
          <w:szCs w:val="28"/>
        </w:rPr>
        <w:t xml:space="preserve">риска ответственности за нарушение членами </w:t>
      </w:r>
      <w:r w:rsidR="008F693A">
        <w:rPr>
          <w:sz w:val="28"/>
          <w:szCs w:val="28"/>
        </w:rPr>
        <w:t>саморегулируемых организаций</w:t>
      </w:r>
      <w:r w:rsidR="008F693A" w:rsidRPr="00181996">
        <w:rPr>
          <w:sz w:val="28"/>
          <w:szCs w:val="28"/>
        </w:rPr>
        <w:t xml:space="preserve"> условий договора строительного</w:t>
      </w:r>
      <w:r w:rsidR="008F693A">
        <w:rPr>
          <w:sz w:val="28"/>
          <w:szCs w:val="28"/>
        </w:rPr>
        <w:t xml:space="preserve"> подряда.</w:t>
      </w:r>
    </w:p>
    <w:p w:rsidR="00364313" w:rsidRDefault="00364313" w:rsidP="00181996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</w:p>
    <w:p w:rsidR="00364313" w:rsidRDefault="008F693A" w:rsidP="00181996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 Отменить Требования </w:t>
      </w:r>
      <w:r w:rsidRPr="00181996">
        <w:rPr>
          <w:sz w:val="28"/>
          <w:szCs w:val="28"/>
        </w:rPr>
        <w:t xml:space="preserve">к страхованию </w:t>
      </w:r>
      <w:r w:rsidRPr="008F693A">
        <w:rPr>
          <w:sz w:val="28"/>
          <w:szCs w:val="28"/>
        </w:rPr>
        <w:t>риска ответственности за нарушение</w:t>
      </w:r>
      <w:r w:rsidR="00364313">
        <w:rPr>
          <w:sz w:val="28"/>
          <w:szCs w:val="28"/>
        </w:rPr>
        <w:t xml:space="preserve">    </w:t>
      </w:r>
      <w:r w:rsidRPr="008F693A">
        <w:rPr>
          <w:sz w:val="28"/>
          <w:szCs w:val="28"/>
        </w:rPr>
        <w:t xml:space="preserve">членами </w:t>
      </w:r>
      <w:r w:rsidR="00364313">
        <w:rPr>
          <w:sz w:val="28"/>
          <w:szCs w:val="28"/>
        </w:rPr>
        <w:t xml:space="preserve">   </w:t>
      </w:r>
      <w:r w:rsidRPr="008F693A">
        <w:rPr>
          <w:sz w:val="28"/>
          <w:szCs w:val="28"/>
        </w:rPr>
        <w:t xml:space="preserve">Союза </w:t>
      </w:r>
      <w:r w:rsidR="00364313">
        <w:rPr>
          <w:sz w:val="28"/>
          <w:szCs w:val="28"/>
        </w:rPr>
        <w:t xml:space="preserve">    </w:t>
      </w:r>
      <w:r w:rsidRPr="008F693A">
        <w:rPr>
          <w:sz w:val="28"/>
          <w:szCs w:val="28"/>
        </w:rPr>
        <w:t xml:space="preserve">строителей </w:t>
      </w:r>
      <w:r w:rsidR="00364313">
        <w:rPr>
          <w:sz w:val="28"/>
          <w:szCs w:val="28"/>
        </w:rPr>
        <w:t xml:space="preserve">     </w:t>
      </w:r>
      <w:r w:rsidRPr="008F693A">
        <w:rPr>
          <w:sz w:val="28"/>
          <w:szCs w:val="28"/>
        </w:rPr>
        <w:t xml:space="preserve">Камчатки </w:t>
      </w:r>
      <w:r w:rsidR="00364313">
        <w:rPr>
          <w:sz w:val="28"/>
          <w:szCs w:val="28"/>
        </w:rPr>
        <w:t xml:space="preserve">    </w:t>
      </w:r>
      <w:r w:rsidRPr="008F693A">
        <w:rPr>
          <w:sz w:val="28"/>
          <w:szCs w:val="28"/>
        </w:rPr>
        <w:t>условий</w:t>
      </w:r>
      <w:r w:rsidR="00364313">
        <w:rPr>
          <w:sz w:val="28"/>
          <w:szCs w:val="28"/>
        </w:rPr>
        <w:t xml:space="preserve">   </w:t>
      </w:r>
      <w:r w:rsidRPr="008F693A">
        <w:rPr>
          <w:sz w:val="28"/>
          <w:szCs w:val="28"/>
        </w:rPr>
        <w:t xml:space="preserve"> договора</w:t>
      </w:r>
    </w:p>
    <w:p w:rsidR="008F693A" w:rsidRDefault="008F693A" w:rsidP="00181996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8F693A">
        <w:rPr>
          <w:sz w:val="28"/>
          <w:szCs w:val="28"/>
        </w:rPr>
        <w:t>строительного</w:t>
      </w:r>
      <w:r w:rsidRPr="00181996">
        <w:rPr>
          <w:sz w:val="28"/>
          <w:szCs w:val="28"/>
        </w:rPr>
        <w:t xml:space="preserve"> подряда</w:t>
      </w:r>
      <w:r>
        <w:rPr>
          <w:sz w:val="28"/>
          <w:szCs w:val="28"/>
        </w:rPr>
        <w:t xml:space="preserve">, </w:t>
      </w:r>
      <w:r w:rsidRPr="00181996">
        <w:rPr>
          <w:sz w:val="28"/>
          <w:szCs w:val="28"/>
        </w:rPr>
        <w:t>а также условия такого страхования</w:t>
      </w:r>
      <w:r>
        <w:rPr>
          <w:sz w:val="28"/>
          <w:szCs w:val="28"/>
        </w:rPr>
        <w:t xml:space="preserve"> и не применять с момента регистрации сведений об отмене в государственном реестре саморегулируемых организаций.</w:t>
      </w:r>
    </w:p>
    <w:p w:rsidR="00364313" w:rsidRPr="00E5415B" w:rsidRDefault="00364313" w:rsidP="00364313">
      <w:pPr>
        <w:ind w:left="-284" w:right="-3"/>
        <w:jc w:val="both"/>
        <w:rPr>
          <w:rFonts w:eastAsia="Arial Unicode MS"/>
          <w:kern w:val="2"/>
          <w:sz w:val="28"/>
          <w:szCs w:val="28"/>
        </w:rPr>
      </w:pPr>
      <w:r w:rsidRPr="00E5415B">
        <w:rPr>
          <w:rFonts w:eastAsia="Arial Unicode MS"/>
          <w:kern w:val="2"/>
          <w:sz w:val="28"/>
          <w:szCs w:val="28"/>
        </w:rPr>
        <w:lastRenderedPageBreak/>
        <w:t xml:space="preserve">Результаты голосования: «ЗА»: </w:t>
      </w:r>
      <w:r w:rsidR="00FC00F8">
        <w:rPr>
          <w:rFonts w:eastAsia="Arial Unicode MS"/>
          <w:kern w:val="2"/>
          <w:sz w:val="28"/>
          <w:szCs w:val="28"/>
        </w:rPr>
        <w:t>5</w:t>
      </w:r>
      <w:r w:rsidRPr="00E5415B">
        <w:rPr>
          <w:rFonts w:eastAsia="Arial Unicode MS"/>
          <w:kern w:val="2"/>
          <w:sz w:val="28"/>
          <w:szCs w:val="28"/>
        </w:rPr>
        <w:t xml:space="preserve">; «ПРОТИВ»: 0; «ВОЗДЕРЖАЛИСЬ»: 0. </w:t>
      </w:r>
      <w:r w:rsidRPr="00E5415B">
        <w:rPr>
          <w:rFonts w:eastAsia="Arial Unicode MS"/>
          <w:kern w:val="2"/>
          <w:sz w:val="28"/>
          <w:szCs w:val="28"/>
        </w:rPr>
        <w:tab/>
      </w:r>
    </w:p>
    <w:p w:rsidR="00364313" w:rsidRPr="00E5415B" w:rsidRDefault="00364313" w:rsidP="00364313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E5415B">
        <w:rPr>
          <w:rFonts w:eastAsia="Arial Unicode MS"/>
          <w:kern w:val="1"/>
          <w:sz w:val="28"/>
          <w:szCs w:val="28"/>
        </w:rPr>
        <w:t>Решение принято единогласно.</w:t>
      </w:r>
    </w:p>
    <w:p w:rsidR="00181996" w:rsidRDefault="00181996" w:rsidP="001112ED">
      <w:pPr>
        <w:tabs>
          <w:tab w:val="left" w:pos="142"/>
          <w:tab w:val="center" w:pos="4395"/>
        </w:tabs>
        <w:spacing w:line="276" w:lineRule="auto"/>
        <w:ind w:left="-284" w:right="-3"/>
        <w:jc w:val="both"/>
        <w:rPr>
          <w:sz w:val="27"/>
          <w:szCs w:val="28"/>
        </w:rPr>
      </w:pPr>
    </w:p>
    <w:p w:rsidR="007966F4" w:rsidRPr="0061728C" w:rsidRDefault="00643D18" w:rsidP="00E5415B">
      <w:pPr>
        <w:ind w:left="-284" w:right="-3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>4</w:t>
      </w:r>
      <w:r w:rsidR="00A03DB3" w:rsidRPr="0061728C">
        <w:rPr>
          <w:rFonts w:eastAsia="Arial Unicode MS"/>
          <w:color w:val="000000" w:themeColor="text1"/>
          <w:kern w:val="1"/>
          <w:sz w:val="28"/>
          <w:szCs w:val="28"/>
        </w:rPr>
        <w:t>.</w:t>
      </w:r>
      <w:r w:rsidR="007966F4" w:rsidRPr="0061728C">
        <w:rPr>
          <w:rFonts w:eastAsia="Arial Unicode MS"/>
          <w:color w:val="000000" w:themeColor="text1"/>
          <w:kern w:val="1"/>
          <w:sz w:val="28"/>
          <w:szCs w:val="28"/>
        </w:rPr>
        <w:tab/>
        <w:t xml:space="preserve">СЛУШАЛИ: </w:t>
      </w:r>
      <w:proofErr w:type="spellStart"/>
      <w:r w:rsidR="007966F4" w:rsidRPr="0061728C">
        <w:rPr>
          <w:rFonts w:eastAsia="Arial Unicode MS"/>
          <w:color w:val="000000" w:themeColor="text1"/>
          <w:kern w:val="1"/>
          <w:sz w:val="28"/>
          <w:szCs w:val="28"/>
        </w:rPr>
        <w:t>Старова</w:t>
      </w:r>
      <w:proofErr w:type="spellEnd"/>
      <w:r w:rsidR="007966F4" w:rsidRPr="0061728C">
        <w:rPr>
          <w:rFonts w:eastAsia="Arial Unicode MS"/>
          <w:color w:val="000000" w:themeColor="text1"/>
          <w:kern w:val="1"/>
          <w:sz w:val="28"/>
          <w:szCs w:val="28"/>
        </w:rPr>
        <w:t xml:space="preserve"> Г.Н. о</w:t>
      </w:r>
      <w:r w:rsidR="00636A10" w:rsidRPr="0061728C">
        <w:rPr>
          <w:rFonts w:eastAsia="Arial Unicode MS"/>
          <w:color w:val="000000" w:themeColor="text1"/>
          <w:kern w:val="1"/>
          <w:sz w:val="28"/>
          <w:szCs w:val="28"/>
        </w:rPr>
        <w:t xml:space="preserve"> необходимости внесения изменений в ранее</w:t>
      </w:r>
      <w:r w:rsidR="007966F4" w:rsidRPr="0061728C">
        <w:rPr>
          <w:rFonts w:eastAsia="Arial Unicode MS"/>
          <w:color w:val="000000" w:themeColor="text1"/>
          <w:kern w:val="1"/>
          <w:sz w:val="28"/>
          <w:szCs w:val="28"/>
        </w:rPr>
        <w:t xml:space="preserve"> </w:t>
      </w:r>
      <w:r w:rsidR="0061728C" w:rsidRPr="0061728C">
        <w:rPr>
          <w:rFonts w:eastAsia="Arial Unicode MS"/>
          <w:color w:val="000000" w:themeColor="text1"/>
          <w:kern w:val="1"/>
          <w:sz w:val="28"/>
          <w:szCs w:val="28"/>
        </w:rPr>
        <w:t>утверждённую</w:t>
      </w:r>
      <w:r w:rsidR="007966F4" w:rsidRPr="0061728C">
        <w:rPr>
          <w:rFonts w:eastAsia="Arial Unicode MS"/>
          <w:color w:val="000000" w:themeColor="text1"/>
          <w:kern w:val="1"/>
          <w:sz w:val="28"/>
          <w:szCs w:val="28"/>
        </w:rPr>
        <w:t xml:space="preserve"> повестк</w:t>
      </w:r>
      <w:r w:rsidR="00636A10" w:rsidRPr="0061728C">
        <w:rPr>
          <w:rFonts w:eastAsia="Arial Unicode MS"/>
          <w:color w:val="000000" w:themeColor="text1"/>
          <w:kern w:val="1"/>
          <w:sz w:val="28"/>
          <w:szCs w:val="28"/>
        </w:rPr>
        <w:t>у</w:t>
      </w:r>
      <w:r w:rsidR="007966F4" w:rsidRPr="0061728C">
        <w:rPr>
          <w:rFonts w:eastAsia="Arial Unicode MS"/>
          <w:color w:val="000000" w:themeColor="text1"/>
          <w:kern w:val="1"/>
          <w:sz w:val="28"/>
          <w:szCs w:val="28"/>
        </w:rPr>
        <w:t xml:space="preserve"> дня и дат</w:t>
      </w:r>
      <w:r w:rsidR="0061728C" w:rsidRPr="0061728C">
        <w:rPr>
          <w:rFonts w:eastAsia="Arial Unicode MS"/>
          <w:color w:val="000000" w:themeColor="text1"/>
          <w:kern w:val="1"/>
          <w:sz w:val="28"/>
          <w:szCs w:val="28"/>
        </w:rPr>
        <w:t>у</w:t>
      </w:r>
      <w:r w:rsidR="007966F4" w:rsidRPr="0061728C">
        <w:rPr>
          <w:rFonts w:eastAsia="Arial Unicode MS"/>
          <w:color w:val="000000" w:themeColor="text1"/>
          <w:kern w:val="1"/>
          <w:sz w:val="28"/>
          <w:szCs w:val="28"/>
        </w:rPr>
        <w:t xml:space="preserve"> проведения в 2018 г. очередного ежегодного Общего собрания членов Союза строителей Камчатки.</w:t>
      </w:r>
    </w:p>
    <w:p w:rsidR="007966F4" w:rsidRPr="00E5415B" w:rsidRDefault="007966F4" w:rsidP="00E5415B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</w:p>
    <w:p w:rsidR="007966F4" w:rsidRPr="00E5415B" w:rsidRDefault="001112ED" w:rsidP="00E5415B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E5415B">
        <w:rPr>
          <w:rFonts w:eastAsia="Arial Unicode MS"/>
          <w:kern w:val="1"/>
          <w:sz w:val="28"/>
          <w:szCs w:val="28"/>
        </w:rPr>
        <w:t>Р</w:t>
      </w:r>
      <w:r w:rsidR="007966F4" w:rsidRPr="00E5415B">
        <w:rPr>
          <w:rFonts w:eastAsia="Arial Unicode MS"/>
          <w:kern w:val="1"/>
          <w:sz w:val="28"/>
          <w:szCs w:val="28"/>
        </w:rPr>
        <w:t>ЕШИЛИ:</w:t>
      </w:r>
    </w:p>
    <w:p w:rsidR="007966F4" w:rsidRPr="00E5415B" w:rsidRDefault="00643D18" w:rsidP="00E5415B">
      <w:pPr>
        <w:ind w:left="-284" w:right="-3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>4</w:t>
      </w:r>
      <w:r w:rsidR="007966F4" w:rsidRPr="00E5415B">
        <w:rPr>
          <w:rFonts w:eastAsia="Arial Unicode MS"/>
          <w:kern w:val="2"/>
          <w:sz w:val="28"/>
          <w:szCs w:val="28"/>
        </w:rPr>
        <w:t>.1. Руководствуясь п. 11.5 Устава Союза строителей Камчатки,</w:t>
      </w:r>
      <w:r w:rsidR="00636A10" w:rsidRPr="00E5415B">
        <w:rPr>
          <w:rFonts w:eastAsia="Arial Unicode MS"/>
          <w:kern w:val="2"/>
          <w:sz w:val="28"/>
          <w:szCs w:val="28"/>
        </w:rPr>
        <w:t xml:space="preserve"> внести изменения и </w:t>
      </w:r>
      <w:r w:rsidR="007966F4" w:rsidRPr="00E5415B">
        <w:rPr>
          <w:rFonts w:eastAsia="Arial Unicode MS"/>
          <w:kern w:val="2"/>
          <w:sz w:val="28"/>
          <w:szCs w:val="28"/>
        </w:rPr>
        <w:t>утвердить дату</w:t>
      </w:r>
      <w:r w:rsidR="00841541" w:rsidRPr="00E5415B">
        <w:rPr>
          <w:rFonts w:eastAsia="Arial Unicode MS"/>
          <w:kern w:val="2"/>
          <w:sz w:val="28"/>
          <w:szCs w:val="28"/>
        </w:rPr>
        <w:t xml:space="preserve"> </w:t>
      </w:r>
      <w:r w:rsidR="007966F4" w:rsidRPr="00E5415B">
        <w:rPr>
          <w:rFonts w:eastAsia="Arial Unicode MS"/>
          <w:kern w:val="2"/>
          <w:sz w:val="28"/>
          <w:szCs w:val="28"/>
        </w:rPr>
        <w:t xml:space="preserve">проведения очередного ежегодного Общего собрания членов Союза строителей Камчатки в 2018 г., назначив его на </w:t>
      </w:r>
      <w:r w:rsidR="0061728C">
        <w:rPr>
          <w:rFonts w:eastAsia="Arial Unicode MS"/>
          <w:kern w:val="2"/>
          <w:sz w:val="28"/>
          <w:szCs w:val="28"/>
        </w:rPr>
        <w:t>15</w:t>
      </w:r>
      <w:r w:rsidR="007966F4" w:rsidRPr="00E5415B">
        <w:rPr>
          <w:rFonts w:eastAsia="Arial Unicode MS"/>
          <w:kern w:val="2"/>
          <w:sz w:val="28"/>
          <w:szCs w:val="28"/>
        </w:rPr>
        <w:t>.03.2018 г.</w:t>
      </w:r>
    </w:p>
    <w:p w:rsidR="007966F4" w:rsidRPr="00E5415B" w:rsidRDefault="007966F4" w:rsidP="00E5415B">
      <w:pPr>
        <w:ind w:left="-284" w:right="-3"/>
        <w:jc w:val="both"/>
        <w:rPr>
          <w:rFonts w:eastAsia="Arial Unicode MS"/>
          <w:kern w:val="2"/>
          <w:sz w:val="28"/>
          <w:szCs w:val="28"/>
        </w:rPr>
      </w:pPr>
      <w:r w:rsidRPr="00E5415B">
        <w:rPr>
          <w:rFonts w:eastAsia="Arial Unicode MS"/>
          <w:kern w:val="2"/>
          <w:sz w:val="28"/>
          <w:szCs w:val="28"/>
        </w:rPr>
        <w:t xml:space="preserve">Результаты голосования: «ЗА»: </w:t>
      </w:r>
      <w:r w:rsidR="00FC00F8">
        <w:rPr>
          <w:rFonts w:eastAsia="Arial Unicode MS"/>
          <w:kern w:val="2"/>
          <w:sz w:val="28"/>
          <w:szCs w:val="28"/>
        </w:rPr>
        <w:t>5</w:t>
      </w:r>
      <w:r w:rsidRPr="00E5415B">
        <w:rPr>
          <w:rFonts w:eastAsia="Arial Unicode MS"/>
          <w:kern w:val="2"/>
          <w:sz w:val="28"/>
          <w:szCs w:val="28"/>
        </w:rPr>
        <w:t xml:space="preserve">; «ПРОТИВ»: 0; «ВОЗДЕРЖАЛИСЬ»: 0. </w:t>
      </w:r>
      <w:r w:rsidRPr="00E5415B">
        <w:rPr>
          <w:rFonts w:eastAsia="Arial Unicode MS"/>
          <w:kern w:val="2"/>
          <w:sz w:val="28"/>
          <w:szCs w:val="28"/>
        </w:rPr>
        <w:tab/>
      </w:r>
    </w:p>
    <w:p w:rsidR="007966F4" w:rsidRPr="00E5415B" w:rsidRDefault="007966F4" w:rsidP="00E5415B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E5415B">
        <w:rPr>
          <w:rFonts w:eastAsia="Arial Unicode MS"/>
          <w:kern w:val="1"/>
          <w:sz w:val="28"/>
          <w:szCs w:val="28"/>
        </w:rPr>
        <w:t>Решение принято единогласно.</w:t>
      </w:r>
    </w:p>
    <w:p w:rsidR="0061728C" w:rsidRPr="00E5415B" w:rsidRDefault="0061728C" w:rsidP="00E5415B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</w:p>
    <w:p w:rsidR="007966F4" w:rsidRPr="00E5415B" w:rsidRDefault="00643D18" w:rsidP="00E5415B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4</w:t>
      </w:r>
      <w:r w:rsidR="007966F4" w:rsidRPr="00E5415B">
        <w:rPr>
          <w:rFonts w:eastAsia="Arial Unicode MS"/>
          <w:kern w:val="1"/>
          <w:sz w:val="28"/>
          <w:szCs w:val="28"/>
        </w:rPr>
        <w:t xml:space="preserve">.2. Руководствуясь п. 11.5 Устава Союза строителей Камчатки, </w:t>
      </w:r>
      <w:r w:rsidR="00636A10" w:rsidRPr="00E5415B">
        <w:rPr>
          <w:rFonts w:eastAsia="Arial Unicode MS"/>
          <w:kern w:val="1"/>
          <w:sz w:val="28"/>
          <w:szCs w:val="28"/>
        </w:rPr>
        <w:t xml:space="preserve">внести изменения и </w:t>
      </w:r>
      <w:r w:rsidR="007966F4" w:rsidRPr="00E5415B">
        <w:rPr>
          <w:rFonts w:eastAsia="Arial Unicode MS"/>
          <w:kern w:val="1"/>
          <w:sz w:val="28"/>
          <w:szCs w:val="28"/>
        </w:rPr>
        <w:t>утвердить повестк</w:t>
      </w:r>
      <w:r w:rsidR="00636A10" w:rsidRPr="00E5415B">
        <w:rPr>
          <w:rFonts w:eastAsia="Arial Unicode MS"/>
          <w:kern w:val="1"/>
          <w:sz w:val="28"/>
          <w:szCs w:val="28"/>
        </w:rPr>
        <w:t>у</w:t>
      </w:r>
      <w:r w:rsidR="007966F4" w:rsidRPr="00E5415B">
        <w:rPr>
          <w:rFonts w:eastAsia="Arial Unicode MS"/>
          <w:kern w:val="1"/>
          <w:sz w:val="28"/>
          <w:szCs w:val="28"/>
        </w:rPr>
        <w:t xml:space="preserve"> заседания очередного ежегодного Общего собрания членов Союза строителей Камчатки, назначенного на </w:t>
      </w:r>
      <w:r w:rsidR="0061728C">
        <w:rPr>
          <w:rFonts w:eastAsia="Arial Unicode MS"/>
          <w:kern w:val="1"/>
          <w:sz w:val="28"/>
          <w:szCs w:val="28"/>
        </w:rPr>
        <w:t>15</w:t>
      </w:r>
      <w:r w:rsidR="007966F4" w:rsidRPr="00E5415B">
        <w:rPr>
          <w:rFonts w:eastAsia="Arial Unicode MS"/>
          <w:kern w:val="1"/>
          <w:sz w:val="28"/>
          <w:szCs w:val="28"/>
        </w:rPr>
        <w:t>.03.2018 г.</w:t>
      </w:r>
      <w:r w:rsidR="00636A10" w:rsidRPr="00E5415B">
        <w:rPr>
          <w:rFonts w:eastAsia="Arial Unicode MS"/>
          <w:kern w:val="1"/>
          <w:sz w:val="28"/>
          <w:szCs w:val="28"/>
        </w:rPr>
        <w:t xml:space="preserve"> в новой редакции</w:t>
      </w:r>
      <w:r w:rsidR="007966F4" w:rsidRPr="00E5415B">
        <w:rPr>
          <w:rFonts w:eastAsia="Arial Unicode MS"/>
          <w:kern w:val="1"/>
          <w:sz w:val="28"/>
          <w:szCs w:val="28"/>
        </w:rPr>
        <w:t>:</w:t>
      </w:r>
    </w:p>
    <w:p w:rsidR="007966F4" w:rsidRPr="00E5415B" w:rsidRDefault="007966F4" w:rsidP="00E5415B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E5415B">
        <w:rPr>
          <w:rFonts w:eastAsia="Arial Unicode MS"/>
          <w:kern w:val="1"/>
          <w:sz w:val="28"/>
          <w:szCs w:val="28"/>
        </w:rPr>
        <w:t>1) Об исключении из членов Союза строителей Камчатки.</w:t>
      </w:r>
    </w:p>
    <w:p w:rsidR="007966F4" w:rsidRDefault="007966F4" w:rsidP="00E5415B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E5415B">
        <w:rPr>
          <w:rFonts w:eastAsia="Arial Unicode MS"/>
          <w:kern w:val="1"/>
          <w:sz w:val="28"/>
          <w:szCs w:val="28"/>
        </w:rPr>
        <w:t xml:space="preserve">2) О внесении изменений </w:t>
      </w:r>
      <w:r w:rsidR="00A441F3" w:rsidRPr="00E5415B">
        <w:rPr>
          <w:rFonts w:eastAsia="Arial Unicode MS"/>
          <w:kern w:val="1"/>
          <w:sz w:val="28"/>
          <w:szCs w:val="28"/>
        </w:rPr>
        <w:t>в Положение о компенсационном фонде возмещения вреда Союза строителей Камчатки.</w:t>
      </w:r>
    </w:p>
    <w:p w:rsidR="00643D18" w:rsidRPr="00E5415B" w:rsidRDefault="00A010AC" w:rsidP="00E5415B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3) О в</w:t>
      </w:r>
      <w:r w:rsidR="00643D18">
        <w:rPr>
          <w:rFonts w:eastAsia="Arial Unicode MS"/>
          <w:kern w:val="1"/>
          <w:sz w:val="28"/>
          <w:szCs w:val="28"/>
        </w:rPr>
        <w:t>несении изменений в Положение о членстве</w:t>
      </w:r>
      <w:r w:rsidR="00643D18" w:rsidRPr="00E5415B">
        <w:rPr>
          <w:rFonts w:eastAsia="Arial Unicode MS"/>
          <w:kern w:val="1"/>
          <w:sz w:val="28"/>
          <w:szCs w:val="28"/>
        </w:rPr>
        <w:t>, в том числе о требованиях к членам, о размере, порядке расчета и уплаты вступительного взноса, членских взносов в Союзе строителей Камчатки</w:t>
      </w:r>
      <w:r w:rsidR="00643D18">
        <w:rPr>
          <w:rFonts w:eastAsia="Arial Unicode MS"/>
          <w:kern w:val="1"/>
          <w:sz w:val="28"/>
          <w:szCs w:val="28"/>
        </w:rPr>
        <w:t>.</w:t>
      </w:r>
    </w:p>
    <w:p w:rsidR="00A441F3" w:rsidRPr="00E5415B" w:rsidRDefault="00643D18" w:rsidP="00E5415B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4</w:t>
      </w:r>
      <w:r w:rsidR="00A441F3" w:rsidRPr="00E5415B">
        <w:rPr>
          <w:rFonts w:eastAsia="Arial Unicode MS"/>
          <w:kern w:val="1"/>
          <w:sz w:val="28"/>
          <w:szCs w:val="28"/>
        </w:rPr>
        <w:t xml:space="preserve">) </w:t>
      </w:r>
      <w:r w:rsidR="00A441F3" w:rsidRPr="00E5415B">
        <w:rPr>
          <w:sz w:val="28"/>
          <w:szCs w:val="28"/>
        </w:rPr>
        <w:t>Об установлении размеров целевых взносов Союза строителей Камчатки.</w:t>
      </w:r>
    </w:p>
    <w:p w:rsidR="007966F4" w:rsidRDefault="00643D18" w:rsidP="00E5415B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5</w:t>
      </w:r>
      <w:r w:rsidR="007966F4" w:rsidRPr="00E5415B">
        <w:rPr>
          <w:rFonts w:eastAsia="Arial Unicode MS"/>
          <w:kern w:val="1"/>
          <w:sz w:val="28"/>
          <w:szCs w:val="28"/>
        </w:rPr>
        <w:t>) Об утверждении приоритетных направлений</w:t>
      </w:r>
      <w:r w:rsidR="00E12DE6">
        <w:rPr>
          <w:rFonts w:eastAsia="Arial Unicode MS"/>
          <w:kern w:val="1"/>
          <w:sz w:val="28"/>
          <w:szCs w:val="28"/>
        </w:rPr>
        <w:t xml:space="preserve"> деятельности Союза строителей К</w:t>
      </w:r>
      <w:r w:rsidR="007966F4" w:rsidRPr="00E5415B">
        <w:rPr>
          <w:rFonts w:eastAsia="Arial Unicode MS"/>
          <w:kern w:val="1"/>
          <w:sz w:val="28"/>
          <w:szCs w:val="28"/>
        </w:rPr>
        <w:t>амчатки на 2018 г.</w:t>
      </w:r>
    </w:p>
    <w:p w:rsidR="00A010AC" w:rsidRPr="00A010AC" w:rsidRDefault="00A010AC" w:rsidP="00E5415B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A010AC">
        <w:rPr>
          <w:rFonts w:eastAsia="Arial Unicode MS"/>
          <w:kern w:val="1"/>
          <w:sz w:val="28"/>
          <w:szCs w:val="28"/>
        </w:rPr>
        <w:t>6)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A010AC">
        <w:rPr>
          <w:rFonts w:eastAsia="Arial Unicode MS"/>
          <w:kern w:val="1"/>
          <w:sz w:val="28"/>
          <w:szCs w:val="28"/>
        </w:rPr>
        <w:t>Об утверждении отчета Совета Союза строителей Камчатки по итогам работы за 201</w:t>
      </w:r>
      <w:r>
        <w:rPr>
          <w:rFonts w:eastAsia="Arial Unicode MS"/>
          <w:kern w:val="1"/>
          <w:sz w:val="28"/>
          <w:szCs w:val="28"/>
        </w:rPr>
        <w:t>7</w:t>
      </w:r>
      <w:r w:rsidRPr="00A010AC">
        <w:rPr>
          <w:rFonts w:eastAsia="Arial Unicode MS"/>
          <w:kern w:val="1"/>
          <w:sz w:val="28"/>
          <w:szCs w:val="28"/>
        </w:rPr>
        <w:t xml:space="preserve"> г.</w:t>
      </w:r>
    </w:p>
    <w:p w:rsidR="007966F4" w:rsidRPr="00E5415B" w:rsidRDefault="00A010AC" w:rsidP="00E5415B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A010AC">
        <w:rPr>
          <w:rFonts w:eastAsia="Arial Unicode MS"/>
          <w:kern w:val="1"/>
          <w:sz w:val="28"/>
          <w:szCs w:val="28"/>
        </w:rPr>
        <w:t>7</w:t>
      </w:r>
      <w:r w:rsidR="007966F4" w:rsidRPr="00E5415B">
        <w:rPr>
          <w:rFonts w:eastAsia="Arial Unicode MS"/>
          <w:kern w:val="1"/>
          <w:sz w:val="28"/>
          <w:szCs w:val="28"/>
        </w:rPr>
        <w:t>) Об утверждении отчета Президента Союза строителей Камчатки по итогам работы за 2017 г.</w:t>
      </w:r>
    </w:p>
    <w:p w:rsidR="007966F4" w:rsidRPr="00E5415B" w:rsidRDefault="00A010AC" w:rsidP="00E5415B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A010AC">
        <w:rPr>
          <w:rFonts w:eastAsia="Arial Unicode MS"/>
          <w:kern w:val="1"/>
          <w:sz w:val="28"/>
          <w:szCs w:val="28"/>
        </w:rPr>
        <w:t>8</w:t>
      </w:r>
      <w:r w:rsidR="007966F4" w:rsidRPr="00E5415B">
        <w:rPr>
          <w:rFonts w:eastAsia="Arial Unicode MS"/>
          <w:kern w:val="1"/>
          <w:sz w:val="28"/>
          <w:szCs w:val="28"/>
        </w:rPr>
        <w:t>) Об утверждении годовой бухгалтерской отчетности Союза строителей Камчатки за 2017 г. и сметы Союза строителей Камчатки на 2018 г.</w:t>
      </w:r>
    </w:p>
    <w:p w:rsidR="007966F4" w:rsidRPr="00E5415B" w:rsidRDefault="00A010AC" w:rsidP="00E5415B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A010AC">
        <w:rPr>
          <w:rFonts w:eastAsia="Arial Unicode MS"/>
          <w:kern w:val="1"/>
          <w:sz w:val="28"/>
          <w:szCs w:val="28"/>
        </w:rPr>
        <w:t>9</w:t>
      </w:r>
      <w:r w:rsidR="007966F4" w:rsidRPr="00E5415B">
        <w:rPr>
          <w:rFonts w:eastAsia="Arial Unicode MS"/>
          <w:kern w:val="1"/>
          <w:sz w:val="28"/>
          <w:szCs w:val="28"/>
        </w:rPr>
        <w:t>) Об определении количественного состава Совета Союза строителей Камчатки, об избрании независимых членов Совета Союза строителей Камчатки.</w:t>
      </w:r>
    </w:p>
    <w:p w:rsidR="007966F4" w:rsidRPr="00E5415B" w:rsidRDefault="00A010AC" w:rsidP="00E5415B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A010AC">
        <w:rPr>
          <w:rFonts w:eastAsia="Arial Unicode MS"/>
          <w:kern w:val="1"/>
          <w:sz w:val="28"/>
          <w:szCs w:val="28"/>
        </w:rPr>
        <w:t>10</w:t>
      </w:r>
      <w:r w:rsidR="007966F4" w:rsidRPr="00E5415B">
        <w:rPr>
          <w:rFonts w:eastAsia="Arial Unicode MS"/>
          <w:kern w:val="1"/>
          <w:sz w:val="28"/>
          <w:szCs w:val="28"/>
        </w:rPr>
        <w:t>) Об определении представителя Союза строителей Камчатки для участия в 2018 г. во Всероссийских съездах саморегулируемых организаций, основанных на членстве лиц, осуществляющих строительство, в Окружных конференциях саморегулируемых организаций, основанных на членстве лиц, осуществляющих строительство, Дальневосточного федерального округа.</w:t>
      </w:r>
    </w:p>
    <w:p w:rsidR="007966F4" w:rsidRPr="00E5415B" w:rsidRDefault="00A010AC" w:rsidP="00E5415B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11</w:t>
      </w:r>
      <w:r w:rsidR="007966F4" w:rsidRPr="00E5415B">
        <w:rPr>
          <w:rFonts w:eastAsia="Arial Unicode MS"/>
          <w:kern w:val="1"/>
          <w:sz w:val="28"/>
          <w:szCs w:val="28"/>
        </w:rPr>
        <w:t>) Разное.</w:t>
      </w:r>
    </w:p>
    <w:p w:rsidR="007966F4" w:rsidRPr="00E5415B" w:rsidRDefault="007966F4" w:rsidP="00E5415B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E5415B">
        <w:rPr>
          <w:rFonts w:eastAsia="Arial Unicode MS"/>
          <w:kern w:val="1"/>
          <w:sz w:val="28"/>
          <w:szCs w:val="28"/>
        </w:rPr>
        <w:t xml:space="preserve">Результаты голосования: «ЗА»: </w:t>
      </w:r>
      <w:r w:rsidR="00FC00F8">
        <w:rPr>
          <w:rFonts w:eastAsia="Arial Unicode MS"/>
          <w:kern w:val="1"/>
          <w:sz w:val="28"/>
          <w:szCs w:val="28"/>
        </w:rPr>
        <w:t>5</w:t>
      </w:r>
      <w:r w:rsidRPr="00E5415B">
        <w:rPr>
          <w:rFonts w:eastAsia="Arial Unicode MS"/>
          <w:kern w:val="1"/>
          <w:sz w:val="28"/>
          <w:szCs w:val="28"/>
        </w:rPr>
        <w:t xml:space="preserve">; «ПРОТИВ»: 0; «ВОЗДЕРЖАЛИСЬ»: 0. </w:t>
      </w:r>
      <w:r w:rsidRPr="00E5415B">
        <w:rPr>
          <w:rFonts w:eastAsia="Arial Unicode MS"/>
          <w:kern w:val="1"/>
          <w:sz w:val="28"/>
          <w:szCs w:val="28"/>
        </w:rPr>
        <w:tab/>
      </w:r>
    </w:p>
    <w:p w:rsidR="007966F4" w:rsidRPr="00E5415B" w:rsidRDefault="007966F4" w:rsidP="00E5415B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E5415B">
        <w:rPr>
          <w:rFonts w:eastAsia="Arial Unicode MS"/>
          <w:kern w:val="1"/>
          <w:sz w:val="28"/>
          <w:szCs w:val="28"/>
        </w:rPr>
        <w:t>Решение принято единогласно.</w:t>
      </w:r>
    </w:p>
    <w:p w:rsidR="007966F4" w:rsidRPr="00E5415B" w:rsidRDefault="007966F4" w:rsidP="00E5415B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</w:p>
    <w:p w:rsidR="007966F4" w:rsidRPr="00E5415B" w:rsidRDefault="00364313" w:rsidP="00E5415B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lastRenderedPageBreak/>
        <w:t>5</w:t>
      </w:r>
      <w:r w:rsidR="007966F4" w:rsidRPr="00E5415B">
        <w:rPr>
          <w:rFonts w:eastAsia="Arial Unicode MS"/>
          <w:kern w:val="1"/>
          <w:sz w:val="28"/>
          <w:szCs w:val="28"/>
        </w:rPr>
        <w:t xml:space="preserve">. СЛУШАЛИ: </w:t>
      </w:r>
      <w:proofErr w:type="spellStart"/>
      <w:r w:rsidR="007966F4" w:rsidRPr="00E5415B">
        <w:rPr>
          <w:rFonts w:eastAsia="Arial Unicode MS"/>
          <w:kern w:val="1"/>
          <w:sz w:val="28"/>
          <w:szCs w:val="28"/>
        </w:rPr>
        <w:t>Старова</w:t>
      </w:r>
      <w:proofErr w:type="spellEnd"/>
      <w:r w:rsidR="007966F4" w:rsidRPr="00E5415B">
        <w:rPr>
          <w:rFonts w:eastAsia="Arial Unicode MS"/>
          <w:kern w:val="1"/>
          <w:sz w:val="28"/>
          <w:szCs w:val="28"/>
        </w:rPr>
        <w:t xml:space="preserve"> Г.Н., предложившего в порядке подготовки к ежегодному очередному Общему собранию членов Союза строителей Камчатки, назначенному на </w:t>
      </w:r>
      <w:r w:rsidR="00181996">
        <w:rPr>
          <w:rFonts w:eastAsia="Arial Unicode MS"/>
          <w:kern w:val="1"/>
          <w:sz w:val="28"/>
          <w:szCs w:val="28"/>
        </w:rPr>
        <w:t>15</w:t>
      </w:r>
      <w:r w:rsidR="007966F4" w:rsidRPr="00E5415B">
        <w:rPr>
          <w:rFonts w:eastAsia="Arial Unicode MS"/>
          <w:kern w:val="1"/>
          <w:sz w:val="28"/>
          <w:szCs w:val="28"/>
        </w:rPr>
        <w:t xml:space="preserve"> марта 201</w:t>
      </w:r>
      <w:r w:rsidR="006D4D13" w:rsidRPr="00E5415B">
        <w:rPr>
          <w:rFonts w:eastAsia="Arial Unicode MS"/>
          <w:kern w:val="1"/>
          <w:sz w:val="28"/>
          <w:szCs w:val="28"/>
        </w:rPr>
        <w:t>8</w:t>
      </w:r>
      <w:r w:rsidR="007966F4" w:rsidRPr="00E5415B">
        <w:rPr>
          <w:rFonts w:eastAsia="Arial Unicode MS"/>
          <w:kern w:val="1"/>
          <w:sz w:val="28"/>
          <w:szCs w:val="28"/>
        </w:rPr>
        <w:t xml:space="preserve"> г., </w:t>
      </w:r>
      <w:r w:rsidR="00B63372">
        <w:rPr>
          <w:rFonts w:eastAsia="Arial Unicode MS"/>
          <w:kern w:val="1"/>
          <w:sz w:val="28"/>
          <w:szCs w:val="28"/>
        </w:rPr>
        <w:t xml:space="preserve">согласовать перечень кандидатов </w:t>
      </w:r>
      <w:r w:rsidR="007966F4" w:rsidRPr="00E5415B">
        <w:rPr>
          <w:rFonts w:eastAsia="Arial Unicode MS"/>
          <w:kern w:val="1"/>
          <w:sz w:val="28"/>
          <w:szCs w:val="28"/>
        </w:rPr>
        <w:t>рекоменд</w:t>
      </w:r>
      <w:r w:rsidR="00B63372">
        <w:rPr>
          <w:rFonts w:eastAsia="Arial Unicode MS"/>
          <w:kern w:val="1"/>
          <w:sz w:val="28"/>
          <w:szCs w:val="28"/>
        </w:rPr>
        <w:t>уемых</w:t>
      </w:r>
      <w:r w:rsidR="007966F4" w:rsidRPr="00E5415B">
        <w:rPr>
          <w:rFonts w:eastAsia="Arial Unicode MS"/>
          <w:kern w:val="1"/>
          <w:sz w:val="28"/>
          <w:szCs w:val="28"/>
        </w:rPr>
        <w:t xml:space="preserve"> Общему собранию членов Союза строителей Камчатки для исключения из членов Союза строителей Камчатки на основании п. 2 ч. 2 ст. 55.7 Градостроительного кодекса Российской Федерации, п. 8.3.3, 8.3.4 Положения о членстве, в том числе о требованиях к членам, о размере, порядке расчета и уплаты вступительного взноса, членских взносов в Союзе строителей Камчатки:</w:t>
      </w:r>
    </w:p>
    <w:p w:rsidR="001112ED" w:rsidRPr="00E5415B" w:rsidRDefault="00405716" w:rsidP="00E5415B">
      <w:pPr>
        <w:tabs>
          <w:tab w:val="left" w:pos="284"/>
        </w:tabs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E5415B">
        <w:rPr>
          <w:rFonts w:eastAsia="Arial Unicode MS"/>
          <w:kern w:val="1"/>
          <w:sz w:val="28"/>
          <w:szCs w:val="28"/>
        </w:rPr>
        <w:t xml:space="preserve">       </w:t>
      </w:r>
      <w:r w:rsidR="007966F4" w:rsidRPr="00E5415B">
        <w:rPr>
          <w:rFonts w:eastAsia="Arial Unicode MS"/>
          <w:kern w:val="1"/>
          <w:sz w:val="28"/>
          <w:szCs w:val="28"/>
        </w:rPr>
        <w:t>ООО «</w:t>
      </w:r>
      <w:proofErr w:type="spellStart"/>
      <w:r w:rsidR="007966F4" w:rsidRPr="00E5415B">
        <w:rPr>
          <w:rFonts w:eastAsia="Arial Unicode MS"/>
          <w:kern w:val="1"/>
          <w:sz w:val="28"/>
          <w:szCs w:val="28"/>
        </w:rPr>
        <w:t>Камчатэлектромонтажсервис</w:t>
      </w:r>
      <w:proofErr w:type="spellEnd"/>
      <w:r w:rsidR="007966F4" w:rsidRPr="00E5415B">
        <w:rPr>
          <w:rFonts w:eastAsia="Arial Unicode MS"/>
          <w:kern w:val="1"/>
          <w:sz w:val="28"/>
          <w:szCs w:val="28"/>
        </w:rPr>
        <w:t xml:space="preserve">» (ИНН 4105026613) – в связи с неуплатой членских взносов с октября 2014 г. по декабрь 2017 г. и нарушения </w:t>
      </w:r>
    </w:p>
    <w:p w:rsidR="007966F4" w:rsidRPr="00E5415B" w:rsidRDefault="007966F4" w:rsidP="00E5415B">
      <w:pPr>
        <w:tabs>
          <w:tab w:val="left" w:pos="284"/>
        </w:tabs>
        <w:ind w:left="-284" w:right="-3"/>
        <w:jc w:val="both"/>
        <w:rPr>
          <w:rFonts w:eastAsia="Arial Unicode MS"/>
          <w:kern w:val="2"/>
          <w:sz w:val="28"/>
          <w:szCs w:val="28"/>
        </w:rPr>
      </w:pPr>
      <w:r w:rsidRPr="00E5415B">
        <w:rPr>
          <w:rFonts w:eastAsia="Arial Unicode MS"/>
          <w:kern w:val="2"/>
          <w:sz w:val="28"/>
          <w:szCs w:val="28"/>
        </w:rPr>
        <w:t>требований членства Союза строителей Камчатки в части отсутствия необходимого количества специалистов по организации строительства;</w:t>
      </w:r>
    </w:p>
    <w:p w:rsidR="007966F4" w:rsidRPr="00E5415B" w:rsidRDefault="00405716" w:rsidP="00E5415B">
      <w:pPr>
        <w:ind w:left="-284" w:right="-3"/>
        <w:jc w:val="both"/>
        <w:rPr>
          <w:rFonts w:eastAsia="Arial Unicode MS"/>
          <w:kern w:val="2"/>
          <w:sz w:val="28"/>
          <w:szCs w:val="28"/>
        </w:rPr>
      </w:pPr>
      <w:r w:rsidRPr="00E5415B">
        <w:rPr>
          <w:rFonts w:eastAsia="Arial Unicode MS"/>
          <w:kern w:val="2"/>
          <w:sz w:val="28"/>
          <w:szCs w:val="28"/>
        </w:rPr>
        <w:t xml:space="preserve">       </w:t>
      </w:r>
      <w:r w:rsidR="007966F4" w:rsidRPr="00E5415B">
        <w:rPr>
          <w:rFonts w:eastAsia="Arial Unicode MS"/>
          <w:kern w:val="2"/>
          <w:sz w:val="28"/>
          <w:szCs w:val="28"/>
        </w:rPr>
        <w:t>ООО «</w:t>
      </w:r>
      <w:proofErr w:type="spellStart"/>
      <w:r w:rsidR="007966F4" w:rsidRPr="00E5415B">
        <w:rPr>
          <w:rFonts w:eastAsia="Arial Unicode MS"/>
          <w:kern w:val="2"/>
          <w:sz w:val="28"/>
          <w:szCs w:val="28"/>
        </w:rPr>
        <w:t>Алюкам</w:t>
      </w:r>
      <w:proofErr w:type="spellEnd"/>
      <w:r w:rsidR="007966F4" w:rsidRPr="00E5415B">
        <w:rPr>
          <w:rFonts w:eastAsia="Arial Unicode MS"/>
          <w:kern w:val="2"/>
          <w:sz w:val="28"/>
          <w:szCs w:val="28"/>
        </w:rPr>
        <w:t>» (ИНН 4101108400) - в связи с неуплатой членских взносов с июля 2016 г. по декабрь 2017 г. и нарушения требований членства Союза строителей Камчатки в части отсутствия необходимого количества специалистов по организации строительства;</w:t>
      </w:r>
    </w:p>
    <w:p w:rsidR="00841541" w:rsidRPr="00E5415B" w:rsidRDefault="007966F4" w:rsidP="009D08AC">
      <w:pPr>
        <w:ind w:left="-284" w:right="-3" w:firstLine="568"/>
        <w:jc w:val="both"/>
        <w:rPr>
          <w:rFonts w:eastAsia="Arial Unicode MS"/>
          <w:kern w:val="1"/>
          <w:sz w:val="28"/>
          <w:szCs w:val="28"/>
        </w:rPr>
      </w:pPr>
      <w:r w:rsidRPr="00E5415B">
        <w:rPr>
          <w:rFonts w:eastAsia="Arial Unicode MS"/>
          <w:kern w:val="1"/>
          <w:sz w:val="28"/>
          <w:szCs w:val="28"/>
        </w:rPr>
        <w:t>ООО «</w:t>
      </w:r>
      <w:proofErr w:type="spellStart"/>
      <w:r w:rsidRPr="00E5415B">
        <w:rPr>
          <w:rFonts w:eastAsia="Arial Unicode MS"/>
          <w:kern w:val="1"/>
          <w:sz w:val="28"/>
          <w:szCs w:val="28"/>
        </w:rPr>
        <w:t>Дорремстрой</w:t>
      </w:r>
      <w:proofErr w:type="spellEnd"/>
      <w:r w:rsidRPr="00E5415B">
        <w:rPr>
          <w:rFonts w:eastAsia="Arial Unicode MS"/>
          <w:kern w:val="1"/>
          <w:sz w:val="28"/>
          <w:szCs w:val="28"/>
        </w:rPr>
        <w:t xml:space="preserve">» (ИНН 4101085495) - в связи с неуплатой членских взносов с июля 2016 г. по декабрь 2017 г. и нарушения требований членства </w:t>
      </w:r>
    </w:p>
    <w:p w:rsidR="007966F4" w:rsidRDefault="007966F4" w:rsidP="00E5415B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1B0043">
        <w:rPr>
          <w:rFonts w:eastAsia="Arial Unicode MS"/>
          <w:kern w:val="1"/>
          <w:sz w:val="28"/>
          <w:szCs w:val="28"/>
        </w:rPr>
        <w:t>Союза строителей Камчатки в части отсутствия необходимого количества специалистов по организации строительства;</w:t>
      </w:r>
    </w:p>
    <w:p w:rsidR="007966F4" w:rsidRPr="001B0043" w:rsidRDefault="00405716" w:rsidP="00A010AC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1B0043">
        <w:rPr>
          <w:rFonts w:eastAsia="Arial Unicode MS"/>
          <w:kern w:val="1"/>
          <w:sz w:val="28"/>
          <w:szCs w:val="28"/>
        </w:rPr>
        <w:t xml:space="preserve">     </w:t>
      </w:r>
      <w:r w:rsidR="001B5B70" w:rsidRPr="001B0043">
        <w:rPr>
          <w:rFonts w:eastAsia="Arial Unicode MS"/>
          <w:kern w:val="1"/>
          <w:sz w:val="28"/>
          <w:szCs w:val="28"/>
        </w:rPr>
        <w:t xml:space="preserve"> </w:t>
      </w:r>
      <w:r w:rsidRPr="001B0043">
        <w:rPr>
          <w:rFonts w:eastAsia="Arial Unicode MS"/>
          <w:kern w:val="1"/>
          <w:sz w:val="28"/>
          <w:szCs w:val="28"/>
        </w:rPr>
        <w:t xml:space="preserve"> </w:t>
      </w:r>
      <w:r w:rsidR="00A010AC">
        <w:rPr>
          <w:rFonts w:eastAsia="Arial Unicode MS"/>
          <w:kern w:val="1"/>
          <w:sz w:val="28"/>
          <w:szCs w:val="28"/>
        </w:rPr>
        <w:t xml:space="preserve"> </w:t>
      </w:r>
      <w:r w:rsidR="007966F4" w:rsidRPr="001B0043">
        <w:rPr>
          <w:rFonts w:eastAsia="Arial Unicode MS"/>
          <w:kern w:val="1"/>
          <w:sz w:val="28"/>
          <w:szCs w:val="28"/>
        </w:rPr>
        <w:t>МУП «</w:t>
      </w:r>
      <w:proofErr w:type="spellStart"/>
      <w:r w:rsidR="007966F4" w:rsidRPr="001B0043">
        <w:rPr>
          <w:rFonts w:eastAsia="Arial Unicode MS"/>
          <w:kern w:val="1"/>
          <w:sz w:val="28"/>
          <w:szCs w:val="28"/>
        </w:rPr>
        <w:t>Автодор</w:t>
      </w:r>
      <w:proofErr w:type="spellEnd"/>
      <w:r w:rsidR="007966F4" w:rsidRPr="001B0043">
        <w:rPr>
          <w:rFonts w:eastAsia="Arial Unicode MS"/>
          <w:kern w:val="1"/>
          <w:sz w:val="28"/>
          <w:szCs w:val="28"/>
        </w:rPr>
        <w:t xml:space="preserve">» </w:t>
      </w:r>
      <w:proofErr w:type="spellStart"/>
      <w:r w:rsidR="007966F4" w:rsidRPr="001B0043">
        <w:rPr>
          <w:rFonts w:eastAsia="Arial Unicode MS"/>
          <w:kern w:val="1"/>
          <w:sz w:val="28"/>
          <w:szCs w:val="28"/>
        </w:rPr>
        <w:t>Вилючинского</w:t>
      </w:r>
      <w:proofErr w:type="spellEnd"/>
      <w:r w:rsidR="007966F4" w:rsidRPr="001B0043">
        <w:rPr>
          <w:rFonts w:eastAsia="Arial Unicode MS"/>
          <w:kern w:val="1"/>
          <w:sz w:val="28"/>
          <w:szCs w:val="28"/>
        </w:rPr>
        <w:t xml:space="preserve"> городского округа (ИНН 4102000960) – в связи с неуплатой членских взносов с августа 2016 г. по декабрь 2017 г. и нарушения требований членства Союза строителей Камчатки в части отсутствия необходимого количества специалистов по организации строительства;</w:t>
      </w:r>
    </w:p>
    <w:p w:rsidR="007966F4" w:rsidRPr="001B0043" w:rsidRDefault="00405716" w:rsidP="00E5415B">
      <w:pPr>
        <w:tabs>
          <w:tab w:val="left" w:pos="284"/>
        </w:tabs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1B0043">
        <w:rPr>
          <w:rFonts w:eastAsia="Arial Unicode MS"/>
          <w:kern w:val="1"/>
          <w:sz w:val="28"/>
          <w:szCs w:val="28"/>
        </w:rPr>
        <w:t xml:space="preserve">     </w:t>
      </w:r>
      <w:r w:rsidR="001B5B70" w:rsidRPr="001B0043">
        <w:rPr>
          <w:rFonts w:eastAsia="Arial Unicode MS"/>
          <w:kern w:val="1"/>
          <w:sz w:val="28"/>
          <w:szCs w:val="28"/>
        </w:rPr>
        <w:t xml:space="preserve">   </w:t>
      </w:r>
      <w:r w:rsidR="007966F4" w:rsidRPr="001B0043">
        <w:rPr>
          <w:rFonts w:eastAsia="Arial Unicode MS"/>
          <w:kern w:val="1"/>
          <w:sz w:val="28"/>
          <w:szCs w:val="28"/>
        </w:rPr>
        <w:t>ООО «Даль-Технология» (ИНН 4101122549) - в связи с неуплатой членских взносов с декабря 2016 г. по декабрь 2017 г. и нарушения требований членства Союза строителей Камчатки в части отсутствия необходимого количества специалистов по организации строительства;</w:t>
      </w:r>
    </w:p>
    <w:p w:rsidR="001B0043" w:rsidRPr="001B0043" w:rsidRDefault="001B5B70" w:rsidP="00E5415B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1B0043">
        <w:rPr>
          <w:rFonts w:eastAsia="Arial Unicode MS"/>
          <w:kern w:val="1"/>
          <w:sz w:val="28"/>
          <w:szCs w:val="28"/>
        </w:rPr>
        <w:t xml:space="preserve">       </w:t>
      </w:r>
      <w:r w:rsidR="007966F4" w:rsidRPr="001B0043">
        <w:rPr>
          <w:rFonts w:eastAsia="Arial Unicode MS"/>
          <w:kern w:val="1"/>
          <w:sz w:val="28"/>
          <w:szCs w:val="28"/>
        </w:rPr>
        <w:t>ООО «</w:t>
      </w:r>
      <w:proofErr w:type="spellStart"/>
      <w:r w:rsidR="007966F4" w:rsidRPr="001B0043">
        <w:rPr>
          <w:rFonts w:eastAsia="Arial Unicode MS"/>
          <w:kern w:val="1"/>
          <w:sz w:val="28"/>
          <w:szCs w:val="28"/>
        </w:rPr>
        <w:t>Камстройсвязь</w:t>
      </w:r>
      <w:proofErr w:type="spellEnd"/>
      <w:r w:rsidR="007966F4" w:rsidRPr="001B0043">
        <w:rPr>
          <w:rFonts w:eastAsia="Arial Unicode MS"/>
          <w:kern w:val="1"/>
          <w:sz w:val="28"/>
          <w:szCs w:val="28"/>
        </w:rPr>
        <w:t xml:space="preserve">» (ИНН 4101098744) - в связи с неуплатой членских взносов с января 2017 г. по декабрь 2017 г. и нарушения требований членства </w:t>
      </w:r>
    </w:p>
    <w:p w:rsidR="007966F4" w:rsidRPr="001B0043" w:rsidRDefault="007966F4" w:rsidP="00E5415B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1B0043">
        <w:rPr>
          <w:rFonts w:eastAsia="Arial Unicode MS"/>
          <w:kern w:val="1"/>
          <w:sz w:val="28"/>
          <w:szCs w:val="28"/>
        </w:rPr>
        <w:t>Союза строителей Камчатки в части отсутствия необходимого количества специалистов по организации строительства;</w:t>
      </w:r>
    </w:p>
    <w:p w:rsidR="007966F4" w:rsidRPr="001B0043" w:rsidRDefault="001B0043" w:rsidP="00A010AC">
      <w:pPr>
        <w:tabs>
          <w:tab w:val="left" w:pos="284"/>
          <w:tab w:val="left" w:pos="426"/>
        </w:tabs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1B0043">
        <w:rPr>
          <w:rFonts w:eastAsia="Arial Unicode MS"/>
          <w:kern w:val="1"/>
          <w:sz w:val="28"/>
          <w:szCs w:val="28"/>
        </w:rPr>
        <w:t xml:space="preserve">       </w:t>
      </w:r>
      <w:r w:rsidR="007966F4" w:rsidRPr="001B0043">
        <w:rPr>
          <w:rFonts w:eastAsia="Arial Unicode MS"/>
          <w:kern w:val="1"/>
          <w:sz w:val="28"/>
          <w:szCs w:val="28"/>
        </w:rPr>
        <w:t>ООО «СМУ-1» (ИНН 4101026838) - в связи с неуплатой членских взносов с января 2017 г. по декабрь 2017 г. и нарушения требований членства Союза строителей Камчатки в части отсутствия необходимого количества специалистов по организации строительства;</w:t>
      </w:r>
    </w:p>
    <w:p w:rsidR="007966F4" w:rsidRPr="001B0043" w:rsidRDefault="001B0043" w:rsidP="00E5415B">
      <w:pPr>
        <w:tabs>
          <w:tab w:val="left" w:pos="284"/>
        </w:tabs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1B0043">
        <w:rPr>
          <w:rFonts w:eastAsia="Arial Unicode MS"/>
          <w:kern w:val="1"/>
          <w:sz w:val="28"/>
          <w:szCs w:val="28"/>
        </w:rPr>
        <w:t xml:space="preserve">       </w:t>
      </w:r>
      <w:r w:rsidR="007966F4" w:rsidRPr="001B0043">
        <w:rPr>
          <w:rFonts w:eastAsia="Arial Unicode MS"/>
          <w:kern w:val="1"/>
          <w:sz w:val="28"/>
          <w:szCs w:val="28"/>
        </w:rPr>
        <w:t>ООО «</w:t>
      </w:r>
      <w:proofErr w:type="spellStart"/>
      <w:r w:rsidR="007966F4" w:rsidRPr="001B0043">
        <w:rPr>
          <w:rFonts w:eastAsia="Arial Unicode MS"/>
          <w:kern w:val="1"/>
          <w:sz w:val="28"/>
          <w:szCs w:val="28"/>
        </w:rPr>
        <w:t>Слован</w:t>
      </w:r>
      <w:proofErr w:type="spellEnd"/>
      <w:r w:rsidR="007966F4" w:rsidRPr="001B0043">
        <w:rPr>
          <w:rFonts w:eastAsia="Arial Unicode MS"/>
          <w:kern w:val="1"/>
          <w:sz w:val="28"/>
          <w:szCs w:val="28"/>
        </w:rPr>
        <w:t>-Д» (ИНН 4100015343) - в связи с неуплатой членских взносов с апреля 2017 г. по декабрь 2017 г.</w:t>
      </w:r>
    </w:p>
    <w:p w:rsidR="00841541" w:rsidRPr="001B0043" w:rsidRDefault="00841541" w:rsidP="00E5415B">
      <w:pPr>
        <w:ind w:left="-284" w:right="-3"/>
        <w:jc w:val="both"/>
        <w:rPr>
          <w:rFonts w:eastAsia="Arial Unicode MS"/>
          <w:kern w:val="1"/>
          <w:sz w:val="27"/>
          <w:szCs w:val="28"/>
        </w:rPr>
      </w:pPr>
    </w:p>
    <w:p w:rsidR="007966F4" w:rsidRPr="001B0043" w:rsidRDefault="007966F4" w:rsidP="00E5415B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181996">
        <w:rPr>
          <w:rFonts w:eastAsia="Arial Unicode MS"/>
          <w:color w:val="000000" w:themeColor="text1"/>
          <w:kern w:val="1"/>
          <w:sz w:val="28"/>
          <w:szCs w:val="28"/>
        </w:rPr>
        <w:t xml:space="preserve">РЕШИЛИ: </w:t>
      </w:r>
      <w:r w:rsidR="00311F45">
        <w:rPr>
          <w:rFonts w:eastAsia="Arial Unicode MS"/>
          <w:color w:val="000000" w:themeColor="text1"/>
          <w:kern w:val="1"/>
          <w:sz w:val="28"/>
          <w:szCs w:val="28"/>
        </w:rPr>
        <w:t>Согласовать с исполнительным органом Союза строителей Камчатки</w:t>
      </w:r>
      <w:r w:rsidR="00B63372">
        <w:rPr>
          <w:rFonts w:eastAsia="Arial Unicode MS"/>
          <w:color w:val="000000" w:themeColor="text1"/>
          <w:kern w:val="1"/>
          <w:sz w:val="28"/>
          <w:szCs w:val="28"/>
        </w:rPr>
        <w:t xml:space="preserve"> </w:t>
      </w:r>
      <w:r w:rsidRPr="00181996">
        <w:rPr>
          <w:rFonts w:eastAsia="Arial Unicode MS"/>
          <w:color w:val="000000" w:themeColor="text1"/>
          <w:kern w:val="1"/>
          <w:sz w:val="28"/>
          <w:szCs w:val="28"/>
        </w:rPr>
        <w:t xml:space="preserve">перечень членов Союза строителей Камчатки, </w:t>
      </w:r>
      <w:r w:rsidRPr="001B0043">
        <w:rPr>
          <w:rFonts w:eastAsia="Arial Unicode MS"/>
          <w:kern w:val="1"/>
          <w:sz w:val="28"/>
          <w:szCs w:val="28"/>
        </w:rPr>
        <w:t xml:space="preserve">рекомендуемый Общему собранию членов Союза строителей Камчатки, назначенному на </w:t>
      </w:r>
      <w:r w:rsidR="00181996">
        <w:rPr>
          <w:rFonts w:eastAsia="Arial Unicode MS"/>
          <w:kern w:val="1"/>
          <w:sz w:val="28"/>
          <w:szCs w:val="28"/>
        </w:rPr>
        <w:t>15</w:t>
      </w:r>
      <w:r w:rsidRPr="001B0043">
        <w:rPr>
          <w:rFonts w:eastAsia="Arial Unicode MS"/>
          <w:kern w:val="1"/>
          <w:sz w:val="28"/>
          <w:szCs w:val="28"/>
        </w:rPr>
        <w:t xml:space="preserve"> марта 2018 г., для исключения из членов Союза строителей Камчатки, на основании п. 2 ч. 2 ст. 55.7 Градостроительного кодекса Российской Федерации, п. 8.3.3, 8.3.4 Положения о членстве, в том числе о требованиях к членам, о размере, порядке </w:t>
      </w:r>
      <w:r w:rsidRPr="001B0043">
        <w:rPr>
          <w:rFonts w:eastAsia="Arial Unicode MS"/>
          <w:kern w:val="1"/>
          <w:sz w:val="28"/>
          <w:szCs w:val="28"/>
        </w:rPr>
        <w:lastRenderedPageBreak/>
        <w:t>расчета и уплаты вступительного взноса, членских взносов в Союзе строителей Камчатки на следующем заседании Совета Союза строителей Камчатки.</w:t>
      </w:r>
    </w:p>
    <w:p w:rsidR="007966F4" w:rsidRPr="001B0043" w:rsidRDefault="007966F4" w:rsidP="00E5415B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1B0043">
        <w:rPr>
          <w:rFonts w:eastAsia="Arial Unicode MS"/>
          <w:kern w:val="1"/>
          <w:sz w:val="28"/>
          <w:szCs w:val="28"/>
        </w:rPr>
        <w:t xml:space="preserve">Результаты голосования: «ЗА»: </w:t>
      </w:r>
      <w:r w:rsidR="00FC00F8">
        <w:rPr>
          <w:rFonts w:eastAsia="Arial Unicode MS"/>
          <w:kern w:val="1"/>
          <w:sz w:val="28"/>
          <w:szCs w:val="28"/>
        </w:rPr>
        <w:t>5</w:t>
      </w:r>
      <w:r w:rsidRPr="001B0043">
        <w:rPr>
          <w:rFonts w:eastAsia="Arial Unicode MS"/>
          <w:kern w:val="1"/>
          <w:sz w:val="28"/>
          <w:szCs w:val="28"/>
        </w:rPr>
        <w:t xml:space="preserve">; «ПРОТИВ»: 0; «ВОЗДЕРЖАЛИСЬ»: 0. </w:t>
      </w:r>
      <w:r w:rsidRPr="001B0043">
        <w:rPr>
          <w:rFonts w:eastAsia="Arial Unicode MS"/>
          <w:kern w:val="1"/>
          <w:sz w:val="28"/>
          <w:szCs w:val="28"/>
        </w:rPr>
        <w:tab/>
      </w:r>
    </w:p>
    <w:p w:rsidR="007966F4" w:rsidRPr="001B0043" w:rsidRDefault="007966F4" w:rsidP="00E5415B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1B0043">
        <w:rPr>
          <w:rFonts w:eastAsia="Arial Unicode MS"/>
          <w:kern w:val="1"/>
          <w:sz w:val="28"/>
          <w:szCs w:val="28"/>
        </w:rPr>
        <w:t>Решение принято единогласно.</w:t>
      </w:r>
    </w:p>
    <w:p w:rsidR="00181996" w:rsidRPr="001B0043" w:rsidRDefault="00181996" w:rsidP="00E5415B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</w:p>
    <w:p w:rsidR="00597B6E" w:rsidRPr="001B0043" w:rsidRDefault="00364313" w:rsidP="00E5415B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6</w:t>
      </w:r>
      <w:r w:rsidR="00E00767">
        <w:rPr>
          <w:rFonts w:eastAsia="Arial Unicode MS"/>
          <w:kern w:val="1"/>
          <w:sz w:val="28"/>
          <w:szCs w:val="28"/>
        </w:rPr>
        <w:t xml:space="preserve">. СЛУШАЛИ: </w:t>
      </w:r>
      <w:proofErr w:type="spellStart"/>
      <w:r w:rsidR="00E00767">
        <w:rPr>
          <w:rFonts w:eastAsia="Arial Unicode MS"/>
          <w:kern w:val="1"/>
          <w:sz w:val="28"/>
          <w:szCs w:val="28"/>
        </w:rPr>
        <w:t>Старова</w:t>
      </w:r>
      <w:proofErr w:type="spellEnd"/>
      <w:r w:rsidR="00E00767">
        <w:rPr>
          <w:rFonts w:eastAsia="Arial Unicode MS"/>
          <w:kern w:val="1"/>
          <w:sz w:val="28"/>
          <w:szCs w:val="28"/>
        </w:rPr>
        <w:t xml:space="preserve"> Г.Н. о поступившем от Министерства строительства Камчатского края запросе о внедрении </w:t>
      </w:r>
      <w:proofErr w:type="spellStart"/>
      <w:r w:rsidR="00E00767">
        <w:rPr>
          <w:rFonts w:eastAsia="Arial Unicode MS"/>
          <w:kern w:val="1"/>
          <w:sz w:val="28"/>
          <w:szCs w:val="28"/>
        </w:rPr>
        <w:t>практико</w:t>
      </w:r>
      <w:proofErr w:type="spellEnd"/>
      <w:r w:rsidR="00E00767">
        <w:rPr>
          <w:rFonts w:eastAsia="Arial Unicode MS"/>
          <w:kern w:val="1"/>
          <w:sz w:val="28"/>
          <w:szCs w:val="28"/>
        </w:rPr>
        <w:t xml:space="preserve"> – ориентированной (дуальной) модели подготовки кадров в сфере строительства.</w:t>
      </w:r>
    </w:p>
    <w:p w:rsidR="009D08AC" w:rsidRDefault="009D08AC" w:rsidP="00E5415B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</w:p>
    <w:p w:rsidR="00597B6E" w:rsidRPr="001B0043" w:rsidRDefault="00597B6E" w:rsidP="00E5415B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1B0043">
        <w:rPr>
          <w:rFonts w:eastAsia="Arial Unicode MS"/>
          <w:kern w:val="1"/>
          <w:sz w:val="28"/>
          <w:szCs w:val="28"/>
        </w:rPr>
        <w:t xml:space="preserve">РЕШИЛИ: Принять к сведению информацию </w:t>
      </w:r>
      <w:r w:rsidR="00E00767">
        <w:rPr>
          <w:rFonts w:eastAsia="Arial Unicode MS"/>
          <w:kern w:val="1"/>
          <w:sz w:val="28"/>
          <w:szCs w:val="28"/>
        </w:rPr>
        <w:t xml:space="preserve">Министерства строительства Камчатского края о внедрении </w:t>
      </w:r>
      <w:proofErr w:type="spellStart"/>
      <w:r w:rsidR="00E00767">
        <w:rPr>
          <w:rFonts w:eastAsia="Arial Unicode MS"/>
          <w:kern w:val="1"/>
          <w:sz w:val="28"/>
          <w:szCs w:val="28"/>
        </w:rPr>
        <w:t>практико</w:t>
      </w:r>
      <w:proofErr w:type="spellEnd"/>
      <w:r w:rsidR="00E00767">
        <w:rPr>
          <w:rFonts w:eastAsia="Arial Unicode MS"/>
          <w:kern w:val="1"/>
          <w:sz w:val="28"/>
          <w:szCs w:val="28"/>
        </w:rPr>
        <w:t xml:space="preserve"> – ориентированной (дуальной) модели подготовки кадров в сфере строительства.</w:t>
      </w:r>
    </w:p>
    <w:p w:rsidR="00597B6E" w:rsidRPr="001B0043" w:rsidRDefault="00597B6E" w:rsidP="00E5415B">
      <w:pPr>
        <w:ind w:left="-284" w:right="-57"/>
        <w:jc w:val="both"/>
        <w:rPr>
          <w:sz w:val="28"/>
          <w:szCs w:val="28"/>
        </w:rPr>
      </w:pPr>
      <w:r w:rsidRPr="001B0043">
        <w:rPr>
          <w:sz w:val="28"/>
          <w:szCs w:val="28"/>
        </w:rPr>
        <w:t xml:space="preserve">Результаты голосования: «ЗА»: </w:t>
      </w:r>
      <w:r w:rsidR="00FC00F8">
        <w:rPr>
          <w:sz w:val="28"/>
          <w:szCs w:val="28"/>
        </w:rPr>
        <w:t>5</w:t>
      </w:r>
      <w:r w:rsidRPr="001B0043">
        <w:rPr>
          <w:sz w:val="28"/>
          <w:szCs w:val="28"/>
        </w:rPr>
        <w:t xml:space="preserve">; «ПРОТИВ»: 0; «ВОЗДЕРЖАЛИСЬ»: 0. </w:t>
      </w:r>
      <w:r w:rsidRPr="001B0043">
        <w:rPr>
          <w:sz w:val="28"/>
          <w:szCs w:val="28"/>
        </w:rPr>
        <w:tab/>
      </w:r>
    </w:p>
    <w:p w:rsidR="00597B6E" w:rsidRPr="001B0043" w:rsidRDefault="00597B6E" w:rsidP="00E5415B">
      <w:pPr>
        <w:ind w:left="-284" w:right="-57"/>
        <w:jc w:val="both"/>
        <w:rPr>
          <w:sz w:val="28"/>
          <w:szCs w:val="28"/>
        </w:rPr>
      </w:pPr>
      <w:r w:rsidRPr="001B0043">
        <w:rPr>
          <w:sz w:val="28"/>
          <w:szCs w:val="28"/>
        </w:rPr>
        <w:t>Решение принято единогласно.</w:t>
      </w:r>
    </w:p>
    <w:p w:rsidR="003855BD" w:rsidRPr="001B0043" w:rsidRDefault="003855BD" w:rsidP="00406F79">
      <w:pPr>
        <w:ind w:left="-284" w:right="-3" w:firstLine="710"/>
        <w:jc w:val="both"/>
        <w:rPr>
          <w:sz w:val="28"/>
          <w:szCs w:val="28"/>
        </w:rPr>
      </w:pPr>
    </w:p>
    <w:p w:rsidR="00F61AE4" w:rsidRDefault="00F61AE4" w:rsidP="00D56AAE">
      <w:pPr>
        <w:ind w:left="-284" w:right="-3"/>
        <w:jc w:val="both"/>
        <w:rPr>
          <w:sz w:val="28"/>
          <w:szCs w:val="28"/>
        </w:rPr>
      </w:pPr>
    </w:p>
    <w:p w:rsidR="00D123A7" w:rsidRPr="001B0043" w:rsidRDefault="00D123A7" w:rsidP="00D56AAE">
      <w:pPr>
        <w:ind w:left="-284" w:right="-3"/>
        <w:jc w:val="both"/>
        <w:rPr>
          <w:sz w:val="28"/>
          <w:szCs w:val="28"/>
        </w:rPr>
      </w:pPr>
    </w:p>
    <w:p w:rsidR="005C7561" w:rsidRPr="001B0043" w:rsidRDefault="005C7561" w:rsidP="00D56AAE">
      <w:pPr>
        <w:ind w:left="-284" w:right="-3"/>
        <w:jc w:val="both"/>
        <w:rPr>
          <w:sz w:val="28"/>
          <w:szCs w:val="28"/>
        </w:rPr>
      </w:pPr>
      <w:r w:rsidRPr="001B0043">
        <w:rPr>
          <w:sz w:val="28"/>
          <w:szCs w:val="28"/>
        </w:rPr>
        <w:t>Председатель                                                                                       Воронов Н.В.</w:t>
      </w:r>
    </w:p>
    <w:p w:rsidR="005C7561" w:rsidRPr="001B0043" w:rsidRDefault="005C7561" w:rsidP="00D56AAE">
      <w:pPr>
        <w:ind w:left="-284" w:right="-3"/>
        <w:jc w:val="both"/>
        <w:rPr>
          <w:sz w:val="28"/>
          <w:szCs w:val="28"/>
        </w:rPr>
      </w:pPr>
    </w:p>
    <w:p w:rsidR="005C7561" w:rsidRPr="001B0043" w:rsidRDefault="005C7561" w:rsidP="005727E7">
      <w:pPr>
        <w:ind w:left="-284" w:right="-3"/>
        <w:jc w:val="both"/>
        <w:rPr>
          <w:sz w:val="28"/>
          <w:szCs w:val="28"/>
        </w:rPr>
      </w:pPr>
      <w:r w:rsidRPr="001B0043">
        <w:rPr>
          <w:sz w:val="28"/>
          <w:szCs w:val="28"/>
        </w:rPr>
        <w:t>Секретарь                                                                                             Шевченко С.В.</w:t>
      </w:r>
    </w:p>
    <w:sectPr w:rsidR="005C7561" w:rsidRPr="001B0043" w:rsidSect="001112ED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24727"/>
    <w:rsid w:val="00025BB1"/>
    <w:rsid w:val="00045CE2"/>
    <w:rsid w:val="00054FF4"/>
    <w:rsid w:val="00093DEC"/>
    <w:rsid w:val="000A7480"/>
    <w:rsid w:val="000E2087"/>
    <w:rsid w:val="000E534F"/>
    <w:rsid w:val="001112ED"/>
    <w:rsid w:val="0012529E"/>
    <w:rsid w:val="00136CC0"/>
    <w:rsid w:val="001412D7"/>
    <w:rsid w:val="001664CE"/>
    <w:rsid w:val="00181996"/>
    <w:rsid w:val="0018443A"/>
    <w:rsid w:val="001A6536"/>
    <w:rsid w:val="001B0043"/>
    <w:rsid w:val="001B5B70"/>
    <w:rsid w:val="001C1C91"/>
    <w:rsid w:val="001C717A"/>
    <w:rsid w:val="001D3E91"/>
    <w:rsid w:val="001D4EFC"/>
    <w:rsid w:val="0020083F"/>
    <w:rsid w:val="00230511"/>
    <w:rsid w:val="0026220F"/>
    <w:rsid w:val="00283607"/>
    <w:rsid w:val="00287EBA"/>
    <w:rsid w:val="0029749C"/>
    <w:rsid w:val="002A47DF"/>
    <w:rsid w:val="002B7E30"/>
    <w:rsid w:val="002E5D84"/>
    <w:rsid w:val="00302B31"/>
    <w:rsid w:val="00311F45"/>
    <w:rsid w:val="003136EB"/>
    <w:rsid w:val="003224DB"/>
    <w:rsid w:val="00327F1B"/>
    <w:rsid w:val="00351533"/>
    <w:rsid w:val="00364313"/>
    <w:rsid w:val="00373478"/>
    <w:rsid w:val="003855BD"/>
    <w:rsid w:val="00393241"/>
    <w:rsid w:val="00393B84"/>
    <w:rsid w:val="00396930"/>
    <w:rsid w:val="003A35D7"/>
    <w:rsid w:val="003A5021"/>
    <w:rsid w:val="003B2410"/>
    <w:rsid w:val="004024A9"/>
    <w:rsid w:val="00405716"/>
    <w:rsid w:val="00406F79"/>
    <w:rsid w:val="0040726F"/>
    <w:rsid w:val="004274BA"/>
    <w:rsid w:val="004371C3"/>
    <w:rsid w:val="004436A2"/>
    <w:rsid w:val="00443716"/>
    <w:rsid w:val="00445632"/>
    <w:rsid w:val="00446D40"/>
    <w:rsid w:val="00456E12"/>
    <w:rsid w:val="00465E3C"/>
    <w:rsid w:val="004D5026"/>
    <w:rsid w:val="00505B83"/>
    <w:rsid w:val="00507DCF"/>
    <w:rsid w:val="005226D7"/>
    <w:rsid w:val="005363AF"/>
    <w:rsid w:val="00557BBE"/>
    <w:rsid w:val="0056542E"/>
    <w:rsid w:val="005727E7"/>
    <w:rsid w:val="005755E6"/>
    <w:rsid w:val="00583629"/>
    <w:rsid w:val="005904E4"/>
    <w:rsid w:val="00597B6E"/>
    <w:rsid w:val="005A38C8"/>
    <w:rsid w:val="005A6946"/>
    <w:rsid w:val="005A7C93"/>
    <w:rsid w:val="005B21E2"/>
    <w:rsid w:val="005C7561"/>
    <w:rsid w:val="005E6767"/>
    <w:rsid w:val="005F2CE8"/>
    <w:rsid w:val="0061728C"/>
    <w:rsid w:val="00622CE0"/>
    <w:rsid w:val="00636877"/>
    <w:rsid w:val="00636A10"/>
    <w:rsid w:val="0064049C"/>
    <w:rsid w:val="00643D18"/>
    <w:rsid w:val="00650FB7"/>
    <w:rsid w:val="00664E23"/>
    <w:rsid w:val="00677C97"/>
    <w:rsid w:val="00683D3F"/>
    <w:rsid w:val="006D4D13"/>
    <w:rsid w:val="006D5C58"/>
    <w:rsid w:val="006F7058"/>
    <w:rsid w:val="007006D5"/>
    <w:rsid w:val="00704E7D"/>
    <w:rsid w:val="00733339"/>
    <w:rsid w:val="00735448"/>
    <w:rsid w:val="0075240B"/>
    <w:rsid w:val="00767E68"/>
    <w:rsid w:val="0077053D"/>
    <w:rsid w:val="00795588"/>
    <w:rsid w:val="007966F4"/>
    <w:rsid w:val="007B58EF"/>
    <w:rsid w:val="007E51B8"/>
    <w:rsid w:val="007F43F9"/>
    <w:rsid w:val="00841541"/>
    <w:rsid w:val="008435BF"/>
    <w:rsid w:val="00893456"/>
    <w:rsid w:val="008F42DD"/>
    <w:rsid w:val="008F5B7C"/>
    <w:rsid w:val="008F693A"/>
    <w:rsid w:val="009360B7"/>
    <w:rsid w:val="00947AB8"/>
    <w:rsid w:val="00956C61"/>
    <w:rsid w:val="00956C9E"/>
    <w:rsid w:val="00967E14"/>
    <w:rsid w:val="009801DB"/>
    <w:rsid w:val="009866EE"/>
    <w:rsid w:val="00991F11"/>
    <w:rsid w:val="009B5BCF"/>
    <w:rsid w:val="009D08AC"/>
    <w:rsid w:val="009D7094"/>
    <w:rsid w:val="00A010AC"/>
    <w:rsid w:val="00A03DB3"/>
    <w:rsid w:val="00A11395"/>
    <w:rsid w:val="00A171F4"/>
    <w:rsid w:val="00A23F88"/>
    <w:rsid w:val="00A40E06"/>
    <w:rsid w:val="00A441F3"/>
    <w:rsid w:val="00AC24ED"/>
    <w:rsid w:val="00AF12D6"/>
    <w:rsid w:val="00B022D4"/>
    <w:rsid w:val="00B45490"/>
    <w:rsid w:val="00B5417B"/>
    <w:rsid w:val="00B63372"/>
    <w:rsid w:val="00B97CDE"/>
    <w:rsid w:val="00BD12B1"/>
    <w:rsid w:val="00BE1FC5"/>
    <w:rsid w:val="00BF16E5"/>
    <w:rsid w:val="00BF4587"/>
    <w:rsid w:val="00C07F45"/>
    <w:rsid w:val="00C5727A"/>
    <w:rsid w:val="00C709C5"/>
    <w:rsid w:val="00C949B1"/>
    <w:rsid w:val="00CE396F"/>
    <w:rsid w:val="00CF7113"/>
    <w:rsid w:val="00D01984"/>
    <w:rsid w:val="00D02DA2"/>
    <w:rsid w:val="00D123A7"/>
    <w:rsid w:val="00D25B93"/>
    <w:rsid w:val="00D32445"/>
    <w:rsid w:val="00D56AAE"/>
    <w:rsid w:val="00E00767"/>
    <w:rsid w:val="00E048B8"/>
    <w:rsid w:val="00E12DE6"/>
    <w:rsid w:val="00E44DA3"/>
    <w:rsid w:val="00E535A7"/>
    <w:rsid w:val="00E5415B"/>
    <w:rsid w:val="00E549CC"/>
    <w:rsid w:val="00E55192"/>
    <w:rsid w:val="00E925A0"/>
    <w:rsid w:val="00E97622"/>
    <w:rsid w:val="00EB4552"/>
    <w:rsid w:val="00ED566B"/>
    <w:rsid w:val="00EF13A5"/>
    <w:rsid w:val="00F123C3"/>
    <w:rsid w:val="00F12635"/>
    <w:rsid w:val="00F15485"/>
    <w:rsid w:val="00F2574B"/>
    <w:rsid w:val="00F30C6C"/>
    <w:rsid w:val="00F61AE4"/>
    <w:rsid w:val="00F70CE8"/>
    <w:rsid w:val="00F70F5A"/>
    <w:rsid w:val="00F8632B"/>
    <w:rsid w:val="00FB7A58"/>
    <w:rsid w:val="00FC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ADB11-E8F0-482E-8453-EAFA08118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6</Pages>
  <Words>1994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Марина Валентиновна Глущук</cp:lastModifiedBy>
  <cp:revision>38</cp:revision>
  <cp:lastPrinted>2018-01-31T21:05:00Z</cp:lastPrinted>
  <dcterms:created xsi:type="dcterms:W3CDTF">2017-12-17T23:15:00Z</dcterms:created>
  <dcterms:modified xsi:type="dcterms:W3CDTF">2018-02-06T23:12:00Z</dcterms:modified>
</cp:coreProperties>
</file>