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6EDC" w14:textId="39484202" w:rsidR="00735448" w:rsidRPr="00921840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 №</w:t>
      </w:r>
      <w:proofErr w:type="gramEnd"/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0047C4" w:rsidRPr="000047C4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0D2DF9" w:rsidRPr="00921840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</w:p>
    <w:p w14:paraId="4B98E43C" w14:textId="77777777"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14:paraId="4378A45E" w14:textId="77777777"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14:paraId="06468A6F" w14:textId="5172EFEF"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 xml:space="preserve">Дата и время </w:t>
      </w:r>
      <w:proofErr w:type="gramStart"/>
      <w:r w:rsidRPr="00F51BDE">
        <w:rPr>
          <w:spacing w:val="-9"/>
        </w:rPr>
        <w:t xml:space="preserve">проведения:  </w:t>
      </w:r>
      <w:r w:rsidR="00F46D1B">
        <w:rPr>
          <w:spacing w:val="-9"/>
        </w:rPr>
        <w:t>20</w:t>
      </w:r>
      <w:r w:rsidR="001C6AB7">
        <w:rPr>
          <w:spacing w:val="-9"/>
        </w:rPr>
        <w:t>.</w:t>
      </w:r>
      <w:r w:rsidR="00E65D74">
        <w:rPr>
          <w:spacing w:val="-9"/>
        </w:rPr>
        <w:t>0</w:t>
      </w:r>
      <w:r w:rsidR="00A4314D" w:rsidRPr="00A4314D">
        <w:rPr>
          <w:spacing w:val="-9"/>
        </w:rPr>
        <w:t>7</w:t>
      </w:r>
      <w:r w:rsidR="001C6AB7">
        <w:rPr>
          <w:spacing w:val="-9"/>
        </w:rPr>
        <w:t>.</w:t>
      </w:r>
      <w:r w:rsidRPr="00F51BDE">
        <w:rPr>
          <w:spacing w:val="-9"/>
        </w:rPr>
        <w:t>20</w:t>
      </w:r>
      <w:r w:rsidR="000D2052">
        <w:rPr>
          <w:spacing w:val="-9"/>
        </w:rPr>
        <w:t>20</w:t>
      </w:r>
      <w:proofErr w:type="gramEnd"/>
      <w:r w:rsidR="006F65DD" w:rsidRPr="00F51BDE">
        <w:rPr>
          <w:spacing w:val="-9"/>
        </w:rPr>
        <w:t xml:space="preserve"> г.,  1</w:t>
      </w:r>
      <w:r w:rsidR="000047C4" w:rsidRPr="000047C4">
        <w:rPr>
          <w:spacing w:val="-9"/>
        </w:rPr>
        <w:t>4</w:t>
      </w:r>
      <w:r w:rsidRPr="00F51BDE">
        <w:rPr>
          <w:spacing w:val="-9"/>
        </w:rPr>
        <w:t xml:space="preserve"> ч.</w:t>
      </w:r>
      <w:r w:rsidR="008510EC" w:rsidRPr="00F51BDE">
        <w:rPr>
          <w:spacing w:val="-9"/>
        </w:rPr>
        <w:t xml:space="preserve"> </w:t>
      </w:r>
      <w:r w:rsidR="000047C4" w:rsidRPr="000047C4">
        <w:rPr>
          <w:spacing w:val="-9"/>
        </w:rPr>
        <w:t>3</w:t>
      </w:r>
      <w:r w:rsidRPr="00F51BDE">
        <w:rPr>
          <w:spacing w:val="-9"/>
        </w:rPr>
        <w:t>0 мин.</w:t>
      </w:r>
    </w:p>
    <w:p w14:paraId="5B398775" w14:textId="77777777"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</w:t>
      </w:r>
      <w:proofErr w:type="gramStart"/>
      <w:r w:rsidRPr="000A7480">
        <w:rPr>
          <w:bCs/>
        </w:rPr>
        <w:t xml:space="preserve">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>г.</w:t>
      </w:r>
      <w:proofErr w:type="gramEnd"/>
      <w:r w:rsidR="00C1303E" w:rsidRPr="001B55B0">
        <w:rPr>
          <w:bCs/>
        </w:rPr>
        <w:t xml:space="preserve">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14:paraId="490E8A1D" w14:textId="77777777"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14:paraId="4DD568FB" w14:textId="33EDEE83" w:rsidR="00735448" w:rsidRDefault="00735448" w:rsidP="00E53020">
      <w:pPr>
        <w:spacing w:after="120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p w14:paraId="0E4AAADB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proofErr w:type="spellStart"/>
      <w:r w:rsidRPr="00E53020">
        <w:rPr>
          <w:sz w:val="28"/>
          <w:szCs w:val="28"/>
        </w:rPr>
        <w:t>Брынзан</w:t>
      </w:r>
      <w:proofErr w:type="spellEnd"/>
      <w:r w:rsidRPr="00E53020">
        <w:rPr>
          <w:sz w:val="28"/>
          <w:szCs w:val="28"/>
        </w:rPr>
        <w:t xml:space="preserve"> В.А.</w:t>
      </w:r>
      <w:r w:rsidRPr="00E53020">
        <w:rPr>
          <w:sz w:val="28"/>
          <w:szCs w:val="28"/>
        </w:rPr>
        <w:tab/>
        <w:t>- генеральный директор ООО «Камчаттеплострой»;</w:t>
      </w:r>
    </w:p>
    <w:p w14:paraId="6189477B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 xml:space="preserve">Воронов </w:t>
      </w:r>
      <w:proofErr w:type="gramStart"/>
      <w:r w:rsidRPr="00E53020">
        <w:rPr>
          <w:sz w:val="28"/>
          <w:szCs w:val="28"/>
        </w:rPr>
        <w:t>Н.В.</w:t>
      </w:r>
      <w:proofErr w:type="gramEnd"/>
      <w:r w:rsidRPr="00E53020">
        <w:rPr>
          <w:sz w:val="28"/>
          <w:szCs w:val="28"/>
        </w:rPr>
        <w:t xml:space="preserve">     </w:t>
      </w:r>
      <w:r w:rsidRPr="00E53020">
        <w:rPr>
          <w:sz w:val="28"/>
          <w:szCs w:val="28"/>
        </w:rPr>
        <w:tab/>
        <w:t>- генеральный директор ООО «Русский двор»;</w:t>
      </w:r>
    </w:p>
    <w:p w14:paraId="6A88352A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 xml:space="preserve">Ломакин </w:t>
      </w:r>
      <w:proofErr w:type="gramStart"/>
      <w:r w:rsidRPr="00E53020">
        <w:rPr>
          <w:sz w:val="28"/>
          <w:szCs w:val="28"/>
        </w:rPr>
        <w:t>Ю.В.</w:t>
      </w:r>
      <w:proofErr w:type="gramEnd"/>
      <w:r w:rsidRPr="00E53020">
        <w:rPr>
          <w:sz w:val="28"/>
          <w:szCs w:val="28"/>
        </w:rPr>
        <w:tab/>
        <w:t>- исполнительный директор ООО «Устой-М»;</w:t>
      </w:r>
    </w:p>
    <w:p w14:paraId="066C734A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 xml:space="preserve">Орлов </w:t>
      </w:r>
      <w:proofErr w:type="gramStart"/>
      <w:r w:rsidRPr="00E53020">
        <w:rPr>
          <w:sz w:val="28"/>
          <w:szCs w:val="28"/>
        </w:rPr>
        <w:t>А.А.</w:t>
      </w:r>
      <w:proofErr w:type="gramEnd"/>
      <w:r w:rsidRPr="00E53020">
        <w:rPr>
          <w:sz w:val="28"/>
          <w:szCs w:val="28"/>
        </w:rPr>
        <w:tab/>
        <w:t xml:space="preserve">          - президент НП «Горнопромышленная ассоциация </w:t>
      </w:r>
    </w:p>
    <w:p w14:paraId="098F87FF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 xml:space="preserve">                                Камчатки»;</w:t>
      </w:r>
    </w:p>
    <w:p w14:paraId="6260F842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>Пермяков С.В.</w:t>
      </w:r>
      <w:r w:rsidRPr="00E53020">
        <w:rPr>
          <w:sz w:val="28"/>
          <w:szCs w:val="28"/>
        </w:rPr>
        <w:tab/>
        <w:t>- директор АО «Камчатское агентство по ипотечному и</w:t>
      </w:r>
    </w:p>
    <w:p w14:paraId="3D20E5C7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 xml:space="preserve">                                 жилищному кредитованию»;</w:t>
      </w:r>
    </w:p>
    <w:p w14:paraId="321BC90D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 xml:space="preserve">Шевченко </w:t>
      </w:r>
      <w:proofErr w:type="gramStart"/>
      <w:r w:rsidRPr="00E53020">
        <w:rPr>
          <w:sz w:val="28"/>
          <w:szCs w:val="28"/>
        </w:rPr>
        <w:t>С.В.</w:t>
      </w:r>
      <w:proofErr w:type="gramEnd"/>
      <w:r w:rsidRPr="00E53020">
        <w:rPr>
          <w:sz w:val="28"/>
          <w:szCs w:val="28"/>
        </w:rPr>
        <w:t xml:space="preserve">   </w:t>
      </w:r>
      <w:r w:rsidRPr="00E53020">
        <w:rPr>
          <w:sz w:val="28"/>
          <w:szCs w:val="28"/>
        </w:rPr>
        <w:tab/>
        <w:t>- директор ООО «СИГМА-К».</w:t>
      </w:r>
    </w:p>
    <w:p w14:paraId="6EFCD5AE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 xml:space="preserve">        </w:t>
      </w:r>
    </w:p>
    <w:p w14:paraId="749E6BDE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>Прекращены полномочия члена Совета Союза строителей Камчатки</w:t>
      </w:r>
    </w:p>
    <w:p w14:paraId="7C9D26FF" w14:textId="6613F1FA" w:rsid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 xml:space="preserve">с 26.03.2020 г. Полетаева </w:t>
      </w:r>
      <w:proofErr w:type="gramStart"/>
      <w:r w:rsidRPr="00E53020">
        <w:rPr>
          <w:sz w:val="28"/>
          <w:szCs w:val="28"/>
        </w:rPr>
        <w:t>В.В.</w:t>
      </w:r>
      <w:proofErr w:type="gramEnd"/>
      <w:r w:rsidRPr="00E53020">
        <w:rPr>
          <w:sz w:val="28"/>
          <w:szCs w:val="28"/>
        </w:rPr>
        <w:t xml:space="preserve"> (</w:t>
      </w:r>
      <w:r w:rsidRPr="00E53020">
        <w:rPr>
          <w:i/>
          <w:iCs/>
          <w:sz w:val="28"/>
          <w:szCs w:val="28"/>
        </w:rPr>
        <w:t>подп.5 п.2 разд.5 Положения о постоянно действующем коллегиальном органе от 26.02.2019 г</w:t>
      </w:r>
      <w:r w:rsidRPr="00E53020">
        <w:rPr>
          <w:sz w:val="28"/>
          <w:szCs w:val="28"/>
        </w:rPr>
        <w:t>.)</w:t>
      </w:r>
    </w:p>
    <w:p w14:paraId="2636F903" w14:textId="25FB9EDD" w:rsidR="00147977" w:rsidRDefault="00147977" w:rsidP="00E53020">
      <w:pPr>
        <w:ind w:right="-2"/>
        <w:jc w:val="both"/>
        <w:rPr>
          <w:sz w:val="28"/>
          <w:szCs w:val="28"/>
        </w:rPr>
      </w:pPr>
    </w:p>
    <w:p w14:paraId="5C72B711" w14:textId="77777777" w:rsidR="00147977" w:rsidRPr="00147977" w:rsidRDefault="00147977" w:rsidP="00147977">
      <w:pPr>
        <w:ind w:right="-2"/>
        <w:jc w:val="both"/>
        <w:rPr>
          <w:sz w:val="28"/>
          <w:szCs w:val="28"/>
        </w:rPr>
      </w:pPr>
      <w:proofErr w:type="gramStart"/>
      <w:r w:rsidRPr="00147977">
        <w:rPr>
          <w:sz w:val="28"/>
          <w:szCs w:val="28"/>
        </w:rPr>
        <w:t>Присутствуют  приглашенные</w:t>
      </w:r>
      <w:proofErr w:type="gramEnd"/>
      <w:r w:rsidRPr="00147977">
        <w:rPr>
          <w:sz w:val="28"/>
          <w:szCs w:val="28"/>
        </w:rPr>
        <w:t>:</w:t>
      </w:r>
    </w:p>
    <w:p w14:paraId="37E5FCBD" w14:textId="4F743FE7" w:rsidR="00147977" w:rsidRPr="00147977" w:rsidRDefault="00147977" w:rsidP="00147977">
      <w:pPr>
        <w:ind w:right="-2"/>
        <w:jc w:val="both"/>
        <w:rPr>
          <w:sz w:val="28"/>
          <w:szCs w:val="28"/>
        </w:rPr>
      </w:pPr>
      <w:r w:rsidRPr="00147977">
        <w:rPr>
          <w:sz w:val="28"/>
          <w:szCs w:val="28"/>
        </w:rPr>
        <w:t>Старов Г.Н.          –  президент Союза строителей Камчатки</w:t>
      </w:r>
      <w:r w:rsidR="002B7904">
        <w:rPr>
          <w:sz w:val="28"/>
          <w:szCs w:val="28"/>
        </w:rPr>
        <w:t>.</w:t>
      </w:r>
    </w:p>
    <w:p w14:paraId="5443EA2D" w14:textId="6177E40A" w:rsidR="00921840" w:rsidRDefault="00212E3D" w:rsidP="000F498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Новикова </w:t>
      </w:r>
      <w:proofErr w:type="gramStart"/>
      <w:r>
        <w:rPr>
          <w:sz w:val="28"/>
          <w:szCs w:val="28"/>
        </w:rPr>
        <w:t>Н.И.</w:t>
      </w:r>
      <w:proofErr w:type="gramEnd"/>
      <w:r>
        <w:rPr>
          <w:sz w:val="28"/>
          <w:szCs w:val="28"/>
        </w:rPr>
        <w:t xml:space="preserve"> </w:t>
      </w:r>
      <w:r w:rsidR="0092184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– заместитель президента – начальник отдела контроля Союза </w:t>
      </w:r>
    </w:p>
    <w:p w14:paraId="48192CDA" w14:textId="39C46CD1" w:rsidR="00EF525B" w:rsidRDefault="00921840" w:rsidP="000F498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12E3D">
        <w:rPr>
          <w:sz w:val="28"/>
          <w:szCs w:val="28"/>
        </w:rPr>
        <w:t>строителей Камчатки.</w:t>
      </w:r>
    </w:p>
    <w:p w14:paraId="4062DDDC" w14:textId="77777777" w:rsidR="00212E3D" w:rsidRDefault="00212E3D" w:rsidP="000F4988">
      <w:pPr>
        <w:ind w:right="-2"/>
        <w:jc w:val="both"/>
        <w:rPr>
          <w:sz w:val="28"/>
          <w:szCs w:val="28"/>
        </w:rPr>
      </w:pPr>
    </w:p>
    <w:p w14:paraId="08DA8921" w14:textId="77777777"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proofErr w:type="gramStart"/>
      <w:r w:rsidR="00C17DFD">
        <w:rPr>
          <w:sz w:val="28"/>
          <w:szCs w:val="28"/>
        </w:rPr>
        <w:t>Н.В.</w:t>
      </w:r>
      <w:proofErr w:type="gramEnd"/>
      <w:r w:rsidR="00C17DFD">
        <w:rPr>
          <w:sz w:val="28"/>
          <w:szCs w:val="28"/>
        </w:rPr>
        <w:t xml:space="preserve">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14:paraId="0E1D21E6" w14:textId="77777777" w:rsidTr="00A13EF9">
        <w:trPr>
          <w:trHeight w:val="282"/>
        </w:trPr>
        <w:tc>
          <w:tcPr>
            <w:tcW w:w="10206" w:type="dxa"/>
          </w:tcPr>
          <w:p w14:paraId="42CB79F9" w14:textId="77777777"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14:paraId="13132E23" w14:textId="77777777"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 xml:space="preserve">Воронова </w:t>
            </w:r>
            <w:proofErr w:type="gramStart"/>
            <w:r w:rsidR="00430613">
              <w:rPr>
                <w:sz w:val="28"/>
                <w:szCs w:val="28"/>
              </w:rPr>
              <w:t>Н</w:t>
            </w:r>
            <w:r w:rsidR="00CE48D7">
              <w:rPr>
                <w:sz w:val="28"/>
                <w:szCs w:val="28"/>
              </w:rPr>
              <w:t>.В</w:t>
            </w:r>
            <w:r w:rsidR="00430613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61DD9EAC" w14:textId="77777777"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0EAA403C" w14:textId="2B993E93" w:rsidR="001C717A" w:rsidRDefault="00735448" w:rsidP="000F4988">
      <w:pPr>
        <w:suppressAutoHyphens w:val="0"/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14:paraId="31024945" w14:textId="1AC441BA" w:rsidR="008D00F5" w:rsidRDefault="008D00F5" w:rsidP="00921840">
      <w:pPr>
        <w:pStyle w:val="a4"/>
        <w:numPr>
          <w:ilvl w:val="0"/>
          <w:numId w:val="6"/>
        </w:numPr>
        <w:suppressAutoHyphens w:val="0"/>
        <w:spacing w:before="120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реестр членов Союза строителей Камчатки.</w:t>
      </w:r>
    </w:p>
    <w:p w14:paraId="761A415A" w14:textId="3CC530A0" w:rsidR="008D00F5" w:rsidRPr="008D00F5" w:rsidRDefault="008D00F5" w:rsidP="008D00F5">
      <w:pPr>
        <w:pStyle w:val="a4"/>
        <w:suppressAutoHyphens w:val="0"/>
        <w:ind w:left="284" w:right="-2" w:firstLine="4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Новикова </w:t>
      </w:r>
      <w:proofErr w:type="gramStart"/>
      <w:r>
        <w:rPr>
          <w:color w:val="000000"/>
          <w:sz w:val="28"/>
          <w:szCs w:val="28"/>
        </w:rPr>
        <w:t>Н.И.</w:t>
      </w:r>
      <w:proofErr w:type="gramEnd"/>
    </w:p>
    <w:p w14:paraId="6712493B" w14:textId="3BEF03CF" w:rsidR="000047C4" w:rsidRDefault="005E6CB0" w:rsidP="008D00F5">
      <w:pPr>
        <w:numPr>
          <w:ilvl w:val="0"/>
          <w:numId w:val="6"/>
        </w:numPr>
        <w:tabs>
          <w:tab w:val="left" w:pos="284"/>
        </w:tabs>
        <w:suppressAutoHyphens w:val="0"/>
        <w:ind w:left="74" w:hanging="74"/>
        <w:contextualSpacing/>
        <w:jc w:val="both"/>
        <w:rPr>
          <w:rFonts w:eastAsia="Arial Unicode MS"/>
          <w:kern w:val="1"/>
          <w:sz w:val="28"/>
          <w:szCs w:val="28"/>
        </w:rPr>
      </w:pPr>
      <w:bookmarkStart w:id="0" w:name="_Hlk43469240"/>
      <w:r w:rsidRPr="005E6CB0">
        <w:rPr>
          <w:rFonts w:eastAsia="Arial Unicode MS"/>
          <w:kern w:val="1"/>
          <w:sz w:val="28"/>
          <w:szCs w:val="28"/>
        </w:rPr>
        <w:t>О</w:t>
      </w:r>
      <w:r w:rsidR="00A4314D" w:rsidRPr="00A4314D">
        <w:rPr>
          <w:rFonts w:eastAsia="Arial Unicode MS"/>
          <w:kern w:val="1"/>
          <w:sz w:val="28"/>
          <w:szCs w:val="28"/>
        </w:rPr>
        <w:t xml:space="preserve"> </w:t>
      </w:r>
      <w:r w:rsidR="00A4314D">
        <w:rPr>
          <w:rFonts w:eastAsia="Arial Unicode MS"/>
          <w:kern w:val="1"/>
          <w:sz w:val="28"/>
          <w:szCs w:val="28"/>
        </w:rPr>
        <w:t xml:space="preserve">необходимости проведения </w:t>
      </w:r>
      <w:r w:rsidR="00F374FD">
        <w:rPr>
          <w:rFonts w:eastAsia="Arial Unicode MS"/>
          <w:kern w:val="1"/>
          <w:sz w:val="28"/>
          <w:szCs w:val="28"/>
        </w:rPr>
        <w:t>внеочередного О</w:t>
      </w:r>
      <w:r w:rsidR="00A4314D">
        <w:rPr>
          <w:rFonts w:eastAsia="Arial Unicode MS"/>
          <w:kern w:val="1"/>
          <w:sz w:val="28"/>
          <w:szCs w:val="28"/>
        </w:rPr>
        <w:t>бщего собрания членов Союза строителей Камчатки по вопросам выдачи займов</w:t>
      </w:r>
      <w:r w:rsidR="007D13D5">
        <w:rPr>
          <w:rFonts w:eastAsia="Arial Unicode MS"/>
          <w:kern w:val="1"/>
          <w:sz w:val="28"/>
          <w:szCs w:val="28"/>
        </w:rPr>
        <w:t xml:space="preserve"> из</w:t>
      </w:r>
      <w:r w:rsidR="00A4314D">
        <w:rPr>
          <w:rFonts w:eastAsia="Arial Unicode MS"/>
          <w:kern w:val="1"/>
          <w:sz w:val="28"/>
          <w:szCs w:val="28"/>
        </w:rPr>
        <w:t xml:space="preserve"> средств компенсационного фонда </w:t>
      </w:r>
      <w:r w:rsidR="007D13D5">
        <w:rPr>
          <w:rFonts w:eastAsia="Arial Unicode MS"/>
          <w:kern w:val="1"/>
          <w:sz w:val="28"/>
          <w:szCs w:val="28"/>
        </w:rPr>
        <w:t>обеспечения договорных обязательств</w:t>
      </w:r>
      <w:r w:rsidR="00A4314D">
        <w:rPr>
          <w:rFonts w:eastAsia="Arial Unicode MS"/>
          <w:kern w:val="1"/>
          <w:sz w:val="28"/>
          <w:szCs w:val="28"/>
        </w:rPr>
        <w:t>, на основании части 17 статьи 3.3. Федерального закона № 191-ФЗ</w:t>
      </w:r>
      <w:r w:rsidR="007D13D5">
        <w:rPr>
          <w:rFonts w:eastAsia="Arial Unicode MS"/>
          <w:kern w:val="1"/>
          <w:sz w:val="28"/>
          <w:szCs w:val="28"/>
        </w:rPr>
        <w:t xml:space="preserve"> и</w:t>
      </w:r>
      <w:r w:rsidR="00CF532F">
        <w:rPr>
          <w:rFonts w:eastAsia="Arial Unicode MS"/>
          <w:kern w:val="1"/>
          <w:sz w:val="28"/>
          <w:szCs w:val="28"/>
        </w:rPr>
        <w:t xml:space="preserve"> внесения изменений во внутренние документы </w:t>
      </w:r>
      <w:r w:rsidR="00982380">
        <w:rPr>
          <w:rFonts w:eastAsia="Arial Unicode MS"/>
          <w:kern w:val="1"/>
          <w:sz w:val="28"/>
          <w:szCs w:val="28"/>
        </w:rPr>
        <w:t>Союза строителей Камчатки</w:t>
      </w:r>
      <w:r w:rsidR="00CF532F">
        <w:rPr>
          <w:rFonts w:eastAsia="Arial Unicode MS"/>
          <w:kern w:val="1"/>
          <w:sz w:val="28"/>
          <w:szCs w:val="28"/>
        </w:rPr>
        <w:t xml:space="preserve"> в части выдачи займов из средств компенсационного фонда </w:t>
      </w:r>
      <w:r w:rsidR="007D13D5">
        <w:rPr>
          <w:sz w:val="28"/>
          <w:szCs w:val="28"/>
        </w:rPr>
        <w:t>обеспечения договорных обязательств</w:t>
      </w:r>
      <w:r w:rsidR="00CF532F">
        <w:rPr>
          <w:rFonts w:eastAsia="Arial Unicode MS"/>
          <w:kern w:val="1"/>
          <w:sz w:val="28"/>
          <w:szCs w:val="28"/>
        </w:rPr>
        <w:t>.</w:t>
      </w:r>
    </w:p>
    <w:p w14:paraId="6324F299" w14:textId="3181DFBC" w:rsidR="00664E8C" w:rsidRDefault="00664E8C" w:rsidP="00664E8C">
      <w:pPr>
        <w:tabs>
          <w:tab w:val="left" w:pos="74"/>
        </w:tabs>
        <w:suppressAutoHyphens w:val="0"/>
        <w:spacing w:before="240"/>
        <w:ind w:left="74" w:firstLine="635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Докладчик Старов Г.Н.</w:t>
      </w:r>
    </w:p>
    <w:p w14:paraId="727EB72C" w14:textId="59ED8F3F" w:rsidR="00664E8C" w:rsidRDefault="00664E8C" w:rsidP="00664E8C">
      <w:pPr>
        <w:numPr>
          <w:ilvl w:val="0"/>
          <w:numId w:val="6"/>
        </w:numPr>
        <w:tabs>
          <w:tab w:val="left" w:pos="284"/>
        </w:tabs>
        <w:suppressAutoHyphens w:val="0"/>
        <w:spacing w:before="240"/>
        <w:ind w:left="0" w:firstLine="0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О </w:t>
      </w:r>
      <w:r w:rsidRPr="00664E8C">
        <w:rPr>
          <w:rFonts w:eastAsia="Arial Unicode MS"/>
          <w:kern w:val="1"/>
          <w:sz w:val="28"/>
          <w:szCs w:val="28"/>
        </w:rPr>
        <w:t>внесении изменений в Положение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строительства.</w:t>
      </w:r>
    </w:p>
    <w:p w14:paraId="099D3B2F" w14:textId="6A717888" w:rsidR="00664E8C" w:rsidRDefault="00664E8C" w:rsidP="00664E8C">
      <w:pPr>
        <w:tabs>
          <w:tab w:val="left" w:pos="284"/>
        </w:tabs>
        <w:suppressAutoHyphens w:val="0"/>
        <w:spacing w:before="240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  <w:t>Докладчик Старов Г.Н.</w:t>
      </w:r>
    </w:p>
    <w:p w14:paraId="1E29EA67" w14:textId="77777777" w:rsidR="00921840" w:rsidRDefault="00921840" w:rsidP="00664E8C">
      <w:pPr>
        <w:tabs>
          <w:tab w:val="left" w:pos="284"/>
        </w:tabs>
        <w:suppressAutoHyphens w:val="0"/>
        <w:spacing w:before="240"/>
        <w:contextualSpacing/>
        <w:jc w:val="both"/>
        <w:rPr>
          <w:rFonts w:eastAsia="Arial Unicode MS"/>
          <w:kern w:val="1"/>
          <w:sz w:val="28"/>
          <w:szCs w:val="28"/>
        </w:rPr>
      </w:pPr>
    </w:p>
    <w:p w14:paraId="6B036298" w14:textId="25315CC2" w:rsidR="00E93B01" w:rsidRDefault="00652A69" w:rsidP="00664E8C">
      <w:pPr>
        <w:tabs>
          <w:tab w:val="left" w:pos="284"/>
        </w:tabs>
        <w:suppressAutoHyphens w:val="0"/>
        <w:spacing w:before="240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lastRenderedPageBreak/>
        <w:t>4</w:t>
      </w:r>
      <w:r w:rsidR="00E93B01">
        <w:rPr>
          <w:rFonts w:eastAsia="Arial Unicode MS"/>
          <w:kern w:val="1"/>
          <w:sz w:val="28"/>
          <w:szCs w:val="28"/>
        </w:rPr>
        <w:t>.</w:t>
      </w:r>
      <w:r w:rsidR="00E93B01" w:rsidRPr="00E93B01">
        <w:rPr>
          <w:rFonts w:eastAsia="Arial Unicode MS"/>
          <w:kern w:val="1"/>
          <w:sz w:val="28"/>
          <w:szCs w:val="28"/>
        </w:rPr>
        <w:t xml:space="preserve"> </w:t>
      </w:r>
      <w:r w:rsidR="00E93B01" w:rsidRPr="00317B0E">
        <w:rPr>
          <w:rFonts w:eastAsia="Arial Unicode MS"/>
          <w:kern w:val="1"/>
          <w:sz w:val="28"/>
          <w:szCs w:val="28"/>
        </w:rPr>
        <w:t>О прекращении членства в Союзе строителей Камчатки</w:t>
      </w:r>
      <w:r w:rsidR="009F401B">
        <w:rPr>
          <w:rFonts w:eastAsia="Arial Unicode MS"/>
          <w:kern w:val="1"/>
          <w:sz w:val="28"/>
          <w:szCs w:val="28"/>
        </w:rPr>
        <w:t xml:space="preserve"> общества с ограниченной ответственностью «ИНВЕСТСТРОЙ Д»</w:t>
      </w:r>
      <w:r w:rsidR="00E93B01" w:rsidRPr="00317B0E">
        <w:rPr>
          <w:rFonts w:eastAsia="Arial Unicode MS"/>
          <w:kern w:val="1"/>
          <w:sz w:val="28"/>
          <w:szCs w:val="28"/>
        </w:rPr>
        <w:t>.</w:t>
      </w:r>
    </w:p>
    <w:p w14:paraId="2FEB92F8" w14:textId="33CECE81" w:rsidR="00E93B01" w:rsidRDefault="00E93B01" w:rsidP="00664E8C">
      <w:pPr>
        <w:tabs>
          <w:tab w:val="left" w:pos="284"/>
        </w:tabs>
        <w:suppressAutoHyphens w:val="0"/>
        <w:spacing w:before="240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  <w:t xml:space="preserve">Докладчик Новикова </w:t>
      </w:r>
      <w:proofErr w:type="gramStart"/>
      <w:r>
        <w:rPr>
          <w:rFonts w:eastAsia="Arial Unicode MS"/>
          <w:kern w:val="1"/>
          <w:sz w:val="28"/>
          <w:szCs w:val="28"/>
        </w:rPr>
        <w:t>Н.И.</w:t>
      </w:r>
      <w:proofErr w:type="gramEnd"/>
    </w:p>
    <w:p w14:paraId="3E0D6911" w14:textId="5B71F1C4" w:rsidR="00716D1C" w:rsidRDefault="00652A69" w:rsidP="00664E8C">
      <w:pPr>
        <w:tabs>
          <w:tab w:val="left" w:pos="284"/>
        </w:tabs>
        <w:suppressAutoHyphens w:val="0"/>
        <w:spacing w:before="240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5</w:t>
      </w:r>
      <w:r w:rsidR="00716D1C">
        <w:rPr>
          <w:rFonts w:eastAsia="Arial Unicode MS"/>
          <w:kern w:val="1"/>
          <w:sz w:val="28"/>
          <w:szCs w:val="28"/>
        </w:rPr>
        <w:t xml:space="preserve">. </w:t>
      </w:r>
      <w:r w:rsidR="00D26C82">
        <w:rPr>
          <w:rFonts w:eastAsia="Arial Unicode MS"/>
          <w:kern w:val="1"/>
          <w:sz w:val="28"/>
          <w:szCs w:val="28"/>
        </w:rPr>
        <w:t>О результатах рассмотрения Дисциплинарной комиссией Союза строителей Камчатки материала контрольной проверки в отношении члена Союза ООО «</w:t>
      </w:r>
      <w:proofErr w:type="spellStart"/>
      <w:r w:rsidR="00D26C82">
        <w:rPr>
          <w:rFonts w:eastAsia="Arial Unicode MS"/>
          <w:kern w:val="1"/>
          <w:sz w:val="28"/>
          <w:szCs w:val="28"/>
        </w:rPr>
        <w:t>Стройгарант</w:t>
      </w:r>
      <w:proofErr w:type="spellEnd"/>
      <w:r w:rsidR="00D26C82">
        <w:rPr>
          <w:rFonts w:eastAsia="Arial Unicode MS"/>
          <w:kern w:val="1"/>
          <w:sz w:val="28"/>
          <w:szCs w:val="28"/>
        </w:rPr>
        <w:t>» (4101090865)</w:t>
      </w:r>
      <w:r w:rsidR="00263657">
        <w:rPr>
          <w:rFonts w:eastAsia="Arial Unicode MS"/>
          <w:kern w:val="1"/>
          <w:sz w:val="28"/>
          <w:szCs w:val="28"/>
        </w:rPr>
        <w:t>.</w:t>
      </w:r>
    </w:p>
    <w:p w14:paraId="3D54D6AD" w14:textId="70969391" w:rsidR="00F374FD" w:rsidRDefault="00F374FD" w:rsidP="00664E8C">
      <w:pPr>
        <w:tabs>
          <w:tab w:val="left" w:pos="284"/>
        </w:tabs>
        <w:suppressAutoHyphens w:val="0"/>
        <w:spacing w:before="240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  <w:t xml:space="preserve">Докладчик Новикова </w:t>
      </w:r>
      <w:proofErr w:type="gramStart"/>
      <w:r>
        <w:rPr>
          <w:rFonts w:eastAsia="Arial Unicode MS"/>
          <w:kern w:val="1"/>
          <w:sz w:val="28"/>
          <w:szCs w:val="28"/>
        </w:rPr>
        <w:t>Н.И.</w:t>
      </w:r>
      <w:proofErr w:type="gramEnd"/>
    </w:p>
    <w:bookmarkEnd w:id="0"/>
    <w:p w14:paraId="64A9F1AE" w14:textId="6F47AC53" w:rsidR="006A57D1" w:rsidRDefault="00652A69" w:rsidP="006A57D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A57D1">
        <w:rPr>
          <w:sz w:val="28"/>
          <w:szCs w:val="28"/>
        </w:rPr>
        <w:t xml:space="preserve">.  О награждении Почетной грамотой Союза «Саморегулируемая организация </w:t>
      </w:r>
    </w:p>
    <w:p w14:paraId="66A97C25" w14:textId="77777777" w:rsidR="006A57D1" w:rsidRDefault="006A57D1" w:rsidP="006A57D1">
      <w:pPr>
        <w:suppressAutoHyphens w:val="0"/>
        <w:ind w:left="-142"/>
        <w:jc w:val="both"/>
        <w:rPr>
          <w:spacing w:val="-6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>
        <w:rPr>
          <w:sz w:val="28"/>
          <w:szCs w:val="28"/>
        </w:rPr>
        <w:t xml:space="preserve">строителей Камчатки» </w:t>
      </w:r>
      <w:r w:rsidRPr="0048352F">
        <w:rPr>
          <w:spacing w:val="-6"/>
          <w:sz w:val="28"/>
          <w:szCs w:val="28"/>
        </w:rPr>
        <w:t>в честь профессионального праздника Дня строителя</w:t>
      </w:r>
      <w:r>
        <w:rPr>
          <w:spacing w:val="-6"/>
          <w:sz w:val="28"/>
          <w:szCs w:val="28"/>
        </w:rPr>
        <w:t>.</w:t>
      </w:r>
    </w:p>
    <w:p w14:paraId="0F0C92C7" w14:textId="1FD4F02D" w:rsidR="006A57D1" w:rsidRPr="0017734C" w:rsidRDefault="006A57D1" w:rsidP="006A57D1">
      <w:pPr>
        <w:tabs>
          <w:tab w:val="left" w:pos="0"/>
        </w:tabs>
        <w:suppressAutoHyphens w:val="0"/>
        <w:ind w:left="-142" w:right="-142"/>
        <w:jc w:val="both"/>
        <w:rPr>
          <w:rFonts w:eastAsia="Arial Unicode MS"/>
          <w:kern w:val="1"/>
          <w:sz w:val="28"/>
          <w:szCs w:val="28"/>
        </w:rPr>
      </w:pPr>
      <w:r>
        <w:rPr>
          <w:spacing w:val="-6"/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ab/>
        <w:t xml:space="preserve">      </w:t>
      </w:r>
      <w:r w:rsidR="00E93B01"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>Докладчик Старов Г.Н</w:t>
      </w:r>
    </w:p>
    <w:p w14:paraId="11071C3A" w14:textId="77777777" w:rsidR="00AF7855" w:rsidRDefault="00AF7855" w:rsidP="00AF7855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14:paraId="58D2A227" w14:textId="77777777"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proofErr w:type="gramStart"/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540CDC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="00741AA3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23A39E24" w14:textId="5780E57E" w:rsidR="00741AA3" w:rsidRPr="004A059B" w:rsidRDefault="00741AA3" w:rsidP="0040221F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Результаты голосования: «ЗА</w:t>
      </w:r>
      <w:r w:rsidRPr="00CD0B71">
        <w:rPr>
          <w:sz w:val="28"/>
          <w:szCs w:val="28"/>
        </w:rPr>
        <w:t xml:space="preserve">»: </w:t>
      </w:r>
      <w:r w:rsidR="00147977">
        <w:rPr>
          <w:sz w:val="28"/>
          <w:szCs w:val="28"/>
        </w:rPr>
        <w:t>6</w:t>
      </w:r>
      <w:r w:rsidRPr="00CD0B71">
        <w:rPr>
          <w:sz w:val="28"/>
          <w:szCs w:val="28"/>
        </w:rPr>
        <w:t xml:space="preserve">; </w:t>
      </w:r>
      <w:r w:rsidRPr="004A059B">
        <w:rPr>
          <w:sz w:val="28"/>
          <w:szCs w:val="28"/>
        </w:rPr>
        <w:t>«ПРОТИВ»: 0; «ВОЗДЕРЖАЛИСЬ»: 0.</w:t>
      </w:r>
    </w:p>
    <w:p w14:paraId="4DA90DFC" w14:textId="71BAA26B" w:rsidR="00052D3C" w:rsidRPr="008D00F5" w:rsidRDefault="00741AA3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14:paraId="2EE38D5A" w14:textId="77777777" w:rsidR="00921840" w:rsidRDefault="00921840" w:rsidP="008D00F5">
      <w:pPr>
        <w:tabs>
          <w:tab w:val="left" w:pos="284"/>
        </w:tabs>
        <w:ind w:right="-2"/>
        <w:jc w:val="both"/>
        <w:rPr>
          <w:sz w:val="28"/>
          <w:szCs w:val="28"/>
        </w:rPr>
      </w:pPr>
      <w:bookmarkStart w:id="1" w:name="_Hlk43469273"/>
    </w:p>
    <w:p w14:paraId="66FC8F40" w14:textId="1E57F1CA" w:rsidR="008D00F5" w:rsidRPr="003D7AF9" w:rsidRDefault="008D00F5" w:rsidP="008D00F5">
      <w:pPr>
        <w:tabs>
          <w:tab w:val="left" w:pos="28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D7AF9">
        <w:rPr>
          <w:sz w:val="28"/>
          <w:szCs w:val="28"/>
        </w:rPr>
        <w:t xml:space="preserve">СЛУШАЛИ: </w:t>
      </w:r>
      <w:r w:rsidR="00800AF4">
        <w:rPr>
          <w:sz w:val="28"/>
          <w:szCs w:val="28"/>
        </w:rPr>
        <w:t xml:space="preserve">Новикову </w:t>
      </w:r>
      <w:proofErr w:type="gramStart"/>
      <w:r w:rsidR="00800AF4">
        <w:rPr>
          <w:sz w:val="28"/>
          <w:szCs w:val="28"/>
        </w:rPr>
        <w:t>Н.И</w:t>
      </w:r>
      <w:r>
        <w:rPr>
          <w:sz w:val="28"/>
          <w:szCs w:val="28"/>
        </w:rPr>
        <w:t>.</w:t>
      </w:r>
      <w:proofErr w:type="gramEnd"/>
      <w:r w:rsidRPr="003D7AF9">
        <w:rPr>
          <w:sz w:val="28"/>
          <w:szCs w:val="28"/>
        </w:rPr>
        <w:t xml:space="preserve">  о </w:t>
      </w:r>
      <w:proofErr w:type="gramStart"/>
      <w:r w:rsidRPr="003D7AF9">
        <w:rPr>
          <w:sz w:val="28"/>
          <w:szCs w:val="28"/>
        </w:rPr>
        <w:t>поступившем  заявлении</w:t>
      </w:r>
      <w:proofErr w:type="gramEnd"/>
      <w:r w:rsidRPr="003D7AF9">
        <w:rPr>
          <w:sz w:val="28"/>
          <w:szCs w:val="28"/>
        </w:rPr>
        <w:t xml:space="preserve">  от  </w:t>
      </w:r>
    </w:p>
    <w:p w14:paraId="0210825D" w14:textId="16087190" w:rsidR="008D00F5" w:rsidRDefault="008D00F5" w:rsidP="008D00F5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3D7AF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bookmarkStart w:id="2" w:name="_Hlk45784365"/>
      <w:r w:rsidR="00D9490F">
        <w:rPr>
          <w:sz w:val="28"/>
          <w:szCs w:val="28"/>
        </w:rPr>
        <w:t>акционерного общества «</w:t>
      </w:r>
      <w:proofErr w:type="spellStart"/>
      <w:r w:rsidR="00D9490F">
        <w:rPr>
          <w:sz w:val="28"/>
          <w:szCs w:val="28"/>
        </w:rPr>
        <w:t>Корякэнерго</w:t>
      </w:r>
      <w:proofErr w:type="spellEnd"/>
      <w:r w:rsidR="00D9490F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="00D9490F">
        <w:rPr>
          <w:sz w:val="28"/>
          <w:szCs w:val="28"/>
        </w:rPr>
        <w:t xml:space="preserve">ИНН </w:t>
      </w:r>
      <w:proofErr w:type="gramStart"/>
      <w:r w:rsidR="00D9490F">
        <w:rPr>
          <w:sz w:val="28"/>
          <w:szCs w:val="28"/>
        </w:rPr>
        <w:t>8202010020,  ОГРН</w:t>
      </w:r>
      <w:proofErr w:type="gramEnd"/>
      <w:r w:rsidR="00D9490F">
        <w:rPr>
          <w:sz w:val="28"/>
          <w:szCs w:val="28"/>
        </w:rPr>
        <w:t xml:space="preserve">  1058200094204</w:t>
      </w:r>
      <w:bookmarkEnd w:id="2"/>
      <w:r>
        <w:rPr>
          <w:sz w:val="28"/>
          <w:szCs w:val="28"/>
        </w:rPr>
        <w:t>),</w:t>
      </w:r>
    </w:p>
    <w:p w14:paraId="4E65E3C7" w14:textId="77777777" w:rsidR="008D00F5" w:rsidRPr="005A2938" w:rsidRDefault="008D00F5" w:rsidP="008D00F5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5A293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5A2938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</w:t>
      </w:r>
      <w:proofErr w:type="gramStart"/>
      <w:r w:rsidRPr="005A2938">
        <w:rPr>
          <w:sz w:val="28"/>
          <w:szCs w:val="28"/>
        </w:rPr>
        <w:t>представленных  данным</w:t>
      </w:r>
      <w:r>
        <w:rPr>
          <w:sz w:val="28"/>
          <w:szCs w:val="28"/>
        </w:rPr>
        <w:t>и</w:t>
      </w:r>
      <w:proofErr w:type="gramEnd"/>
      <w:r w:rsidRPr="005A2938">
        <w:rPr>
          <w:sz w:val="28"/>
          <w:szCs w:val="28"/>
        </w:rPr>
        <w:t xml:space="preserve">   юридическим</w:t>
      </w:r>
      <w:r>
        <w:rPr>
          <w:sz w:val="28"/>
          <w:szCs w:val="28"/>
        </w:rPr>
        <w:t>и</w:t>
      </w:r>
      <w:r w:rsidRPr="005A2938">
        <w:rPr>
          <w:sz w:val="28"/>
          <w:szCs w:val="28"/>
        </w:rPr>
        <w:t xml:space="preserve">   лиц</w:t>
      </w:r>
      <w:r>
        <w:rPr>
          <w:sz w:val="28"/>
          <w:szCs w:val="28"/>
        </w:rPr>
        <w:t>ами</w:t>
      </w:r>
      <w:r w:rsidRPr="005A2938">
        <w:rPr>
          <w:sz w:val="28"/>
          <w:szCs w:val="28"/>
        </w:rPr>
        <w:t xml:space="preserve">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14:paraId="35E039C3" w14:textId="77777777" w:rsidR="008D00F5" w:rsidRDefault="008D00F5" w:rsidP="008D00F5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14:paraId="7614D0F8" w14:textId="77777777" w:rsidR="008D00F5" w:rsidRDefault="008D00F5" w:rsidP="008D00F5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5A2938">
        <w:rPr>
          <w:sz w:val="28"/>
          <w:szCs w:val="28"/>
        </w:rPr>
        <w:t xml:space="preserve">РЕШИЛИ:   </w:t>
      </w:r>
    </w:p>
    <w:p w14:paraId="17A19FD9" w14:textId="07D32DA4" w:rsidR="008D00F5" w:rsidRPr="00F356ED" w:rsidRDefault="008D00F5" w:rsidP="008D00F5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2938">
        <w:rPr>
          <w:sz w:val="28"/>
          <w:szCs w:val="28"/>
        </w:rPr>
        <w:t xml:space="preserve">Рассмотрев   заявление   </w:t>
      </w:r>
      <w:r w:rsidR="00D9490F" w:rsidRPr="00D9490F">
        <w:rPr>
          <w:sz w:val="28"/>
          <w:szCs w:val="28"/>
        </w:rPr>
        <w:t>акционерного общества «</w:t>
      </w:r>
      <w:proofErr w:type="spellStart"/>
      <w:r w:rsidR="00D9490F" w:rsidRPr="00D9490F">
        <w:rPr>
          <w:sz w:val="28"/>
          <w:szCs w:val="28"/>
        </w:rPr>
        <w:t>Корякэнерго</w:t>
      </w:r>
      <w:proofErr w:type="spellEnd"/>
      <w:r w:rsidR="00D9490F" w:rsidRPr="00D9490F">
        <w:rPr>
          <w:sz w:val="28"/>
          <w:szCs w:val="28"/>
        </w:rPr>
        <w:t xml:space="preserve">» (ИНН </w:t>
      </w:r>
      <w:proofErr w:type="gramStart"/>
      <w:r w:rsidR="00D9490F" w:rsidRPr="00D9490F">
        <w:rPr>
          <w:sz w:val="28"/>
          <w:szCs w:val="28"/>
        </w:rPr>
        <w:t>8202010020,  ОГРН</w:t>
      </w:r>
      <w:proofErr w:type="gramEnd"/>
      <w:r w:rsidR="00D9490F" w:rsidRPr="00D9490F">
        <w:rPr>
          <w:sz w:val="28"/>
          <w:szCs w:val="28"/>
        </w:rPr>
        <w:t xml:space="preserve">  1058200094204</w:t>
      </w:r>
      <w:r w:rsidRPr="00E54DE6">
        <w:rPr>
          <w:sz w:val="28"/>
          <w:szCs w:val="28"/>
        </w:rPr>
        <w:t>)</w:t>
      </w:r>
      <w:r w:rsidRPr="001B55B0">
        <w:rPr>
          <w:sz w:val="28"/>
          <w:szCs w:val="28"/>
        </w:rPr>
        <w:t xml:space="preserve"> от </w:t>
      </w:r>
      <w:r w:rsidR="003914AD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Pr="004B37D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1B55B0">
        <w:rPr>
          <w:sz w:val="28"/>
          <w:szCs w:val="28"/>
        </w:rPr>
        <w:t>20</w:t>
      </w:r>
      <w:r w:rsidR="003914AD">
        <w:rPr>
          <w:sz w:val="28"/>
          <w:szCs w:val="28"/>
        </w:rPr>
        <w:t>20</w:t>
      </w:r>
      <w:r w:rsidRPr="001B55B0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</w:t>
      </w:r>
      <w:r w:rsidRPr="005A2938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</w:t>
      </w:r>
      <w:r>
        <w:rPr>
          <w:sz w:val="28"/>
          <w:szCs w:val="28"/>
        </w:rPr>
        <w:t xml:space="preserve"> </w:t>
      </w:r>
      <w:r w:rsidRPr="00F356ED">
        <w:rPr>
          <w:sz w:val="28"/>
          <w:szCs w:val="28"/>
        </w:rPr>
        <w:t>в  связи  с  намерением принимать участие в заключении договоров строительного подряда</w:t>
      </w:r>
      <w:r>
        <w:rPr>
          <w:sz w:val="28"/>
          <w:szCs w:val="28"/>
        </w:rPr>
        <w:t>, договоров подряда  на  осуществление  сноса</w:t>
      </w:r>
      <w:r w:rsidRPr="00F356ED">
        <w:rPr>
          <w:sz w:val="28"/>
          <w:szCs w:val="28"/>
        </w:rPr>
        <w:t xml:space="preserve"> предельный </w:t>
      </w:r>
      <w:r>
        <w:rPr>
          <w:sz w:val="28"/>
          <w:szCs w:val="28"/>
        </w:rPr>
        <w:t xml:space="preserve">  </w:t>
      </w:r>
      <w:r w:rsidRPr="00F356ED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</w:t>
      </w:r>
      <w:r w:rsidRPr="00F356ED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 xml:space="preserve">  </w:t>
      </w:r>
      <w:r w:rsidRPr="00F356ED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 </w:t>
      </w:r>
      <w:r w:rsidRPr="00F356ED">
        <w:rPr>
          <w:sz w:val="28"/>
          <w:szCs w:val="28"/>
        </w:rPr>
        <w:t xml:space="preserve">которым не превышает </w:t>
      </w:r>
      <w:r>
        <w:rPr>
          <w:sz w:val="28"/>
          <w:szCs w:val="28"/>
        </w:rPr>
        <w:t>пятьсот миллионов</w:t>
      </w:r>
      <w:r w:rsidRPr="00F356ED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>2</w:t>
      </w:r>
      <w:r w:rsidRPr="00F356ED">
        <w:rPr>
          <w:sz w:val="28"/>
          <w:szCs w:val="28"/>
        </w:rPr>
        <w:t xml:space="preserve"> уровень ответственности),</w:t>
      </w:r>
      <w:r>
        <w:rPr>
          <w:sz w:val="28"/>
          <w:szCs w:val="28"/>
        </w:rPr>
        <w:t xml:space="preserve"> </w:t>
      </w:r>
      <w:r w:rsidRPr="001923A7">
        <w:rPr>
          <w:sz w:val="28"/>
          <w:szCs w:val="28"/>
        </w:rPr>
        <w:t xml:space="preserve">документы, подтверждающие соответствие данного юридического лица требованиям членства в Союзе строителей Камчатки, акт контрольной </w:t>
      </w:r>
      <w:r w:rsidRPr="00CC7B32">
        <w:rPr>
          <w:sz w:val="28"/>
          <w:szCs w:val="28"/>
        </w:rPr>
        <w:t xml:space="preserve">проверки от </w:t>
      </w:r>
      <w:r w:rsidR="003914AD">
        <w:rPr>
          <w:sz w:val="28"/>
          <w:szCs w:val="28"/>
        </w:rPr>
        <w:t>17</w:t>
      </w:r>
      <w:r>
        <w:rPr>
          <w:sz w:val="28"/>
          <w:szCs w:val="28"/>
        </w:rPr>
        <w:t>.07.</w:t>
      </w:r>
      <w:r w:rsidRPr="00CC7B32">
        <w:rPr>
          <w:sz w:val="28"/>
          <w:szCs w:val="28"/>
        </w:rPr>
        <w:t>20</w:t>
      </w:r>
      <w:r w:rsidR="003914AD">
        <w:rPr>
          <w:sz w:val="28"/>
          <w:szCs w:val="28"/>
        </w:rPr>
        <w:t>20</w:t>
      </w:r>
      <w:r w:rsidRPr="00CC7B32">
        <w:rPr>
          <w:sz w:val="28"/>
          <w:szCs w:val="28"/>
        </w:rPr>
        <w:t xml:space="preserve"> г.,</w:t>
      </w:r>
      <w:r>
        <w:rPr>
          <w:sz w:val="28"/>
          <w:szCs w:val="28"/>
        </w:rPr>
        <w:t xml:space="preserve"> </w:t>
      </w:r>
      <w:r w:rsidRPr="00F356ED">
        <w:rPr>
          <w:sz w:val="28"/>
          <w:szCs w:val="28"/>
        </w:rPr>
        <w:t>рекомендации  Кон</w:t>
      </w:r>
      <w:r>
        <w:rPr>
          <w:sz w:val="28"/>
          <w:szCs w:val="28"/>
        </w:rPr>
        <w:t>трольной  комиссии (протокол № 1</w:t>
      </w:r>
      <w:r w:rsidR="003914AD">
        <w:rPr>
          <w:sz w:val="28"/>
          <w:szCs w:val="28"/>
        </w:rPr>
        <w:t>0</w:t>
      </w:r>
      <w:r w:rsidRPr="00F356ED">
        <w:rPr>
          <w:sz w:val="28"/>
          <w:szCs w:val="28"/>
        </w:rPr>
        <w:t xml:space="preserve">  от </w:t>
      </w:r>
      <w:r w:rsidR="003914AD">
        <w:rPr>
          <w:sz w:val="28"/>
          <w:szCs w:val="28"/>
        </w:rPr>
        <w:t>2</w:t>
      </w:r>
      <w:r>
        <w:rPr>
          <w:sz w:val="28"/>
          <w:szCs w:val="28"/>
        </w:rPr>
        <w:t>0.07.</w:t>
      </w:r>
      <w:r w:rsidRPr="00F356ED">
        <w:rPr>
          <w:sz w:val="28"/>
          <w:szCs w:val="28"/>
        </w:rPr>
        <w:t>20</w:t>
      </w:r>
      <w:r w:rsidR="003914AD">
        <w:rPr>
          <w:sz w:val="28"/>
          <w:szCs w:val="28"/>
        </w:rPr>
        <w:t>20</w:t>
      </w:r>
      <w:r w:rsidRPr="00F356ED">
        <w:rPr>
          <w:sz w:val="28"/>
          <w:szCs w:val="28"/>
        </w:rPr>
        <w:t xml:space="preserve"> г.),</w:t>
      </w:r>
    </w:p>
    <w:p w14:paraId="2E7E1516" w14:textId="77777777" w:rsidR="008D00F5" w:rsidRPr="00F356ED" w:rsidRDefault="008D00F5" w:rsidP="008D00F5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</w:t>
      </w:r>
      <w:proofErr w:type="gramStart"/>
      <w:r w:rsidRPr="00F356ED">
        <w:rPr>
          <w:sz w:val="28"/>
          <w:szCs w:val="28"/>
        </w:rPr>
        <w:t>руководствуясь  ч.</w:t>
      </w:r>
      <w:proofErr w:type="gramEnd"/>
      <w:r w:rsidRPr="00F356ED">
        <w:rPr>
          <w:sz w:val="28"/>
          <w:szCs w:val="28"/>
        </w:rPr>
        <w:t xml:space="preserve"> 3, ч.5  ст. 55.8, ч.3 ст. 55.17 Градостроительного кодекса  РФ,      </w:t>
      </w:r>
    </w:p>
    <w:p w14:paraId="35FBAAE2" w14:textId="746831FB" w:rsidR="008D00F5" w:rsidRPr="00F356ED" w:rsidRDefault="008D00F5" w:rsidP="008D00F5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 w:rsidR="003914AD" w:rsidRPr="00D9490F">
        <w:rPr>
          <w:sz w:val="28"/>
          <w:szCs w:val="28"/>
        </w:rPr>
        <w:t>акционерного общества «</w:t>
      </w:r>
      <w:proofErr w:type="spellStart"/>
      <w:r w:rsidR="003914AD" w:rsidRPr="00D9490F">
        <w:rPr>
          <w:sz w:val="28"/>
          <w:szCs w:val="28"/>
        </w:rPr>
        <w:t>Корякэнерго</w:t>
      </w:r>
      <w:proofErr w:type="spellEnd"/>
      <w:r w:rsidR="003914AD" w:rsidRPr="00D9490F">
        <w:rPr>
          <w:sz w:val="28"/>
          <w:szCs w:val="28"/>
        </w:rPr>
        <w:t xml:space="preserve">» (ИНН </w:t>
      </w:r>
      <w:proofErr w:type="gramStart"/>
      <w:r w:rsidR="003914AD" w:rsidRPr="00D9490F">
        <w:rPr>
          <w:sz w:val="28"/>
          <w:szCs w:val="28"/>
        </w:rPr>
        <w:t>8202010020,  ОГРН</w:t>
      </w:r>
      <w:proofErr w:type="gramEnd"/>
      <w:r w:rsidR="003914AD" w:rsidRPr="00D9490F">
        <w:rPr>
          <w:sz w:val="28"/>
          <w:szCs w:val="28"/>
        </w:rPr>
        <w:t xml:space="preserve">  1058200094204</w:t>
      </w:r>
      <w:r w:rsidRPr="00E54DE6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B55B0">
        <w:rPr>
          <w:sz w:val="28"/>
          <w:szCs w:val="28"/>
        </w:rPr>
        <w:t xml:space="preserve"> </w:t>
      </w:r>
      <w:r w:rsidRPr="00F356ED">
        <w:rPr>
          <w:sz w:val="28"/>
          <w:szCs w:val="28"/>
        </w:rPr>
        <w:t>согласно заявлению.</w:t>
      </w:r>
    </w:p>
    <w:p w14:paraId="12D77B4B" w14:textId="4954D95C" w:rsidR="008D00F5" w:rsidRDefault="008D00F5" w:rsidP="008D00F5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Результаты голосования: «ЗА»: </w:t>
      </w:r>
      <w:r w:rsidR="00800AF4">
        <w:rPr>
          <w:sz w:val="28"/>
          <w:szCs w:val="28"/>
        </w:rPr>
        <w:t>6</w:t>
      </w:r>
      <w:r w:rsidRPr="00F356ED">
        <w:rPr>
          <w:sz w:val="28"/>
          <w:szCs w:val="28"/>
        </w:rPr>
        <w:t>; «ПРОТИВ»: 0; «ВОЗДЕРЖАЛИСЬ»: 0.</w:t>
      </w:r>
    </w:p>
    <w:p w14:paraId="235F7FBC" w14:textId="21B41847" w:rsidR="008D00F5" w:rsidRDefault="008D00F5" w:rsidP="008D00F5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>Решение принято единогласно.</w:t>
      </w:r>
    </w:p>
    <w:p w14:paraId="1514327D" w14:textId="77777777" w:rsidR="008D00F5" w:rsidRDefault="008D00F5" w:rsidP="008D00F5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</w:p>
    <w:p w14:paraId="579FBC8D" w14:textId="79802E3A" w:rsidR="00921840" w:rsidRDefault="008D00F5" w:rsidP="008D00F5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6CB0" w:rsidRPr="00CF532F">
        <w:rPr>
          <w:sz w:val="28"/>
          <w:szCs w:val="28"/>
        </w:rPr>
        <w:t xml:space="preserve">СЛУШАЛИ: </w:t>
      </w:r>
      <w:r w:rsidR="002B7904" w:rsidRPr="00CF532F">
        <w:rPr>
          <w:sz w:val="28"/>
          <w:szCs w:val="28"/>
        </w:rPr>
        <w:t>Старова Г.Н.</w:t>
      </w:r>
      <w:r w:rsidR="00CF532F" w:rsidRPr="00CF532F">
        <w:rPr>
          <w:sz w:val="28"/>
          <w:szCs w:val="28"/>
        </w:rPr>
        <w:t xml:space="preserve">, который </w:t>
      </w:r>
      <w:proofErr w:type="gramStart"/>
      <w:r w:rsidR="00CF532F" w:rsidRPr="00CF532F">
        <w:rPr>
          <w:sz w:val="28"/>
          <w:szCs w:val="28"/>
        </w:rPr>
        <w:t xml:space="preserve">довел, </w:t>
      </w:r>
      <w:r w:rsidR="00921840">
        <w:rPr>
          <w:sz w:val="28"/>
          <w:szCs w:val="28"/>
        </w:rPr>
        <w:t xml:space="preserve"> </w:t>
      </w:r>
      <w:r w:rsidR="00CF532F" w:rsidRPr="00CF532F">
        <w:rPr>
          <w:sz w:val="28"/>
          <w:szCs w:val="28"/>
        </w:rPr>
        <w:t>что</w:t>
      </w:r>
      <w:proofErr w:type="gramEnd"/>
      <w:r w:rsidR="00CF532F" w:rsidRPr="00CF532F">
        <w:rPr>
          <w:sz w:val="28"/>
          <w:szCs w:val="28"/>
        </w:rPr>
        <w:t xml:space="preserve"> 08 июня 2020 года вступил в силу</w:t>
      </w:r>
      <w:r w:rsidR="00921840">
        <w:rPr>
          <w:sz w:val="28"/>
          <w:szCs w:val="28"/>
        </w:rPr>
        <w:t xml:space="preserve"> </w:t>
      </w:r>
      <w:r w:rsidR="00CF532F" w:rsidRPr="00CF532F">
        <w:rPr>
          <w:sz w:val="28"/>
          <w:szCs w:val="28"/>
        </w:rPr>
        <w:t xml:space="preserve"> </w:t>
      </w:r>
      <w:r w:rsidR="00921840">
        <w:rPr>
          <w:sz w:val="28"/>
          <w:szCs w:val="28"/>
        </w:rPr>
        <w:t xml:space="preserve"> </w:t>
      </w:r>
      <w:r w:rsidR="00CF532F" w:rsidRPr="00CF532F">
        <w:rPr>
          <w:sz w:val="28"/>
          <w:szCs w:val="28"/>
        </w:rPr>
        <w:t xml:space="preserve">Федеральный </w:t>
      </w:r>
      <w:r w:rsidR="00921840">
        <w:rPr>
          <w:sz w:val="28"/>
          <w:szCs w:val="28"/>
        </w:rPr>
        <w:t xml:space="preserve"> </w:t>
      </w:r>
      <w:r w:rsidR="00CF532F" w:rsidRPr="00CF532F">
        <w:rPr>
          <w:sz w:val="28"/>
          <w:szCs w:val="28"/>
        </w:rPr>
        <w:t xml:space="preserve">закон </w:t>
      </w:r>
      <w:r w:rsidR="00921840">
        <w:rPr>
          <w:sz w:val="28"/>
          <w:szCs w:val="28"/>
        </w:rPr>
        <w:t xml:space="preserve"> </w:t>
      </w:r>
      <w:r w:rsidR="00CF532F" w:rsidRPr="00CF532F">
        <w:rPr>
          <w:sz w:val="28"/>
          <w:szCs w:val="28"/>
        </w:rPr>
        <w:t xml:space="preserve">№ 166-ФЗ </w:t>
      </w:r>
      <w:r w:rsidR="00921840">
        <w:rPr>
          <w:sz w:val="28"/>
          <w:szCs w:val="28"/>
        </w:rPr>
        <w:t xml:space="preserve">  </w:t>
      </w:r>
      <w:r w:rsidR="00CF532F" w:rsidRPr="00CF532F">
        <w:rPr>
          <w:sz w:val="28"/>
          <w:szCs w:val="28"/>
        </w:rPr>
        <w:t>"О внесении изменений</w:t>
      </w:r>
      <w:r w:rsidR="00921840">
        <w:rPr>
          <w:sz w:val="28"/>
          <w:szCs w:val="28"/>
        </w:rPr>
        <w:t xml:space="preserve"> </w:t>
      </w:r>
      <w:r w:rsidR="00CF532F" w:rsidRPr="00CF532F">
        <w:rPr>
          <w:sz w:val="28"/>
          <w:szCs w:val="28"/>
        </w:rPr>
        <w:t xml:space="preserve"> в</w:t>
      </w:r>
      <w:r w:rsidR="00921840">
        <w:rPr>
          <w:sz w:val="28"/>
          <w:szCs w:val="28"/>
        </w:rPr>
        <w:t xml:space="preserve"> </w:t>
      </w:r>
      <w:r w:rsidR="00CF532F" w:rsidRPr="00CF532F">
        <w:rPr>
          <w:sz w:val="28"/>
          <w:szCs w:val="28"/>
        </w:rPr>
        <w:t xml:space="preserve"> отдельные </w:t>
      </w:r>
    </w:p>
    <w:p w14:paraId="6F840424" w14:textId="49122199" w:rsidR="006E0E26" w:rsidRDefault="00CF532F" w:rsidP="008D00F5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CF532F">
        <w:rPr>
          <w:sz w:val="28"/>
          <w:szCs w:val="28"/>
        </w:rPr>
        <w:lastRenderedPageBreak/>
        <w:t>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коронавирусной инфекции". В соответствии со статьей 11 указанного Федерального закона статья 3.3 Федерального закона от 29 декабря 2004 года N 191-ФЗ "О введении в действие Градостроительного кодекса Российской Федерации" дополнена частью 17 следующего содержания: «</w:t>
      </w:r>
      <w:r w:rsidRPr="00CF532F">
        <w:rPr>
          <w:i/>
          <w:iCs/>
          <w:sz w:val="28"/>
          <w:szCs w:val="28"/>
        </w:rPr>
        <w:t>До 1 января 2021 года в целях оказания поддержки членам саморегулируемых организаций в связи с распространением новой коронавирусной инфекции допускается предоставление саморегулируемыми организациями займов своим членам за счет средств компенсационного фонда обеспечения договорных обязательств таких саморегулируемых организаций в соответствии с гражданским законодательством. Предельные размеры таких займов для одного члена саморегулируемой организации, предельные значения процентов за пользование такими займами, предельный срок их предоставления, цели их предоставления, требования к членам саморегулируемых организаций, которым могут быть предоставлены указанные займы, и порядок контроля за использованием средств, предоставленных по таким займам, определяются Правительством Российской Федерации. Объем займов, предоставленных саморегулируемой организацией, не может превышать 50 процентов от общего объема средств ее компенсационных фондов</w:t>
      </w:r>
      <w:r w:rsidRPr="00CF532F">
        <w:rPr>
          <w:sz w:val="28"/>
          <w:szCs w:val="28"/>
        </w:rPr>
        <w:t xml:space="preserve">», а так же </w:t>
      </w:r>
      <w:r w:rsidR="006E0E26">
        <w:rPr>
          <w:sz w:val="28"/>
          <w:szCs w:val="28"/>
        </w:rPr>
        <w:t>то</w:t>
      </w:r>
      <w:r w:rsidR="006A20E0">
        <w:rPr>
          <w:sz w:val="28"/>
          <w:szCs w:val="28"/>
        </w:rPr>
        <w:t>,</w:t>
      </w:r>
      <w:r w:rsidR="006E0E26">
        <w:rPr>
          <w:sz w:val="28"/>
          <w:szCs w:val="28"/>
        </w:rPr>
        <w:t xml:space="preserve"> что </w:t>
      </w:r>
      <w:r w:rsidRPr="00CF532F">
        <w:rPr>
          <w:sz w:val="28"/>
          <w:szCs w:val="28"/>
        </w:rPr>
        <w:t>постановлением Правительства Российской Федерации от 27.06.2020 г. № 938 определено Положение об отдельных условиях предоставления займов членам саморегулируемых организаций и порядке осуществления контроля за использованием средств,                    предоставленных по таким займам</w:t>
      </w:r>
      <w:r w:rsidR="006E0E26">
        <w:rPr>
          <w:sz w:val="28"/>
          <w:szCs w:val="28"/>
        </w:rPr>
        <w:t xml:space="preserve">, </w:t>
      </w:r>
      <w:r w:rsidR="00C17C73">
        <w:rPr>
          <w:sz w:val="28"/>
          <w:szCs w:val="28"/>
        </w:rPr>
        <w:t>и</w:t>
      </w:r>
      <w:r w:rsidR="006E0E26">
        <w:rPr>
          <w:sz w:val="28"/>
          <w:szCs w:val="28"/>
        </w:rPr>
        <w:t xml:space="preserve"> представил членам Совета для ознакомления анализ рисков при выдаче займ</w:t>
      </w:r>
      <w:r w:rsidR="00FB6D35">
        <w:rPr>
          <w:sz w:val="28"/>
          <w:szCs w:val="28"/>
        </w:rPr>
        <w:t>а</w:t>
      </w:r>
      <w:r w:rsidR="006E0E26">
        <w:rPr>
          <w:sz w:val="28"/>
          <w:szCs w:val="28"/>
        </w:rPr>
        <w:t xml:space="preserve"> членам СРО и результаты проведенного Министерством строительства России и Ассоциацией «Национальное объединение строителей» 07.07.2020 г. совещания  с представителями саморегулируемых организаций в строительстве по вопросу предоставления займов.</w:t>
      </w:r>
    </w:p>
    <w:p w14:paraId="570B82BE" w14:textId="6FA3A24A" w:rsidR="007D13D5" w:rsidRDefault="007D13D5" w:rsidP="006E0E26">
      <w:pPr>
        <w:tabs>
          <w:tab w:val="left" w:pos="284"/>
        </w:tabs>
        <w:ind w:right="-2" w:firstLine="709"/>
        <w:contextualSpacing/>
        <w:jc w:val="both"/>
        <w:rPr>
          <w:sz w:val="28"/>
          <w:szCs w:val="28"/>
        </w:rPr>
      </w:pPr>
    </w:p>
    <w:p w14:paraId="7395E6F8" w14:textId="6AB28DA9" w:rsidR="007D13D5" w:rsidRDefault="007D13D5" w:rsidP="007D13D5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Воронова Н.В. предложившего, </w:t>
      </w:r>
      <w:bookmarkStart w:id="3" w:name="_Hlk45201604"/>
      <w:r>
        <w:rPr>
          <w:sz w:val="28"/>
          <w:szCs w:val="28"/>
        </w:rPr>
        <w:t xml:space="preserve">принимая во внимания </w:t>
      </w:r>
      <w:r w:rsidR="00FB6D35">
        <w:rPr>
          <w:sz w:val="28"/>
          <w:szCs w:val="28"/>
        </w:rPr>
        <w:t>нецелесообразность предоставления займов</w:t>
      </w:r>
      <w:r>
        <w:rPr>
          <w:sz w:val="28"/>
          <w:szCs w:val="28"/>
        </w:rPr>
        <w:t>, а так же то</w:t>
      </w:r>
      <w:r w:rsidR="00921840">
        <w:rPr>
          <w:sz w:val="28"/>
          <w:szCs w:val="28"/>
        </w:rPr>
        <w:t>,</w:t>
      </w:r>
      <w:r>
        <w:rPr>
          <w:sz w:val="28"/>
          <w:szCs w:val="28"/>
        </w:rPr>
        <w:t xml:space="preserve"> что от членов Союза строителей Камчатки, членов Совета и руководителя Исполнительного органа Союза строителей Камчатки не поступ</w:t>
      </w:r>
      <w:r w:rsidR="00982380">
        <w:rPr>
          <w:sz w:val="28"/>
          <w:szCs w:val="28"/>
        </w:rPr>
        <w:t>а</w:t>
      </w:r>
      <w:r>
        <w:rPr>
          <w:sz w:val="28"/>
          <w:szCs w:val="28"/>
        </w:rPr>
        <w:t>ли, в соответствии с п.11.4 Устава Союза строителей Камчатки, требовани</w:t>
      </w:r>
      <w:r w:rsidR="00982380">
        <w:rPr>
          <w:sz w:val="28"/>
          <w:szCs w:val="28"/>
        </w:rPr>
        <w:t>я</w:t>
      </w:r>
      <w:r>
        <w:rPr>
          <w:sz w:val="28"/>
          <w:szCs w:val="28"/>
        </w:rPr>
        <w:t xml:space="preserve"> о созыве внеочередного Общего собрания членов Союза строителей Камчатки, не проводить</w:t>
      </w:r>
      <w:r w:rsidR="002A41BD">
        <w:rPr>
          <w:sz w:val="28"/>
          <w:szCs w:val="28"/>
        </w:rPr>
        <w:t xml:space="preserve"> внеочередное</w:t>
      </w:r>
      <w:r>
        <w:rPr>
          <w:sz w:val="28"/>
          <w:szCs w:val="28"/>
        </w:rPr>
        <w:t xml:space="preserve"> Общее собрание членов Союза строителей Камчатки </w:t>
      </w:r>
      <w:r w:rsidRPr="007D13D5">
        <w:rPr>
          <w:sz w:val="28"/>
          <w:szCs w:val="28"/>
        </w:rPr>
        <w:t xml:space="preserve">по вопросам выдачи займов </w:t>
      </w:r>
      <w:r>
        <w:rPr>
          <w:sz w:val="28"/>
          <w:szCs w:val="28"/>
        </w:rPr>
        <w:t xml:space="preserve">из </w:t>
      </w:r>
      <w:r w:rsidRPr="007D13D5">
        <w:rPr>
          <w:sz w:val="28"/>
          <w:szCs w:val="28"/>
        </w:rPr>
        <w:t xml:space="preserve">средств компенсационного фонда </w:t>
      </w:r>
      <w:r>
        <w:rPr>
          <w:sz w:val="28"/>
          <w:szCs w:val="28"/>
        </w:rPr>
        <w:t>обеспечения договорных обязательств</w:t>
      </w:r>
      <w:r w:rsidRPr="007D13D5">
        <w:rPr>
          <w:sz w:val="28"/>
          <w:szCs w:val="28"/>
        </w:rPr>
        <w:t>, на основании части 17 статьи 3.3. Федерального закона № 191-ФЗ</w:t>
      </w:r>
      <w:r w:rsidR="00982380">
        <w:rPr>
          <w:sz w:val="28"/>
          <w:szCs w:val="28"/>
        </w:rPr>
        <w:t xml:space="preserve"> и</w:t>
      </w:r>
      <w:r w:rsidRPr="007D13D5">
        <w:rPr>
          <w:sz w:val="28"/>
          <w:szCs w:val="28"/>
        </w:rPr>
        <w:t xml:space="preserve"> внесения изменений во внутренние документы </w:t>
      </w:r>
      <w:r w:rsidR="00982380">
        <w:rPr>
          <w:sz w:val="28"/>
          <w:szCs w:val="28"/>
        </w:rPr>
        <w:t>Союза строителей Камчатки</w:t>
      </w:r>
      <w:r w:rsidRPr="007D13D5">
        <w:rPr>
          <w:sz w:val="28"/>
          <w:szCs w:val="28"/>
        </w:rPr>
        <w:t xml:space="preserve"> в части выдачи займов из средств компенсационного фонда </w:t>
      </w:r>
      <w:r w:rsidR="003351B7">
        <w:rPr>
          <w:sz w:val="28"/>
          <w:szCs w:val="28"/>
        </w:rPr>
        <w:t>обеспечения договорных обязательств</w:t>
      </w:r>
      <w:r w:rsidRPr="007D13D5">
        <w:rPr>
          <w:sz w:val="28"/>
          <w:szCs w:val="28"/>
        </w:rPr>
        <w:t>.</w:t>
      </w:r>
      <w:bookmarkEnd w:id="3"/>
    </w:p>
    <w:p w14:paraId="0D782CB5" w14:textId="77777777" w:rsidR="005E6CB0" w:rsidRDefault="005E6CB0" w:rsidP="005E6CB0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14:paraId="29903773" w14:textId="26C1DB38" w:rsidR="00982380" w:rsidRDefault="005E6CB0" w:rsidP="001C6AB7">
      <w:pPr>
        <w:tabs>
          <w:tab w:val="left" w:pos="567"/>
        </w:tabs>
        <w:ind w:right="-6"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РЕШИЛИ</w:t>
      </w:r>
      <w:r w:rsidR="00982380" w:rsidRPr="005E6CB0">
        <w:rPr>
          <w:sz w:val="28"/>
          <w:szCs w:val="28"/>
        </w:rPr>
        <w:t xml:space="preserve">: </w:t>
      </w:r>
      <w:r w:rsidR="00982380">
        <w:rPr>
          <w:sz w:val="28"/>
          <w:szCs w:val="28"/>
        </w:rPr>
        <w:t xml:space="preserve">в соответствии с п. 11.4 Устава Союза строителей Камчатки от  </w:t>
      </w:r>
      <w:r w:rsidR="00982380" w:rsidRPr="00982380">
        <w:rPr>
          <w:sz w:val="28"/>
          <w:szCs w:val="28"/>
        </w:rPr>
        <w:t xml:space="preserve"> членов Союза строителей Камчатки, членов Совета и руководителя </w:t>
      </w:r>
      <w:r w:rsidR="00982380" w:rsidRPr="00982380">
        <w:rPr>
          <w:sz w:val="28"/>
          <w:szCs w:val="28"/>
        </w:rPr>
        <w:lastRenderedPageBreak/>
        <w:t xml:space="preserve">Исполнительного органа Союза строителей Камчатки не поступали, требования о созыве внеочередного Общего собрания членов Союза строителей Камчатки, </w:t>
      </w:r>
    </w:p>
    <w:p w14:paraId="59CB85D1" w14:textId="426B4C25" w:rsidR="008C17D4" w:rsidRDefault="00982380" w:rsidP="00982380">
      <w:pPr>
        <w:tabs>
          <w:tab w:val="left" w:pos="567"/>
        </w:tabs>
        <w:ind w:right="-6" w:firstLine="709"/>
        <w:jc w:val="both"/>
        <w:rPr>
          <w:sz w:val="28"/>
          <w:szCs w:val="28"/>
        </w:rPr>
      </w:pPr>
      <w:r w:rsidRPr="00982380">
        <w:rPr>
          <w:sz w:val="28"/>
          <w:szCs w:val="28"/>
        </w:rPr>
        <w:t>не проводить</w:t>
      </w:r>
      <w:r w:rsidR="002A41BD">
        <w:rPr>
          <w:sz w:val="28"/>
          <w:szCs w:val="28"/>
        </w:rPr>
        <w:t xml:space="preserve"> внеочередное</w:t>
      </w:r>
      <w:r w:rsidRPr="00982380">
        <w:rPr>
          <w:sz w:val="28"/>
          <w:szCs w:val="28"/>
        </w:rPr>
        <w:t xml:space="preserve"> Общее собрание членов Союза строителей Камчатки по вопросам выдачи займов из средств компенсационного фонда обеспечения договорных обязательств, на основании части 17 статьи 3.3. Федерального закона № 191-ФЗ и внесения изменений во внутренние документы Союза строителей Камчатки в части выдачи займов из средств компенсационного фонда обеспечения договорных обязательств.</w:t>
      </w:r>
    </w:p>
    <w:p w14:paraId="456079B5" w14:textId="0007F26C" w:rsidR="00986300" w:rsidRPr="00986300" w:rsidRDefault="00986300" w:rsidP="0098630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Результаты голосования: </w:t>
      </w:r>
      <w:r w:rsidRPr="00CD0B71">
        <w:rPr>
          <w:sz w:val="28"/>
          <w:szCs w:val="28"/>
        </w:rPr>
        <w:t xml:space="preserve">«ЗА»: </w:t>
      </w:r>
      <w:r w:rsidR="00963F65">
        <w:rPr>
          <w:sz w:val="28"/>
          <w:szCs w:val="28"/>
        </w:rPr>
        <w:t>6</w:t>
      </w:r>
      <w:r w:rsidRPr="00CD0B71">
        <w:rPr>
          <w:sz w:val="28"/>
          <w:szCs w:val="28"/>
        </w:rPr>
        <w:t xml:space="preserve">; «ПРОТИВ»: 0; </w:t>
      </w:r>
      <w:r w:rsidRPr="00986300">
        <w:rPr>
          <w:sz w:val="28"/>
          <w:szCs w:val="28"/>
        </w:rPr>
        <w:t>«ВОЗДЕРЖАЛИСЬ»: 0.</w:t>
      </w:r>
    </w:p>
    <w:p w14:paraId="2129F15E" w14:textId="77777777" w:rsidR="005E6CB0" w:rsidRPr="005E6CB0" w:rsidRDefault="005E6CB0" w:rsidP="005E6CB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Решение принято единогласно.</w:t>
      </w:r>
    </w:p>
    <w:bookmarkEnd w:id="1"/>
    <w:p w14:paraId="43C78938" w14:textId="1FF5EA32" w:rsidR="00052D3C" w:rsidRDefault="00052D3C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38263570" w14:textId="2B247AEE" w:rsidR="00664E8C" w:rsidRPr="00664E8C" w:rsidRDefault="008D00F5" w:rsidP="00664E8C">
      <w:pPr>
        <w:tabs>
          <w:tab w:val="left" w:pos="28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4E8C">
        <w:rPr>
          <w:sz w:val="28"/>
          <w:szCs w:val="28"/>
        </w:rPr>
        <w:t xml:space="preserve">. </w:t>
      </w:r>
      <w:r w:rsidR="00664E8C" w:rsidRPr="00B47945">
        <w:rPr>
          <w:sz w:val="28"/>
          <w:szCs w:val="28"/>
        </w:rPr>
        <w:t xml:space="preserve">СЛУШАЛИ: президента Союза строителей Камчатки Старова Г.Н. </w:t>
      </w:r>
      <w:r w:rsidR="00664E8C">
        <w:rPr>
          <w:color w:val="000000"/>
          <w:sz w:val="28"/>
          <w:szCs w:val="28"/>
        </w:rPr>
        <w:t xml:space="preserve">о внесении изменений в </w:t>
      </w:r>
      <w:r w:rsidR="00664E8C" w:rsidRPr="003E1BA8">
        <w:rPr>
          <w:sz w:val="28"/>
          <w:szCs w:val="28"/>
        </w:rPr>
        <w:t>Положение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</w:t>
      </w:r>
      <w:r w:rsidR="00664E8C">
        <w:rPr>
          <w:color w:val="000000"/>
          <w:sz w:val="28"/>
          <w:szCs w:val="28"/>
        </w:rPr>
        <w:t xml:space="preserve">, </w:t>
      </w:r>
      <w:r w:rsidR="00664E8C">
        <w:rPr>
          <w:sz w:val="28"/>
          <w:szCs w:val="28"/>
        </w:rPr>
        <w:t xml:space="preserve">в соответствии с </w:t>
      </w:r>
      <w:r w:rsidR="00664E8C" w:rsidRPr="006522C9">
        <w:rPr>
          <w:sz w:val="28"/>
          <w:szCs w:val="28"/>
        </w:rPr>
        <w:t>Федеральны</w:t>
      </w:r>
      <w:r w:rsidR="00664E8C">
        <w:rPr>
          <w:sz w:val="28"/>
          <w:szCs w:val="28"/>
        </w:rPr>
        <w:t>м</w:t>
      </w:r>
      <w:r w:rsidR="00664E8C" w:rsidRPr="006522C9">
        <w:rPr>
          <w:sz w:val="28"/>
          <w:szCs w:val="28"/>
        </w:rPr>
        <w:t xml:space="preserve"> закон</w:t>
      </w:r>
      <w:r w:rsidR="00664E8C">
        <w:rPr>
          <w:sz w:val="28"/>
          <w:szCs w:val="28"/>
        </w:rPr>
        <w:t>ом</w:t>
      </w:r>
      <w:r w:rsidR="00664E8C" w:rsidRPr="006522C9">
        <w:rPr>
          <w:sz w:val="28"/>
          <w:szCs w:val="28"/>
        </w:rPr>
        <w:t xml:space="preserve"> от </w:t>
      </w:r>
      <w:r w:rsidR="00664E8C">
        <w:rPr>
          <w:sz w:val="28"/>
          <w:szCs w:val="28"/>
        </w:rPr>
        <w:t>18</w:t>
      </w:r>
      <w:r w:rsidR="00664E8C" w:rsidRPr="006522C9">
        <w:rPr>
          <w:sz w:val="28"/>
          <w:szCs w:val="28"/>
        </w:rPr>
        <w:t>.0</w:t>
      </w:r>
      <w:r w:rsidR="00664E8C">
        <w:rPr>
          <w:sz w:val="28"/>
          <w:szCs w:val="28"/>
        </w:rPr>
        <w:t>3</w:t>
      </w:r>
      <w:r w:rsidR="00664E8C" w:rsidRPr="006522C9">
        <w:rPr>
          <w:sz w:val="28"/>
          <w:szCs w:val="28"/>
        </w:rPr>
        <w:t>.201</w:t>
      </w:r>
      <w:r w:rsidR="00664E8C">
        <w:rPr>
          <w:sz w:val="28"/>
          <w:szCs w:val="28"/>
        </w:rPr>
        <w:t>9</w:t>
      </w:r>
      <w:r w:rsidR="00664E8C" w:rsidRPr="006522C9">
        <w:rPr>
          <w:sz w:val="28"/>
          <w:szCs w:val="28"/>
        </w:rPr>
        <w:t xml:space="preserve"> N 34-ФЗ</w:t>
      </w:r>
      <w:r w:rsidR="00664E8C">
        <w:rPr>
          <w:sz w:val="28"/>
          <w:szCs w:val="28"/>
        </w:rPr>
        <w:t xml:space="preserve"> «</w:t>
      </w:r>
      <w:r w:rsidR="00664E8C" w:rsidRPr="00664E8C">
        <w:rPr>
          <w:sz w:val="28"/>
          <w:szCs w:val="28"/>
        </w:rPr>
        <w:t>О внесении изменений в части первую, вторую и статью 1124 части третьей Гражданского кодекса Российской Федерации</w:t>
      </w:r>
      <w:r w:rsidR="00664E8C">
        <w:rPr>
          <w:sz w:val="28"/>
          <w:szCs w:val="28"/>
        </w:rPr>
        <w:t>»</w:t>
      </w:r>
      <w:r w:rsidR="00664E8C">
        <w:rPr>
          <w:color w:val="000000"/>
          <w:sz w:val="28"/>
          <w:szCs w:val="28"/>
        </w:rPr>
        <w:t>.</w:t>
      </w:r>
    </w:p>
    <w:p w14:paraId="58E7F4F2" w14:textId="4441B50A" w:rsidR="00985627" w:rsidRDefault="00985627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3809F987" w14:textId="77777777" w:rsidR="00664E8C" w:rsidRPr="00664E8C" w:rsidRDefault="00664E8C" w:rsidP="00664E8C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664E8C">
        <w:rPr>
          <w:sz w:val="28"/>
          <w:szCs w:val="28"/>
        </w:rPr>
        <w:t xml:space="preserve">РЕШИЛИ: </w:t>
      </w:r>
    </w:p>
    <w:p w14:paraId="71B68E3A" w14:textId="7F214798" w:rsidR="00664E8C" w:rsidRPr="00664E8C" w:rsidRDefault="00664E8C" w:rsidP="00664E8C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664E8C">
        <w:rPr>
          <w:sz w:val="28"/>
          <w:szCs w:val="28"/>
        </w:rPr>
        <w:t xml:space="preserve">Внести изменения в Положение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 (приложение № </w:t>
      </w:r>
      <w:r w:rsidR="00D4219A">
        <w:rPr>
          <w:sz w:val="28"/>
          <w:szCs w:val="28"/>
        </w:rPr>
        <w:t>1</w:t>
      </w:r>
      <w:r w:rsidRPr="00664E8C">
        <w:rPr>
          <w:sz w:val="28"/>
          <w:szCs w:val="28"/>
        </w:rPr>
        <w:t xml:space="preserve"> к настоящему протоколу) и ввести в действие, в соответствии с ч. 13 ст. 55.5 Градостроительного кодекса Российской Федерации.</w:t>
      </w:r>
    </w:p>
    <w:p w14:paraId="037B2D47" w14:textId="77777777" w:rsidR="00664E8C" w:rsidRPr="00664E8C" w:rsidRDefault="00664E8C" w:rsidP="00664E8C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664E8C">
        <w:rPr>
          <w:sz w:val="28"/>
          <w:szCs w:val="28"/>
        </w:rPr>
        <w:t xml:space="preserve">Результаты голосования: «ЗА»: 6; «ПРОТИВ»: 0; «ВОЗДЕРЖАЛИСЬ»: 0. </w:t>
      </w:r>
    </w:p>
    <w:p w14:paraId="27CB0D10" w14:textId="29B11B8F" w:rsidR="00664E8C" w:rsidRDefault="00664E8C" w:rsidP="00664E8C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664E8C">
        <w:rPr>
          <w:sz w:val="28"/>
          <w:szCs w:val="28"/>
        </w:rPr>
        <w:t>Решение принято единогласно.</w:t>
      </w:r>
    </w:p>
    <w:p w14:paraId="0A7B0E8D" w14:textId="2DE9E348" w:rsidR="00E93B01" w:rsidRDefault="00E93B01" w:rsidP="00664E8C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4805144F" w14:textId="007C76E0" w:rsidR="00E93B01" w:rsidRPr="00E93B01" w:rsidRDefault="008D00F5" w:rsidP="00E93B01">
      <w:pPr>
        <w:tabs>
          <w:tab w:val="left" w:pos="28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3B01">
        <w:rPr>
          <w:sz w:val="28"/>
          <w:szCs w:val="28"/>
        </w:rPr>
        <w:t xml:space="preserve">. </w:t>
      </w:r>
      <w:r w:rsidR="00E93B01" w:rsidRPr="00E93B01">
        <w:rPr>
          <w:sz w:val="28"/>
          <w:szCs w:val="28"/>
        </w:rPr>
        <w:t xml:space="preserve">СЛУШАЛИ: Новикову Н.И., доложившую о  том,  что по результатам контрольной проверки, проведенной Союзом строителей Камчатки </w:t>
      </w:r>
      <w:r w:rsidR="00C4282F">
        <w:rPr>
          <w:sz w:val="28"/>
          <w:szCs w:val="28"/>
        </w:rPr>
        <w:t>08</w:t>
      </w:r>
      <w:r w:rsidR="00E93B01" w:rsidRPr="00E93B01">
        <w:rPr>
          <w:sz w:val="28"/>
          <w:szCs w:val="28"/>
        </w:rPr>
        <w:t>.07.2020 г. в отношении  общества с ограниченной ответственностью «ИНВЕСТСТРОЙ Д» (ИНН 4101171296, регистрационный номер в реестре членов Союза строителей Камчатки 388) на предмет соблюдения условий членства в Союзе и в связи с нарушением обязательных требований к членству:</w:t>
      </w:r>
    </w:p>
    <w:p w14:paraId="05E8FEF5" w14:textId="61E22E9D" w:rsidR="00E93B01" w:rsidRPr="00E93B01" w:rsidRDefault="00E93B01" w:rsidP="00FF5F5D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E93B01">
        <w:rPr>
          <w:sz w:val="28"/>
          <w:szCs w:val="28"/>
        </w:rPr>
        <w:t>разд. 6 Положения о членстве, в том числе о требованиях к членам, о размере, порядке расчета и уплаты членских взносов (отсутствие необходимого количества специалистов по организации строительства, по месту основной работы, сведения о которых внесены в Национальный реестра специалистов),</w:t>
      </w:r>
    </w:p>
    <w:p w14:paraId="5689B1D4" w14:textId="311842E0" w:rsidR="00E93B01" w:rsidRPr="00E93B01" w:rsidRDefault="00E93B01" w:rsidP="00FF5F5D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E93B01">
        <w:rPr>
          <w:sz w:val="28"/>
          <w:szCs w:val="28"/>
        </w:rPr>
        <w:t>п. 3.1 разд. 3, п. 15.2 разд. 15 Положения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 (необеспечение непрерывности страхования гражданской ответственности)</w:t>
      </w:r>
    </w:p>
    <w:p w14:paraId="0F664FD8" w14:textId="77777777" w:rsidR="004E5EFC" w:rsidRDefault="00E93B01" w:rsidP="00FF5F5D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E93B01">
        <w:rPr>
          <w:sz w:val="28"/>
          <w:szCs w:val="28"/>
        </w:rPr>
        <w:t xml:space="preserve">п. 10.2.4, Устава Союза строителей Камчатки, подп. 3 п. 15 разд. 1 Правил </w:t>
      </w:r>
    </w:p>
    <w:p w14:paraId="0435D071" w14:textId="77777777" w:rsidR="004E5EFC" w:rsidRDefault="004E5EFC" w:rsidP="004E5EFC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12798576" w14:textId="77777777" w:rsidR="004E5EFC" w:rsidRDefault="004E5EFC" w:rsidP="004E5EFC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7B77EE06" w14:textId="1F8A29FD" w:rsidR="00E93B01" w:rsidRPr="00E93B01" w:rsidRDefault="00E93B01" w:rsidP="004E5EFC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E93B01">
        <w:rPr>
          <w:sz w:val="28"/>
          <w:szCs w:val="28"/>
        </w:rPr>
        <w:t xml:space="preserve">контроля (непредоставление информации, необходимых для решения вопросов, связанных с деятельностью Союза и осуществления контрольных функций Союза), </w:t>
      </w:r>
    </w:p>
    <w:p w14:paraId="42F35E7B" w14:textId="354A2043" w:rsidR="00E93B01" w:rsidRDefault="00E93B01" w:rsidP="00FF5F5D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E93B01">
        <w:rPr>
          <w:sz w:val="28"/>
          <w:szCs w:val="28"/>
        </w:rPr>
        <w:t>п. 7.3.1, 7.3.2, 7.4.1 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и целевых взносов в Союз строителей Камчатки) задолженность по уплате членских взносов с января 2019 года по июль 2020 года, в размере 162 000 (сто шестьдесят две тысячи) рублей 00 копеек и задолженность    по    уплате   целевых    взносов    на    нужды     Ассоциации «Национальное объединение строителей», в размере 5 000 (пять тысяч) рублей 00 копеек,</w:t>
      </w:r>
    </w:p>
    <w:p w14:paraId="0D7C69BB" w14:textId="772F921F" w:rsidR="00E93B01" w:rsidRPr="00E93B01" w:rsidRDefault="00E93B01" w:rsidP="00FF5F5D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E93B01">
        <w:rPr>
          <w:sz w:val="28"/>
          <w:szCs w:val="28"/>
        </w:rPr>
        <w:t>Совет Союза строителей Камчатки 12.03.2020 г. (протокол № 3), принимая во внимание гарантийное письмо ООО «ИНВЕСТСТРОЙ Д» о погашении имеющей задолженности до 01.07.2020 г., применил к данному члену Союза меру дисциплинарного воздействия в виде предупреждения об обязательном устранении нарушений по уплате членских и иных взносов в срок до 01.07.2020 г.</w:t>
      </w:r>
    </w:p>
    <w:p w14:paraId="78F0E4A0" w14:textId="78075913" w:rsidR="00E93B01" w:rsidRPr="00E93B01" w:rsidRDefault="00C4282F" w:rsidP="00FF5F5D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93B01" w:rsidRPr="00E93B01">
        <w:rPr>
          <w:sz w:val="28"/>
          <w:szCs w:val="28"/>
        </w:rPr>
        <w:t xml:space="preserve">онтрольной проверкой проведенной </w:t>
      </w:r>
      <w:r>
        <w:rPr>
          <w:sz w:val="28"/>
          <w:szCs w:val="28"/>
        </w:rPr>
        <w:t>08</w:t>
      </w:r>
      <w:r w:rsidR="00E93B01" w:rsidRPr="00E93B01">
        <w:rPr>
          <w:sz w:val="28"/>
          <w:szCs w:val="28"/>
        </w:rPr>
        <w:t xml:space="preserve">.07.2020 г. установлено, что данный член Союза строителей Камчатки нарушения, в связи с которыми к нему была применена мера дисциплинарного воздействия, не устранил, а </w:t>
      </w:r>
      <w:proofErr w:type="gramStart"/>
      <w:r w:rsidR="00E93B01" w:rsidRPr="00E93B01">
        <w:rPr>
          <w:sz w:val="28"/>
          <w:szCs w:val="28"/>
        </w:rPr>
        <w:t>так же</w:t>
      </w:r>
      <w:proofErr w:type="gramEnd"/>
      <w:r w:rsidR="00E93B01" w:rsidRPr="00E93B01">
        <w:rPr>
          <w:sz w:val="28"/>
          <w:szCs w:val="28"/>
        </w:rPr>
        <w:t xml:space="preserve"> выявлено, что в отношении ООО «ИНВЕСТСТРОЙ Д» решением Арбитражного суда Камчатского края введена процедура наблюдения.</w:t>
      </w:r>
    </w:p>
    <w:p w14:paraId="4C7FC915" w14:textId="77777777" w:rsidR="00E93B01" w:rsidRPr="00E93B01" w:rsidRDefault="00E93B01" w:rsidP="00E93B01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E93B01">
        <w:rPr>
          <w:sz w:val="28"/>
          <w:szCs w:val="28"/>
        </w:rPr>
        <w:t xml:space="preserve"> </w:t>
      </w:r>
    </w:p>
    <w:p w14:paraId="5D520750" w14:textId="4D79C2C4" w:rsidR="00E93B01" w:rsidRPr="00E93B01" w:rsidRDefault="00E93B01" w:rsidP="00E93B01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E93B01">
        <w:rPr>
          <w:sz w:val="28"/>
          <w:szCs w:val="28"/>
        </w:rPr>
        <w:t xml:space="preserve">РЕШИЛИ: Рассмотрев акт и материалы внеплановой контрольной проверки, проведенной </w:t>
      </w:r>
      <w:r w:rsidR="00C4282F">
        <w:rPr>
          <w:sz w:val="28"/>
          <w:szCs w:val="28"/>
        </w:rPr>
        <w:t>08</w:t>
      </w:r>
      <w:r w:rsidRPr="00E93B01">
        <w:rPr>
          <w:sz w:val="28"/>
          <w:szCs w:val="28"/>
        </w:rPr>
        <w:t>.07.2020 г. в отношении ООО «ИНВЕСТСТРОЙ Д» (ИНН 4101171296),  учитывая ее результаты - выявленные нарушения разд. 6, п. 7.3.1, 7.3.2, 7.4.1  Положения о  членстве, в том числе о требованиях к членам, о размере, порядке расчета и уплаты вступительного, членских взносов, п. 3.1 разд. 3, п. 15.2 разд. 15 Положения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строительства,  п. 10.2.4 Устава Союза строителей Камчатки, а также то, что указанные нарушения приобрели длящийся характер,</w:t>
      </w:r>
    </w:p>
    <w:p w14:paraId="2EEF7C5A" w14:textId="4618D796" w:rsidR="00E93B01" w:rsidRPr="00E93B01" w:rsidRDefault="00E93B01" w:rsidP="00FF5F5D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E93B01">
        <w:rPr>
          <w:sz w:val="28"/>
          <w:szCs w:val="28"/>
        </w:rPr>
        <w:t xml:space="preserve">руководствуясь п. 2 ч. 2 ст. 55.7 Градостроительного кодекса Российской Федерации, пунктами 8.3.3, 8.3.4 Положения о  членстве, в том числе о требованиях к членам, о размере, порядке расчета и уплаты вступительного, членских взносов, подп. «б», «в» п. 1 разд. 2 Положения о постоянно действующем коллегиальном органе Союза строителей Камчатки, </w:t>
      </w:r>
    </w:p>
    <w:p w14:paraId="34825EF0" w14:textId="7895B112" w:rsidR="00E93B01" w:rsidRPr="00E93B01" w:rsidRDefault="00E93B01" w:rsidP="00FF5F5D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E93B01">
        <w:rPr>
          <w:sz w:val="28"/>
          <w:szCs w:val="28"/>
        </w:rPr>
        <w:t>прекратить членство ООО «ИНВЕСТСТРОЙ Д» (ИНН 4101171296) в Союзе строителей Камчатки с внесением, в соответствии с ч. 3 ст. 55.7 Градостроительного кодекса Российской Федерации, в реестр членов Союза строителей Камчатки, записи о прекращении членства.</w:t>
      </w:r>
    </w:p>
    <w:p w14:paraId="0880F9A7" w14:textId="77777777" w:rsidR="00E93B01" w:rsidRPr="00E93B01" w:rsidRDefault="00E93B01" w:rsidP="00E93B01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E93B01">
        <w:rPr>
          <w:sz w:val="28"/>
          <w:szCs w:val="28"/>
        </w:rPr>
        <w:t xml:space="preserve">Результаты голосования: «ЗА»: 6; «ПРОТИВ»: 0; «ВОЗДЕРЖАЛИСЬ»: 0. </w:t>
      </w:r>
    </w:p>
    <w:p w14:paraId="00C11382" w14:textId="56F634B0" w:rsidR="00E93B01" w:rsidRDefault="00E93B01" w:rsidP="00E93B01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E93B01">
        <w:rPr>
          <w:sz w:val="28"/>
          <w:szCs w:val="28"/>
        </w:rPr>
        <w:t>Решение принято единогласно.</w:t>
      </w:r>
    </w:p>
    <w:p w14:paraId="42A31A21" w14:textId="77777777" w:rsidR="00E93B01" w:rsidRDefault="00E93B01" w:rsidP="00664E8C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21905D62" w14:textId="5B01BC55" w:rsidR="00C90FE8" w:rsidRDefault="008D00F5" w:rsidP="00162A52">
      <w:pPr>
        <w:jc w:val="both"/>
        <w:rPr>
          <w:color w:val="000000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lastRenderedPageBreak/>
        <w:t>5</w:t>
      </w:r>
      <w:r w:rsidR="00716D1C">
        <w:rPr>
          <w:rFonts w:eastAsia="Arial Unicode MS"/>
          <w:kern w:val="2"/>
          <w:sz w:val="28"/>
          <w:szCs w:val="28"/>
        </w:rPr>
        <w:t xml:space="preserve">. </w:t>
      </w:r>
      <w:r w:rsidR="00162A52" w:rsidRPr="00BE38D7">
        <w:rPr>
          <w:color w:val="000000"/>
          <w:sz w:val="28"/>
          <w:szCs w:val="28"/>
        </w:rPr>
        <w:t xml:space="preserve">СЛУШАЛИ: </w:t>
      </w:r>
      <w:r w:rsidR="00162A52" w:rsidRPr="006946E7">
        <w:rPr>
          <w:color w:val="000000"/>
          <w:sz w:val="28"/>
          <w:szCs w:val="28"/>
        </w:rPr>
        <w:t>Новикову Н.И., которая доложила о том, что решением</w:t>
      </w:r>
      <w:r w:rsidR="00162A52">
        <w:rPr>
          <w:color w:val="000000"/>
          <w:sz w:val="28"/>
          <w:szCs w:val="28"/>
        </w:rPr>
        <w:t xml:space="preserve"> Совета 18.02.2020 г. (протокол № 02)  </w:t>
      </w:r>
      <w:r w:rsidR="00162A52" w:rsidRPr="006946E7">
        <w:rPr>
          <w:color w:val="000000"/>
          <w:sz w:val="28"/>
          <w:szCs w:val="28"/>
        </w:rPr>
        <w:t>в отношении общества с ограниченной ответственностью «</w:t>
      </w:r>
      <w:proofErr w:type="spellStart"/>
      <w:r w:rsidR="00162A52">
        <w:rPr>
          <w:color w:val="000000"/>
          <w:sz w:val="28"/>
          <w:szCs w:val="28"/>
        </w:rPr>
        <w:t>Стройгарант</w:t>
      </w:r>
      <w:proofErr w:type="spellEnd"/>
      <w:r w:rsidR="00162A52" w:rsidRPr="006946E7">
        <w:rPr>
          <w:color w:val="000000"/>
          <w:sz w:val="28"/>
          <w:szCs w:val="28"/>
        </w:rPr>
        <w:t xml:space="preserve">» </w:t>
      </w:r>
      <w:r w:rsidR="00162A52" w:rsidRPr="002F5489">
        <w:rPr>
          <w:color w:val="000000"/>
          <w:sz w:val="28"/>
          <w:szCs w:val="28"/>
        </w:rPr>
        <w:t>(ИНН 4101090865, регистрационный ном</w:t>
      </w:r>
      <w:r w:rsidR="00162A52">
        <w:rPr>
          <w:color w:val="000000"/>
          <w:sz w:val="28"/>
          <w:szCs w:val="28"/>
        </w:rPr>
        <w:t xml:space="preserve">ер в реестре членов Союза 112) была применена мера дисциплинарного взыскания – предупреждение </w:t>
      </w:r>
      <w:r w:rsidR="00162A52" w:rsidRPr="006946E7">
        <w:rPr>
          <w:color w:val="000000"/>
          <w:sz w:val="28"/>
          <w:szCs w:val="28"/>
        </w:rPr>
        <w:t xml:space="preserve"> </w:t>
      </w:r>
      <w:r w:rsidR="00162A52" w:rsidRPr="00162A52">
        <w:rPr>
          <w:color w:val="000000"/>
          <w:sz w:val="28"/>
          <w:szCs w:val="28"/>
        </w:rPr>
        <w:t xml:space="preserve">об обязательном, в срок не позднее,  </w:t>
      </w:r>
      <w:r w:rsidR="00162A52">
        <w:rPr>
          <w:color w:val="000000"/>
          <w:sz w:val="28"/>
          <w:szCs w:val="28"/>
        </w:rPr>
        <w:t>01</w:t>
      </w:r>
      <w:r w:rsidR="00162A52" w:rsidRPr="00162A52">
        <w:rPr>
          <w:color w:val="000000"/>
          <w:sz w:val="28"/>
          <w:szCs w:val="28"/>
        </w:rPr>
        <w:t>.</w:t>
      </w:r>
      <w:r w:rsidR="00162A52">
        <w:rPr>
          <w:color w:val="000000"/>
          <w:sz w:val="28"/>
          <w:szCs w:val="28"/>
        </w:rPr>
        <w:t>07.</w:t>
      </w:r>
      <w:r w:rsidR="00162A52" w:rsidRPr="00162A52">
        <w:rPr>
          <w:color w:val="000000"/>
          <w:sz w:val="28"/>
          <w:szCs w:val="28"/>
        </w:rPr>
        <w:t>2020 г., устранении  нарушений  п.7.3.1, 7.3.2  разд.7 Положения  о  членстве, в  том</w:t>
      </w:r>
      <w:r w:rsidR="00162A52">
        <w:rPr>
          <w:color w:val="000000"/>
          <w:sz w:val="28"/>
          <w:szCs w:val="28"/>
        </w:rPr>
        <w:t xml:space="preserve"> </w:t>
      </w:r>
      <w:r w:rsidR="00162A52" w:rsidRPr="00162A52">
        <w:rPr>
          <w:color w:val="000000"/>
          <w:sz w:val="28"/>
          <w:szCs w:val="28"/>
        </w:rPr>
        <w:t>числе о требованиях к членам, о размере, порядке расчета и уплаты членских взносов</w:t>
      </w:r>
      <w:r w:rsidR="001031EE">
        <w:rPr>
          <w:color w:val="000000"/>
          <w:sz w:val="28"/>
          <w:szCs w:val="28"/>
        </w:rPr>
        <w:t xml:space="preserve"> (</w:t>
      </w:r>
      <w:r w:rsidR="001031EE" w:rsidRPr="001031EE">
        <w:rPr>
          <w:color w:val="000000"/>
          <w:sz w:val="28"/>
          <w:szCs w:val="28"/>
        </w:rPr>
        <w:t>задолженность по уплате: членских взносов с января 2019 года по июнь 2020 года, целевого взн</w:t>
      </w:r>
      <w:r w:rsidR="001031EE">
        <w:rPr>
          <w:color w:val="000000"/>
          <w:sz w:val="28"/>
          <w:szCs w:val="28"/>
        </w:rPr>
        <w:t>оса на нужды Ассоциации НОСТРОЙ)</w:t>
      </w:r>
      <w:r w:rsidR="00C90FE8">
        <w:rPr>
          <w:color w:val="000000"/>
          <w:sz w:val="28"/>
          <w:szCs w:val="28"/>
        </w:rPr>
        <w:t xml:space="preserve">. </w:t>
      </w:r>
    </w:p>
    <w:p w14:paraId="71167E1E" w14:textId="49A80387" w:rsidR="00C90FE8" w:rsidRDefault="00C90FE8" w:rsidP="00FA3544">
      <w:pPr>
        <w:ind w:firstLine="709"/>
        <w:jc w:val="both"/>
        <w:rPr>
          <w:color w:val="000000"/>
          <w:sz w:val="28"/>
          <w:szCs w:val="28"/>
        </w:rPr>
      </w:pPr>
      <w:r w:rsidRPr="00C90FE8">
        <w:rPr>
          <w:color w:val="000000"/>
          <w:sz w:val="28"/>
          <w:szCs w:val="28"/>
        </w:rPr>
        <w:t xml:space="preserve">Внеплановой контрольной проверкой, проведенной 13.07.2020 г. установлено, </w:t>
      </w:r>
      <w:proofErr w:type="gramStart"/>
      <w:r w:rsidRPr="00C90FE8">
        <w:rPr>
          <w:color w:val="000000"/>
          <w:sz w:val="28"/>
          <w:szCs w:val="28"/>
        </w:rPr>
        <w:t>что  данный</w:t>
      </w:r>
      <w:proofErr w:type="gramEnd"/>
      <w:r w:rsidRPr="00C90FE8">
        <w:rPr>
          <w:color w:val="000000"/>
          <w:sz w:val="28"/>
          <w:szCs w:val="28"/>
        </w:rPr>
        <w:t xml:space="preserve"> член Союза нарушения, в связи с которыми к нему была применена мера дисциплинарного воздействия, не устранил.</w:t>
      </w:r>
    </w:p>
    <w:p w14:paraId="4D9C3745" w14:textId="77777777" w:rsidR="00212E3D" w:rsidRDefault="00212E3D" w:rsidP="00FA3544">
      <w:pPr>
        <w:ind w:firstLine="709"/>
        <w:jc w:val="both"/>
        <w:rPr>
          <w:color w:val="000000"/>
          <w:sz w:val="28"/>
          <w:szCs w:val="28"/>
        </w:rPr>
      </w:pPr>
    </w:p>
    <w:p w14:paraId="7686E319" w14:textId="3911853B" w:rsidR="00C90FE8" w:rsidRDefault="00162A52" w:rsidP="00763C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946E7">
        <w:rPr>
          <w:color w:val="000000"/>
          <w:sz w:val="28"/>
          <w:szCs w:val="28"/>
        </w:rPr>
        <w:t>Дисциплинарн</w:t>
      </w:r>
      <w:r w:rsidR="00C90FE8">
        <w:rPr>
          <w:color w:val="000000"/>
          <w:sz w:val="28"/>
          <w:szCs w:val="28"/>
        </w:rPr>
        <w:t>ая</w:t>
      </w:r>
      <w:r w:rsidRPr="006946E7">
        <w:rPr>
          <w:color w:val="000000"/>
          <w:sz w:val="28"/>
          <w:szCs w:val="28"/>
        </w:rPr>
        <w:t xml:space="preserve"> комисси</w:t>
      </w:r>
      <w:r w:rsidR="00C90FE8">
        <w:rPr>
          <w:color w:val="000000"/>
          <w:sz w:val="28"/>
          <w:szCs w:val="28"/>
        </w:rPr>
        <w:t>я</w:t>
      </w:r>
      <w:r w:rsidR="001031EE">
        <w:rPr>
          <w:color w:val="000000"/>
          <w:sz w:val="28"/>
          <w:szCs w:val="28"/>
        </w:rPr>
        <w:t xml:space="preserve"> 20</w:t>
      </w:r>
      <w:r w:rsidR="001031EE" w:rsidRPr="006946E7">
        <w:rPr>
          <w:color w:val="000000"/>
          <w:sz w:val="28"/>
          <w:szCs w:val="28"/>
        </w:rPr>
        <w:t>.0</w:t>
      </w:r>
      <w:r w:rsidR="001031EE">
        <w:rPr>
          <w:color w:val="000000"/>
          <w:sz w:val="28"/>
          <w:szCs w:val="28"/>
        </w:rPr>
        <w:t>7</w:t>
      </w:r>
      <w:r w:rsidR="001031EE" w:rsidRPr="006946E7">
        <w:rPr>
          <w:color w:val="000000"/>
          <w:sz w:val="28"/>
          <w:szCs w:val="28"/>
        </w:rPr>
        <w:t>.2020 г.</w:t>
      </w:r>
      <w:r w:rsidR="001031EE" w:rsidRPr="001031EE">
        <w:rPr>
          <w:color w:val="000000"/>
          <w:sz w:val="28"/>
          <w:szCs w:val="28"/>
        </w:rPr>
        <w:t xml:space="preserve"> </w:t>
      </w:r>
      <w:r w:rsidR="001031EE" w:rsidRPr="006946E7">
        <w:rPr>
          <w:color w:val="000000"/>
          <w:sz w:val="28"/>
          <w:szCs w:val="28"/>
        </w:rPr>
        <w:t>(</w:t>
      </w:r>
      <w:r w:rsidR="001031EE">
        <w:rPr>
          <w:color w:val="000000"/>
          <w:sz w:val="28"/>
          <w:szCs w:val="28"/>
        </w:rPr>
        <w:t>п</w:t>
      </w:r>
      <w:r w:rsidR="001031EE" w:rsidRPr="006946E7">
        <w:rPr>
          <w:color w:val="000000"/>
          <w:sz w:val="28"/>
          <w:szCs w:val="28"/>
        </w:rPr>
        <w:t xml:space="preserve">ротокол № </w:t>
      </w:r>
      <w:r w:rsidR="001031EE">
        <w:rPr>
          <w:color w:val="000000"/>
          <w:sz w:val="28"/>
          <w:szCs w:val="28"/>
        </w:rPr>
        <w:t>08</w:t>
      </w:r>
      <w:r w:rsidR="001031EE" w:rsidRPr="006946E7">
        <w:rPr>
          <w:color w:val="000000"/>
          <w:sz w:val="28"/>
          <w:szCs w:val="28"/>
        </w:rPr>
        <w:t>)</w:t>
      </w:r>
      <w:r w:rsidR="00C90FE8">
        <w:rPr>
          <w:color w:val="000000"/>
          <w:sz w:val="28"/>
          <w:szCs w:val="28"/>
        </w:rPr>
        <w:t>, рассмотрев Акт внеплановой контрольной проверки</w:t>
      </w:r>
      <w:r w:rsidR="00152C7E">
        <w:rPr>
          <w:color w:val="000000"/>
          <w:sz w:val="28"/>
          <w:szCs w:val="28"/>
        </w:rPr>
        <w:t>,</w:t>
      </w:r>
      <w:r w:rsidR="00C90FE8">
        <w:rPr>
          <w:color w:val="000000"/>
          <w:sz w:val="28"/>
          <w:szCs w:val="28"/>
        </w:rPr>
        <w:t xml:space="preserve"> проведенной исполнительным органом Союза </w:t>
      </w:r>
      <w:r w:rsidR="00152C7E">
        <w:rPr>
          <w:color w:val="000000"/>
          <w:sz w:val="28"/>
          <w:szCs w:val="28"/>
        </w:rPr>
        <w:t>в отношении данного члена Союза 13.07.2020 г.</w:t>
      </w:r>
      <w:proofErr w:type="gramStart"/>
      <w:r w:rsidR="00C90FE8">
        <w:rPr>
          <w:color w:val="000000"/>
          <w:sz w:val="28"/>
          <w:szCs w:val="28"/>
        </w:rPr>
        <w:t xml:space="preserve">,  </w:t>
      </w:r>
      <w:r w:rsidR="00152C7E">
        <w:rPr>
          <w:color w:val="000000"/>
          <w:sz w:val="28"/>
          <w:szCs w:val="28"/>
        </w:rPr>
        <w:t>направила</w:t>
      </w:r>
      <w:proofErr w:type="gramEnd"/>
      <w:r w:rsidR="00152C7E">
        <w:rPr>
          <w:color w:val="000000"/>
          <w:sz w:val="28"/>
          <w:szCs w:val="28"/>
        </w:rPr>
        <w:t xml:space="preserve"> </w:t>
      </w:r>
      <w:r w:rsidR="00152C7E" w:rsidRPr="006946E7">
        <w:rPr>
          <w:color w:val="000000"/>
          <w:sz w:val="28"/>
          <w:szCs w:val="28"/>
        </w:rPr>
        <w:t>материалы проверки</w:t>
      </w:r>
      <w:r w:rsidR="00152C7E">
        <w:rPr>
          <w:color w:val="000000"/>
          <w:sz w:val="28"/>
          <w:szCs w:val="28"/>
        </w:rPr>
        <w:t xml:space="preserve"> </w:t>
      </w:r>
      <w:r w:rsidR="00152C7E" w:rsidRPr="006946E7">
        <w:rPr>
          <w:color w:val="000000"/>
          <w:sz w:val="28"/>
          <w:szCs w:val="28"/>
        </w:rPr>
        <w:t xml:space="preserve"> Совету </w:t>
      </w:r>
      <w:r w:rsidR="00152C7E">
        <w:rPr>
          <w:color w:val="000000"/>
          <w:sz w:val="28"/>
          <w:szCs w:val="28"/>
        </w:rPr>
        <w:t xml:space="preserve"> </w:t>
      </w:r>
      <w:r w:rsidR="00152C7E" w:rsidRPr="006946E7">
        <w:rPr>
          <w:color w:val="000000"/>
          <w:sz w:val="28"/>
          <w:szCs w:val="28"/>
        </w:rPr>
        <w:t xml:space="preserve">с рекомендацией </w:t>
      </w:r>
      <w:r w:rsidR="00152C7E">
        <w:rPr>
          <w:color w:val="000000"/>
          <w:sz w:val="28"/>
          <w:szCs w:val="28"/>
        </w:rPr>
        <w:t xml:space="preserve">,  </w:t>
      </w:r>
      <w:r w:rsidR="00152C7E" w:rsidRPr="00152C7E">
        <w:rPr>
          <w:color w:val="000000"/>
          <w:sz w:val="28"/>
          <w:szCs w:val="28"/>
        </w:rPr>
        <w:t xml:space="preserve">в связи со сложной санитарно-эпидемиологической ситуацией на территории Камчатского края, </w:t>
      </w:r>
      <w:r w:rsidR="00152C7E">
        <w:rPr>
          <w:color w:val="000000"/>
          <w:sz w:val="28"/>
          <w:szCs w:val="28"/>
        </w:rPr>
        <w:t xml:space="preserve"> </w:t>
      </w:r>
      <w:r w:rsidR="007705D7">
        <w:rPr>
          <w:color w:val="000000"/>
          <w:sz w:val="28"/>
          <w:szCs w:val="28"/>
        </w:rPr>
        <w:t xml:space="preserve">о </w:t>
      </w:r>
      <w:r w:rsidR="00152C7E" w:rsidRPr="00152C7E">
        <w:rPr>
          <w:color w:val="000000"/>
          <w:sz w:val="28"/>
          <w:szCs w:val="28"/>
        </w:rPr>
        <w:t>продл</w:t>
      </w:r>
      <w:r w:rsidR="00E70BA0">
        <w:rPr>
          <w:color w:val="000000"/>
          <w:sz w:val="28"/>
          <w:szCs w:val="28"/>
        </w:rPr>
        <w:t>ени</w:t>
      </w:r>
      <w:r w:rsidR="007705D7">
        <w:rPr>
          <w:color w:val="000000"/>
          <w:sz w:val="28"/>
          <w:szCs w:val="28"/>
        </w:rPr>
        <w:t>и</w:t>
      </w:r>
      <w:r w:rsidR="00E70BA0">
        <w:rPr>
          <w:color w:val="000000"/>
          <w:sz w:val="28"/>
          <w:szCs w:val="28"/>
        </w:rPr>
        <w:t xml:space="preserve"> </w:t>
      </w:r>
      <w:r w:rsidR="00152C7E" w:rsidRPr="00152C7E">
        <w:rPr>
          <w:color w:val="000000"/>
          <w:sz w:val="28"/>
          <w:szCs w:val="28"/>
        </w:rPr>
        <w:t>срок</w:t>
      </w:r>
      <w:r w:rsidR="00E70BA0">
        <w:rPr>
          <w:color w:val="000000"/>
          <w:sz w:val="28"/>
          <w:szCs w:val="28"/>
        </w:rPr>
        <w:t>а</w:t>
      </w:r>
      <w:r w:rsidR="00152C7E" w:rsidRPr="00152C7E">
        <w:rPr>
          <w:color w:val="000000"/>
          <w:sz w:val="28"/>
          <w:szCs w:val="28"/>
        </w:rPr>
        <w:t xml:space="preserve">  устранения нарушения п.7.3.1, 7.3.2 разд.7 </w:t>
      </w:r>
      <w:r w:rsidR="00152C7E">
        <w:rPr>
          <w:color w:val="000000"/>
          <w:sz w:val="28"/>
          <w:szCs w:val="28"/>
        </w:rPr>
        <w:t xml:space="preserve"> </w:t>
      </w:r>
      <w:r w:rsidR="00152C7E" w:rsidRPr="00152C7E">
        <w:rPr>
          <w:color w:val="000000"/>
          <w:sz w:val="28"/>
          <w:szCs w:val="28"/>
        </w:rPr>
        <w:t xml:space="preserve">Положения о членстве, до </w:t>
      </w:r>
      <w:r w:rsidR="001031EE">
        <w:rPr>
          <w:color w:val="000000"/>
          <w:sz w:val="28"/>
          <w:szCs w:val="28"/>
        </w:rPr>
        <w:t>0</w:t>
      </w:r>
      <w:r w:rsidR="00152C7E" w:rsidRPr="00152C7E">
        <w:rPr>
          <w:color w:val="000000"/>
          <w:sz w:val="28"/>
          <w:szCs w:val="28"/>
        </w:rPr>
        <w:t>1.12.2020 г</w:t>
      </w:r>
      <w:r w:rsidR="001031EE">
        <w:rPr>
          <w:color w:val="000000"/>
          <w:sz w:val="28"/>
          <w:szCs w:val="28"/>
        </w:rPr>
        <w:t xml:space="preserve">. </w:t>
      </w:r>
      <w:r w:rsidR="00152C7E">
        <w:rPr>
          <w:color w:val="000000"/>
          <w:sz w:val="28"/>
          <w:szCs w:val="28"/>
        </w:rPr>
        <w:t xml:space="preserve"> </w:t>
      </w:r>
    </w:p>
    <w:p w14:paraId="6B61C420" w14:textId="77777777" w:rsidR="00152C7E" w:rsidRDefault="00152C7E" w:rsidP="00162A52">
      <w:pPr>
        <w:jc w:val="both"/>
        <w:rPr>
          <w:spacing w:val="6"/>
          <w:sz w:val="28"/>
          <w:szCs w:val="28"/>
        </w:rPr>
      </w:pPr>
    </w:p>
    <w:p w14:paraId="5FFDD97E" w14:textId="77777777" w:rsidR="00162A52" w:rsidRPr="00BE38D7" w:rsidRDefault="00162A52" w:rsidP="00162A52">
      <w:pPr>
        <w:tabs>
          <w:tab w:val="left" w:pos="0"/>
        </w:tabs>
        <w:jc w:val="both"/>
        <w:rPr>
          <w:sz w:val="28"/>
          <w:szCs w:val="28"/>
        </w:rPr>
      </w:pPr>
      <w:r w:rsidRPr="00BE38D7">
        <w:rPr>
          <w:sz w:val="28"/>
          <w:szCs w:val="28"/>
        </w:rPr>
        <w:t>РЕШИЛИ:</w:t>
      </w:r>
    </w:p>
    <w:p w14:paraId="288DB016" w14:textId="6A415B40" w:rsidR="00162A52" w:rsidRDefault="00162A52" w:rsidP="00EF6B97">
      <w:pPr>
        <w:tabs>
          <w:tab w:val="left" w:pos="-284"/>
        </w:tabs>
        <w:ind w:right="-3" w:firstLine="709"/>
        <w:jc w:val="both"/>
        <w:rPr>
          <w:sz w:val="28"/>
          <w:szCs w:val="28"/>
        </w:rPr>
      </w:pPr>
      <w:r w:rsidRPr="0040450D">
        <w:rPr>
          <w:sz w:val="28"/>
          <w:szCs w:val="28"/>
        </w:rPr>
        <w:t xml:space="preserve">Рассмотрев акт и материалы </w:t>
      </w:r>
      <w:r>
        <w:rPr>
          <w:sz w:val="28"/>
          <w:szCs w:val="28"/>
        </w:rPr>
        <w:t>вне</w:t>
      </w:r>
      <w:r w:rsidRPr="0040450D">
        <w:rPr>
          <w:sz w:val="28"/>
          <w:szCs w:val="28"/>
        </w:rPr>
        <w:t xml:space="preserve">плановой контрольной проверки, проведенной </w:t>
      </w:r>
      <w:r>
        <w:rPr>
          <w:sz w:val="28"/>
          <w:szCs w:val="28"/>
        </w:rPr>
        <w:t>1</w:t>
      </w:r>
      <w:r w:rsidR="00152C7E">
        <w:rPr>
          <w:sz w:val="28"/>
          <w:szCs w:val="28"/>
        </w:rPr>
        <w:t>3</w:t>
      </w:r>
      <w:r w:rsidRPr="00086BD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152C7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086BD2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86BD2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г. в отношении </w:t>
      </w:r>
      <w:r w:rsidRPr="00904CE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с ограниченной ответственностью </w:t>
      </w:r>
      <w:r w:rsidRPr="006475AF">
        <w:rPr>
          <w:sz w:val="28"/>
          <w:szCs w:val="28"/>
        </w:rPr>
        <w:t xml:space="preserve">ООО </w:t>
      </w:r>
      <w:r w:rsidRPr="002F5489">
        <w:rPr>
          <w:sz w:val="28"/>
          <w:szCs w:val="28"/>
        </w:rPr>
        <w:t>«</w:t>
      </w:r>
      <w:proofErr w:type="spellStart"/>
      <w:r w:rsidRPr="002F5489">
        <w:rPr>
          <w:sz w:val="28"/>
          <w:szCs w:val="28"/>
        </w:rPr>
        <w:t>Стройгарант</w:t>
      </w:r>
      <w:proofErr w:type="spellEnd"/>
      <w:r w:rsidRPr="002F5489">
        <w:rPr>
          <w:sz w:val="28"/>
          <w:szCs w:val="28"/>
        </w:rPr>
        <w:t>» (ИНН 4101090865</w:t>
      </w:r>
      <w:r w:rsidRPr="006475AF">
        <w:rPr>
          <w:sz w:val="28"/>
          <w:szCs w:val="28"/>
        </w:rPr>
        <w:t>),</w:t>
      </w:r>
      <w:r w:rsidRPr="00272F17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учитывая ее результаты - </w:t>
      </w:r>
      <w:r w:rsidRPr="006475AF">
        <w:rPr>
          <w:sz w:val="28"/>
          <w:szCs w:val="28"/>
        </w:rPr>
        <w:t xml:space="preserve">не устранение допущенных нарушений  </w:t>
      </w:r>
      <w:r w:rsidRPr="002F5489">
        <w:rPr>
          <w:sz w:val="28"/>
          <w:szCs w:val="28"/>
        </w:rPr>
        <w:t xml:space="preserve">п.7.3.1, 7.3.2 разд.7 </w:t>
      </w:r>
      <w:r w:rsidRPr="006475AF">
        <w:rPr>
          <w:sz w:val="28"/>
          <w:szCs w:val="28"/>
        </w:rPr>
        <w:t xml:space="preserve"> Положения о членстве, в том числе о требованиях к членам, о размере, порядке расчета и уплаты членских взносов,</w:t>
      </w:r>
      <w:r w:rsidR="00152C7E">
        <w:rPr>
          <w:sz w:val="28"/>
          <w:szCs w:val="28"/>
        </w:rPr>
        <w:t xml:space="preserve"> и в связи со </w:t>
      </w:r>
      <w:r w:rsidR="00152C7E" w:rsidRPr="00152C7E">
        <w:rPr>
          <w:sz w:val="28"/>
          <w:szCs w:val="28"/>
        </w:rPr>
        <w:t>слож</w:t>
      </w:r>
      <w:r w:rsidR="00152C7E">
        <w:rPr>
          <w:sz w:val="28"/>
          <w:szCs w:val="28"/>
        </w:rPr>
        <w:t>ной</w:t>
      </w:r>
      <w:r w:rsidR="00152C7E" w:rsidRPr="00152C7E">
        <w:rPr>
          <w:sz w:val="28"/>
          <w:szCs w:val="28"/>
        </w:rPr>
        <w:t xml:space="preserve"> санитарно-эпидемиологической ситуацией на территории Камчатского края</w:t>
      </w:r>
      <w:r w:rsidR="00152C7E">
        <w:rPr>
          <w:sz w:val="28"/>
          <w:szCs w:val="28"/>
        </w:rPr>
        <w:t>,</w:t>
      </w:r>
    </w:p>
    <w:p w14:paraId="61F41EFF" w14:textId="77777777" w:rsidR="007705D7" w:rsidRDefault="00162A52" w:rsidP="007705D7">
      <w:pPr>
        <w:tabs>
          <w:tab w:val="left" w:pos="-284"/>
        </w:tabs>
        <w:ind w:right="-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3D44C0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ч. 1 ст. 55.15 Градостроительного кодекса Российской Федерации, подп. 4 п. 4 ст. 10 </w:t>
      </w:r>
      <w:r w:rsidRPr="00904CE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04CE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от 01.12.2007 N 315-ФЗ</w:t>
      </w:r>
      <w:r>
        <w:rPr>
          <w:sz w:val="28"/>
          <w:szCs w:val="28"/>
        </w:rPr>
        <w:t xml:space="preserve"> и </w:t>
      </w:r>
      <w:r w:rsidRPr="003D44C0">
        <w:rPr>
          <w:sz w:val="28"/>
          <w:szCs w:val="28"/>
        </w:rPr>
        <w:t xml:space="preserve">п. </w:t>
      </w:r>
      <w:r>
        <w:rPr>
          <w:sz w:val="28"/>
          <w:szCs w:val="28"/>
        </w:rPr>
        <w:t>2.1</w:t>
      </w:r>
      <w:r w:rsidRPr="003D44C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D44C0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</w:t>
      </w:r>
      <w:r w:rsidRPr="003D44C0">
        <w:rPr>
          <w:color w:val="000000" w:themeColor="text1"/>
          <w:sz w:val="28"/>
          <w:szCs w:val="28"/>
        </w:rPr>
        <w:t xml:space="preserve">, </w:t>
      </w:r>
      <w:r w:rsidR="002623A2">
        <w:rPr>
          <w:color w:val="000000" w:themeColor="text1"/>
          <w:sz w:val="28"/>
          <w:szCs w:val="28"/>
        </w:rPr>
        <w:t xml:space="preserve">продлить </w:t>
      </w:r>
      <w:r w:rsidRPr="00BB6593">
        <w:rPr>
          <w:sz w:val="28"/>
          <w:szCs w:val="28"/>
        </w:rPr>
        <w:t>обществ</w:t>
      </w:r>
      <w:r>
        <w:rPr>
          <w:sz w:val="28"/>
          <w:szCs w:val="28"/>
        </w:rPr>
        <w:t>у</w:t>
      </w:r>
      <w:r w:rsidRPr="00BB6593">
        <w:rPr>
          <w:sz w:val="28"/>
          <w:szCs w:val="28"/>
        </w:rPr>
        <w:t xml:space="preserve"> с ограниченной ответственностью </w:t>
      </w:r>
      <w:r w:rsidRPr="002F5489">
        <w:rPr>
          <w:sz w:val="28"/>
          <w:szCs w:val="28"/>
        </w:rPr>
        <w:t>«</w:t>
      </w:r>
      <w:proofErr w:type="spellStart"/>
      <w:r w:rsidRPr="002F5489">
        <w:rPr>
          <w:sz w:val="28"/>
          <w:szCs w:val="28"/>
        </w:rPr>
        <w:t>Стройгарант</w:t>
      </w:r>
      <w:proofErr w:type="spellEnd"/>
      <w:r w:rsidRPr="002F5489">
        <w:rPr>
          <w:sz w:val="28"/>
          <w:szCs w:val="28"/>
        </w:rPr>
        <w:t>» (ИНН 4101090865</w:t>
      </w:r>
      <w:r>
        <w:rPr>
          <w:sz w:val="28"/>
          <w:szCs w:val="28"/>
        </w:rPr>
        <w:t xml:space="preserve">) </w:t>
      </w:r>
      <w:r w:rsidR="007705D7" w:rsidRPr="007705D7">
        <w:rPr>
          <w:sz w:val="28"/>
          <w:szCs w:val="28"/>
        </w:rPr>
        <w:t xml:space="preserve">срок устранения нарушения п. 7.3.1, </w:t>
      </w:r>
      <w:r w:rsidR="00E1008F" w:rsidRPr="007705D7">
        <w:rPr>
          <w:sz w:val="28"/>
          <w:szCs w:val="28"/>
        </w:rPr>
        <w:t xml:space="preserve"> </w:t>
      </w:r>
      <w:r w:rsidR="007705D7" w:rsidRPr="00152C7E">
        <w:rPr>
          <w:color w:val="000000"/>
          <w:sz w:val="28"/>
          <w:szCs w:val="28"/>
        </w:rPr>
        <w:t xml:space="preserve">7.3.2 разд.7 </w:t>
      </w:r>
      <w:r w:rsidR="007705D7">
        <w:rPr>
          <w:color w:val="000000"/>
          <w:sz w:val="28"/>
          <w:szCs w:val="28"/>
        </w:rPr>
        <w:t xml:space="preserve"> </w:t>
      </w:r>
      <w:r w:rsidR="007705D7" w:rsidRPr="00152C7E">
        <w:rPr>
          <w:color w:val="000000"/>
          <w:sz w:val="28"/>
          <w:szCs w:val="28"/>
        </w:rPr>
        <w:t xml:space="preserve">Положения о членстве, до </w:t>
      </w:r>
      <w:r w:rsidR="007705D7">
        <w:rPr>
          <w:color w:val="000000"/>
          <w:sz w:val="28"/>
          <w:szCs w:val="28"/>
        </w:rPr>
        <w:t>0</w:t>
      </w:r>
      <w:r w:rsidR="007705D7" w:rsidRPr="00152C7E">
        <w:rPr>
          <w:color w:val="000000"/>
          <w:sz w:val="28"/>
          <w:szCs w:val="28"/>
        </w:rPr>
        <w:t>1.12.2020 г</w:t>
      </w:r>
      <w:r w:rsidR="007705D7">
        <w:rPr>
          <w:color w:val="000000"/>
          <w:sz w:val="28"/>
          <w:szCs w:val="28"/>
        </w:rPr>
        <w:t>.</w:t>
      </w:r>
    </w:p>
    <w:p w14:paraId="30864BD4" w14:textId="29C7682C" w:rsidR="00162A52" w:rsidRPr="004A059B" w:rsidRDefault="00162A52" w:rsidP="00C12EC5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1D3EC3">
        <w:rPr>
          <w:sz w:val="28"/>
          <w:szCs w:val="28"/>
        </w:rPr>
        <w:t>Результаты голосования: «ЗА»: 6; «ПРОТИВ»:</w:t>
      </w:r>
      <w:r w:rsidRPr="004A059B">
        <w:rPr>
          <w:sz w:val="28"/>
          <w:szCs w:val="28"/>
        </w:rPr>
        <w:t xml:space="preserve"> 0; «ВОЗДЕРЖАЛИСЬ»: 0.</w:t>
      </w:r>
    </w:p>
    <w:p w14:paraId="2B17E0DA" w14:textId="77777777" w:rsidR="00162A52" w:rsidRDefault="00162A52" w:rsidP="00162A5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14:paraId="3CF161ED" w14:textId="51E14FD3" w:rsidR="00716D1C" w:rsidRDefault="00716D1C" w:rsidP="005D1ABE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2"/>
          <w:sz w:val="28"/>
          <w:szCs w:val="28"/>
        </w:rPr>
      </w:pPr>
    </w:p>
    <w:p w14:paraId="571D5C3F" w14:textId="55286540" w:rsidR="005D1ABE" w:rsidRDefault="008D00F5" w:rsidP="005D1ABE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6</w:t>
      </w:r>
      <w:r w:rsidR="005D1ABE">
        <w:rPr>
          <w:rFonts w:eastAsia="Arial Unicode MS"/>
          <w:kern w:val="2"/>
          <w:sz w:val="28"/>
          <w:szCs w:val="28"/>
        </w:rPr>
        <w:t xml:space="preserve">. СЛУШАЛИ: </w:t>
      </w:r>
      <w:r w:rsidR="005D1ABE">
        <w:rPr>
          <w:bCs/>
          <w:sz w:val="28"/>
          <w:szCs w:val="28"/>
        </w:rPr>
        <w:t xml:space="preserve">Старова Г.Н. о ходатайствах </w:t>
      </w:r>
      <w:r w:rsidR="005D1ABE">
        <w:rPr>
          <w:sz w:val="28"/>
          <w:szCs w:val="28"/>
        </w:rPr>
        <w:t xml:space="preserve">членов </w:t>
      </w:r>
      <w:r w:rsidR="005D1ABE">
        <w:rPr>
          <w:bCs/>
          <w:sz w:val="28"/>
          <w:szCs w:val="28"/>
        </w:rPr>
        <w:t xml:space="preserve">Союза строителей Камчатки </w:t>
      </w:r>
      <w:r w:rsidR="00212E3D">
        <w:rPr>
          <w:bCs/>
          <w:sz w:val="28"/>
          <w:szCs w:val="28"/>
        </w:rPr>
        <w:t>–</w:t>
      </w:r>
      <w:r w:rsidR="005D1ABE">
        <w:rPr>
          <w:bCs/>
          <w:sz w:val="28"/>
          <w:szCs w:val="28"/>
        </w:rPr>
        <w:t xml:space="preserve"> </w:t>
      </w:r>
      <w:r w:rsidR="00212E3D">
        <w:rPr>
          <w:bCs/>
          <w:sz w:val="28"/>
          <w:szCs w:val="28"/>
        </w:rPr>
        <w:t xml:space="preserve">ООО «Проект-М», </w:t>
      </w:r>
      <w:r w:rsidR="005D1ABE">
        <w:rPr>
          <w:sz w:val="28"/>
          <w:szCs w:val="28"/>
        </w:rPr>
        <w:t>ООО «</w:t>
      </w:r>
      <w:r w:rsidR="00C450AE">
        <w:rPr>
          <w:sz w:val="28"/>
          <w:szCs w:val="28"/>
        </w:rPr>
        <w:t>Камчаттеплострой</w:t>
      </w:r>
      <w:r w:rsidR="005D1ABE">
        <w:rPr>
          <w:sz w:val="28"/>
          <w:szCs w:val="28"/>
        </w:rPr>
        <w:t>», ООО «</w:t>
      </w:r>
      <w:r w:rsidR="00C450AE">
        <w:rPr>
          <w:sz w:val="28"/>
          <w:szCs w:val="28"/>
        </w:rPr>
        <w:t>Магнат-Строй</w:t>
      </w:r>
      <w:r w:rsidR="005D1ABE">
        <w:rPr>
          <w:sz w:val="28"/>
          <w:szCs w:val="28"/>
        </w:rPr>
        <w:t xml:space="preserve">», </w:t>
      </w:r>
      <w:r w:rsidR="00C450AE">
        <w:rPr>
          <w:sz w:val="28"/>
          <w:szCs w:val="28"/>
        </w:rPr>
        <w:t xml:space="preserve"> ООО «</w:t>
      </w:r>
      <w:proofErr w:type="spellStart"/>
      <w:r w:rsidR="00C450AE">
        <w:rPr>
          <w:sz w:val="28"/>
          <w:szCs w:val="28"/>
        </w:rPr>
        <w:t>Энергоплюс</w:t>
      </w:r>
      <w:proofErr w:type="spellEnd"/>
      <w:r w:rsidR="00C450AE">
        <w:rPr>
          <w:sz w:val="28"/>
          <w:szCs w:val="28"/>
        </w:rPr>
        <w:t>»</w:t>
      </w:r>
      <w:r w:rsidR="007F387F">
        <w:rPr>
          <w:sz w:val="28"/>
          <w:szCs w:val="28"/>
        </w:rPr>
        <w:t>, ООО «</w:t>
      </w:r>
      <w:r w:rsidR="007F387F" w:rsidRPr="007F387F">
        <w:rPr>
          <w:sz w:val="28"/>
          <w:szCs w:val="28"/>
        </w:rPr>
        <w:t>КАМЧАТГЭССТРОЙ</w:t>
      </w:r>
      <w:r w:rsidR="007F387F">
        <w:rPr>
          <w:sz w:val="28"/>
          <w:szCs w:val="28"/>
        </w:rPr>
        <w:t>»</w:t>
      </w:r>
      <w:r w:rsidR="00F60196">
        <w:rPr>
          <w:sz w:val="28"/>
          <w:szCs w:val="28"/>
        </w:rPr>
        <w:t>, АО «Тепло Земли»</w:t>
      </w:r>
      <w:r w:rsidR="00C41B06">
        <w:rPr>
          <w:sz w:val="28"/>
          <w:szCs w:val="28"/>
        </w:rPr>
        <w:t>, ООО «</w:t>
      </w:r>
      <w:proofErr w:type="spellStart"/>
      <w:r w:rsidR="00C41B06">
        <w:rPr>
          <w:sz w:val="28"/>
          <w:szCs w:val="28"/>
        </w:rPr>
        <w:t>Юсас</w:t>
      </w:r>
      <w:proofErr w:type="spellEnd"/>
      <w:r w:rsidR="00C41B06">
        <w:rPr>
          <w:sz w:val="28"/>
          <w:szCs w:val="28"/>
        </w:rPr>
        <w:t>-Строй»</w:t>
      </w:r>
      <w:r w:rsidR="007F387F">
        <w:rPr>
          <w:sz w:val="28"/>
          <w:szCs w:val="28"/>
        </w:rPr>
        <w:t xml:space="preserve"> </w:t>
      </w:r>
      <w:r w:rsidR="00C450AE">
        <w:rPr>
          <w:sz w:val="28"/>
          <w:szCs w:val="28"/>
        </w:rPr>
        <w:t xml:space="preserve"> </w:t>
      </w:r>
      <w:r w:rsidR="005D1ABE">
        <w:rPr>
          <w:bCs/>
          <w:sz w:val="28"/>
          <w:szCs w:val="28"/>
        </w:rPr>
        <w:t>о</w:t>
      </w:r>
      <w:r w:rsidR="005D1ABE">
        <w:rPr>
          <w:color w:val="000000"/>
          <w:sz w:val="28"/>
          <w:szCs w:val="28"/>
        </w:rPr>
        <w:t xml:space="preserve"> </w:t>
      </w:r>
      <w:r w:rsidR="005D1ABE">
        <w:rPr>
          <w:sz w:val="28"/>
          <w:szCs w:val="28"/>
        </w:rPr>
        <w:t xml:space="preserve">награждении работников </w:t>
      </w:r>
      <w:r w:rsidR="005D1ABE">
        <w:rPr>
          <w:spacing w:val="-6"/>
          <w:sz w:val="28"/>
          <w:szCs w:val="28"/>
        </w:rPr>
        <w:t>в честь профессионального праздника Дня строителя</w:t>
      </w:r>
      <w:r w:rsidR="005D1ABE">
        <w:rPr>
          <w:sz w:val="28"/>
          <w:szCs w:val="28"/>
        </w:rPr>
        <w:t xml:space="preserve"> Почетной грамотой Союза «Саморегулируемая организация строителей Камчатки»</w:t>
      </w:r>
      <w:r w:rsidR="005D1ABE">
        <w:rPr>
          <w:bCs/>
          <w:sz w:val="28"/>
          <w:szCs w:val="28"/>
        </w:rPr>
        <w:t xml:space="preserve"> </w:t>
      </w:r>
      <w:r w:rsidR="005D1ABE">
        <w:rPr>
          <w:spacing w:val="-6"/>
          <w:sz w:val="28"/>
          <w:szCs w:val="28"/>
        </w:rPr>
        <w:t xml:space="preserve">за </w:t>
      </w:r>
      <w:r w:rsidR="005D1ABE">
        <w:rPr>
          <w:rFonts w:eastAsia="Arial Unicode MS"/>
          <w:kern w:val="2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обязанностей.</w:t>
      </w:r>
    </w:p>
    <w:p w14:paraId="1C68B036" w14:textId="0E47F5B2" w:rsidR="005D1ABE" w:rsidRDefault="005D1ABE" w:rsidP="005D1ABE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</w:t>
      </w:r>
    </w:p>
    <w:p w14:paraId="79A96422" w14:textId="77777777" w:rsidR="004E5EFC" w:rsidRDefault="004E5EFC" w:rsidP="005D1ABE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14:paraId="773CBA7E" w14:textId="77777777" w:rsidR="005D1ABE" w:rsidRDefault="005D1ABE" w:rsidP="005D1ABE">
      <w:pPr>
        <w:jc w:val="both"/>
        <w:rPr>
          <w:rFonts w:eastAsia="Arial Unicode MS"/>
          <w:kern w:val="2"/>
          <w:sz w:val="28"/>
          <w:szCs w:val="28"/>
        </w:rPr>
      </w:pPr>
      <w:proofErr w:type="gramStart"/>
      <w:r>
        <w:rPr>
          <w:sz w:val="28"/>
          <w:szCs w:val="28"/>
        </w:rPr>
        <w:t xml:space="preserve">РЕШИЛИ:  </w:t>
      </w:r>
      <w:r>
        <w:rPr>
          <w:spacing w:val="-6"/>
          <w:sz w:val="28"/>
          <w:szCs w:val="28"/>
        </w:rPr>
        <w:t>За</w:t>
      </w:r>
      <w:proofErr w:type="gramEnd"/>
      <w:r>
        <w:rPr>
          <w:spacing w:val="-6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  и в связи с празднованием Дня строителя наградить Почетной грамотой следующих работников:</w:t>
      </w:r>
    </w:p>
    <w:p w14:paraId="7C0EE7BC" w14:textId="20293096" w:rsidR="00212E3D" w:rsidRDefault="00212E3D" w:rsidP="00F601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«Проект-М»:</w:t>
      </w:r>
    </w:p>
    <w:p w14:paraId="5531EE63" w14:textId="1A2AD1B2" w:rsidR="00212E3D" w:rsidRDefault="00212E3D" w:rsidP="00212E3D">
      <w:pPr>
        <w:jc w:val="both"/>
        <w:rPr>
          <w:sz w:val="28"/>
          <w:szCs w:val="28"/>
        </w:rPr>
      </w:pPr>
      <w:r>
        <w:rPr>
          <w:sz w:val="28"/>
          <w:szCs w:val="28"/>
        </w:rPr>
        <w:t>-Ефремов Василий Юрьевич – инженер-строитель;</w:t>
      </w:r>
    </w:p>
    <w:p w14:paraId="77BB6530" w14:textId="0DCB00A7" w:rsidR="00212E3D" w:rsidRDefault="00212E3D" w:rsidP="00212E3D">
      <w:pPr>
        <w:jc w:val="both"/>
        <w:rPr>
          <w:sz w:val="28"/>
          <w:szCs w:val="28"/>
        </w:rPr>
      </w:pPr>
      <w:r>
        <w:rPr>
          <w:sz w:val="28"/>
          <w:szCs w:val="28"/>
        </w:rPr>
        <w:t>-Ефремов Юрий Юрьевич – мастер участка;</w:t>
      </w:r>
    </w:p>
    <w:p w14:paraId="3FE4D006" w14:textId="42C50C1A" w:rsidR="00212E3D" w:rsidRDefault="00212E3D" w:rsidP="00212E3D">
      <w:pPr>
        <w:jc w:val="both"/>
        <w:rPr>
          <w:sz w:val="28"/>
          <w:szCs w:val="28"/>
        </w:rPr>
      </w:pPr>
      <w:r>
        <w:rPr>
          <w:sz w:val="28"/>
          <w:szCs w:val="28"/>
        </w:rPr>
        <w:t>- Бахтин Дмитрий Владимирович – инженер;</w:t>
      </w:r>
    </w:p>
    <w:p w14:paraId="6382BCFB" w14:textId="77777777" w:rsidR="00212E3D" w:rsidRDefault="00212E3D" w:rsidP="00F60196">
      <w:pPr>
        <w:ind w:firstLine="708"/>
        <w:jc w:val="both"/>
        <w:rPr>
          <w:sz w:val="28"/>
          <w:szCs w:val="28"/>
        </w:rPr>
      </w:pPr>
    </w:p>
    <w:p w14:paraId="44B21B80" w14:textId="7793286C" w:rsidR="00752F9D" w:rsidRDefault="006A57D1" w:rsidP="00F601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«Камчаттеплострой»:</w:t>
      </w:r>
    </w:p>
    <w:p w14:paraId="1694CE4D" w14:textId="7A741B53" w:rsidR="00D06EE5" w:rsidRDefault="006A57D1" w:rsidP="00D06EE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Вервейко</w:t>
      </w:r>
      <w:proofErr w:type="spellEnd"/>
      <w:r>
        <w:rPr>
          <w:sz w:val="28"/>
          <w:szCs w:val="28"/>
        </w:rPr>
        <w:t xml:space="preserve"> Олега </w:t>
      </w:r>
      <w:r w:rsidR="00D06EE5">
        <w:rPr>
          <w:sz w:val="28"/>
          <w:szCs w:val="28"/>
        </w:rPr>
        <w:t>Николаевича – слесаря по ремонту автомобилей,</w:t>
      </w:r>
    </w:p>
    <w:p w14:paraId="1BB7E7E0" w14:textId="0206B5DC" w:rsidR="00D06EE5" w:rsidRDefault="00137224" w:rsidP="00D06EE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Юлдашбаева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Илесжона</w:t>
      </w:r>
      <w:proofErr w:type="spellEnd"/>
      <w:r>
        <w:rPr>
          <w:sz w:val="28"/>
          <w:szCs w:val="28"/>
        </w:rPr>
        <w:t xml:space="preserve"> - м</w:t>
      </w:r>
      <w:r w:rsidR="00D06EE5">
        <w:rPr>
          <w:sz w:val="28"/>
          <w:szCs w:val="28"/>
        </w:rPr>
        <w:t>ашиниста экскаватора,</w:t>
      </w:r>
    </w:p>
    <w:p w14:paraId="534938FC" w14:textId="43C399C6" w:rsidR="00D06EE5" w:rsidRDefault="00D06EE5" w:rsidP="00D06EE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Чекунова</w:t>
      </w:r>
      <w:proofErr w:type="spellEnd"/>
      <w:r>
        <w:rPr>
          <w:sz w:val="28"/>
          <w:szCs w:val="28"/>
        </w:rPr>
        <w:t xml:space="preserve"> Василия Петровича –бригадира на участках основного производства,</w:t>
      </w:r>
    </w:p>
    <w:p w14:paraId="7063BDE2" w14:textId="5F25CBE1" w:rsidR="00D06EE5" w:rsidRDefault="00137224" w:rsidP="00D06EE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Пайзиева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Муратали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Эргашевича</w:t>
      </w:r>
      <w:proofErr w:type="spellEnd"/>
      <w:r>
        <w:rPr>
          <w:sz w:val="28"/>
          <w:szCs w:val="28"/>
        </w:rPr>
        <w:t xml:space="preserve"> – в</w:t>
      </w:r>
      <w:r w:rsidR="00D06EE5">
        <w:rPr>
          <w:sz w:val="28"/>
          <w:szCs w:val="28"/>
        </w:rPr>
        <w:t>одителя автомобиля,</w:t>
      </w:r>
    </w:p>
    <w:p w14:paraId="5DDF4750" w14:textId="59BFC019" w:rsidR="00D06EE5" w:rsidRDefault="00D06EE5" w:rsidP="00D06EE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Марипбаева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Элёржона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Нарзуллаевича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машиниста  экскаватора</w:t>
      </w:r>
      <w:proofErr w:type="gramEnd"/>
      <w:r>
        <w:rPr>
          <w:sz w:val="28"/>
          <w:szCs w:val="28"/>
        </w:rPr>
        <w:t>,</w:t>
      </w:r>
    </w:p>
    <w:p w14:paraId="71BB23AA" w14:textId="167DA0A6" w:rsidR="00D06EE5" w:rsidRDefault="00D06EE5" w:rsidP="00D06EE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Кромкину</w:t>
      </w:r>
      <w:proofErr w:type="spellEnd"/>
      <w:r>
        <w:rPr>
          <w:sz w:val="28"/>
          <w:szCs w:val="28"/>
        </w:rPr>
        <w:t xml:space="preserve"> Оксану Петровну –</w:t>
      </w:r>
      <w:r w:rsidR="00E007BD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заведующую хозяйством</w:t>
      </w:r>
      <w:r w:rsidR="00752F9D">
        <w:rPr>
          <w:sz w:val="28"/>
          <w:szCs w:val="28"/>
        </w:rPr>
        <w:t>,</w:t>
      </w:r>
    </w:p>
    <w:p w14:paraId="4AB34E00" w14:textId="37AA5F9B" w:rsidR="00752F9D" w:rsidRDefault="00752F9D" w:rsidP="00D06EE5">
      <w:pPr>
        <w:jc w:val="both"/>
        <w:rPr>
          <w:sz w:val="28"/>
          <w:szCs w:val="28"/>
        </w:rPr>
      </w:pPr>
      <w:r>
        <w:rPr>
          <w:sz w:val="28"/>
          <w:szCs w:val="28"/>
        </w:rPr>
        <w:t>-Корнееву Анастасию Александровну – инженера по расчетно-сметной работе,</w:t>
      </w:r>
    </w:p>
    <w:p w14:paraId="176FD0CF" w14:textId="01130E85" w:rsidR="00752F9D" w:rsidRDefault="00752F9D" w:rsidP="00D06EE5">
      <w:pPr>
        <w:jc w:val="both"/>
        <w:rPr>
          <w:sz w:val="28"/>
          <w:szCs w:val="28"/>
        </w:rPr>
      </w:pPr>
      <w:r>
        <w:rPr>
          <w:sz w:val="28"/>
          <w:szCs w:val="28"/>
        </w:rPr>
        <w:t>-Горелова Виталия Сергеевича – электрогазосварщика 4 разряда.</w:t>
      </w:r>
    </w:p>
    <w:p w14:paraId="7A53F29F" w14:textId="77777777" w:rsidR="00752F9D" w:rsidRDefault="00752F9D" w:rsidP="00D06EE5">
      <w:pPr>
        <w:jc w:val="both"/>
        <w:rPr>
          <w:sz w:val="28"/>
          <w:szCs w:val="28"/>
        </w:rPr>
      </w:pPr>
    </w:p>
    <w:p w14:paraId="5890539C" w14:textId="38AC1A26" w:rsidR="00752F9D" w:rsidRDefault="00752F9D" w:rsidP="00F601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Энергоплюс</w:t>
      </w:r>
      <w:proofErr w:type="spellEnd"/>
      <w:r>
        <w:rPr>
          <w:sz w:val="28"/>
          <w:szCs w:val="28"/>
        </w:rPr>
        <w:t>»:</w:t>
      </w:r>
    </w:p>
    <w:p w14:paraId="33E47452" w14:textId="0DB9514D" w:rsidR="00752F9D" w:rsidRDefault="00752F9D" w:rsidP="00752F9D">
      <w:pPr>
        <w:jc w:val="both"/>
        <w:rPr>
          <w:sz w:val="28"/>
          <w:szCs w:val="28"/>
        </w:rPr>
      </w:pPr>
      <w:r>
        <w:rPr>
          <w:sz w:val="28"/>
          <w:szCs w:val="28"/>
        </w:rPr>
        <w:t>- Шапошникова Дмитрия Игоревича – генерального директора,</w:t>
      </w:r>
    </w:p>
    <w:p w14:paraId="2B3790C3" w14:textId="77777777" w:rsidR="00752F9D" w:rsidRDefault="00752F9D" w:rsidP="00752F9D">
      <w:pPr>
        <w:jc w:val="both"/>
        <w:rPr>
          <w:sz w:val="28"/>
          <w:szCs w:val="28"/>
        </w:rPr>
      </w:pPr>
    </w:p>
    <w:p w14:paraId="1A8D9367" w14:textId="3D740211" w:rsidR="00752F9D" w:rsidRDefault="007F387F" w:rsidP="00752F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2F9D">
        <w:rPr>
          <w:sz w:val="28"/>
          <w:szCs w:val="28"/>
        </w:rPr>
        <w:t>ООО «Магнат-Строй»:</w:t>
      </w:r>
    </w:p>
    <w:p w14:paraId="445C883F" w14:textId="1AA7F379" w:rsidR="00752F9D" w:rsidRDefault="00752F9D" w:rsidP="00752F9D">
      <w:pPr>
        <w:jc w:val="both"/>
        <w:rPr>
          <w:sz w:val="28"/>
          <w:szCs w:val="28"/>
        </w:rPr>
      </w:pPr>
      <w:r>
        <w:rPr>
          <w:sz w:val="28"/>
          <w:szCs w:val="28"/>
        </w:rPr>
        <w:t>-Тараненко Сергея Николаевича – производителя работ,</w:t>
      </w:r>
    </w:p>
    <w:p w14:paraId="720A92A0" w14:textId="2798E527" w:rsidR="00752F9D" w:rsidRDefault="00752F9D" w:rsidP="00752F9D">
      <w:pPr>
        <w:jc w:val="both"/>
        <w:rPr>
          <w:sz w:val="28"/>
          <w:szCs w:val="28"/>
        </w:rPr>
      </w:pPr>
      <w:r>
        <w:rPr>
          <w:sz w:val="28"/>
          <w:szCs w:val="28"/>
        </w:rPr>
        <w:t>-Глущук Павла Борисовича - производителя работ.</w:t>
      </w:r>
    </w:p>
    <w:p w14:paraId="3B32F32F" w14:textId="77777777" w:rsidR="007F387F" w:rsidRDefault="007F387F" w:rsidP="00752F9D">
      <w:pPr>
        <w:jc w:val="both"/>
        <w:rPr>
          <w:sz w:val="28"/>
          <w:szCs w:val="28"/>
        </w:rPr>
      </w:pPr>
    </w:p>
    <w:p w14:paraId="7152D4CD" w14:textId="26800CFC" w:rsidR="007F387F" w:rsidRDefault="007F387F" w:rsidP="00752F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ООО «</w:t>
      </w:r>
      <w:r w:rsidRPr="007F387F">
        <w:rPr>
          <w:sz w:val="28"/>
          <w:szCs w:val="28"/>
        </w:rPr>
        <w:t>КАМЧАТГЭССТРОЙ</w:t>
      </w:r>
      <w:r>
        <w:rPr>
          <w:sz w:val="28"/>
          <w:szCs w:val="28"/>
        </w:rPr>
        <w:t>»</w:t>
      </w:r>
      <w:r w:rsidR="00B93496">
        <w:rPr>
          <w:sz w:val="28"/>
          <w:szCs w:val="28"/>
        </w:rPr>
        <w:t>:</w:t>
      </w:r>
    </w:p>
    <w:p w14:paraId="6442502B" w14:textId="66C112FC" w:rsidR="007F387F" w:rsidRDefault="007F387F" w:rsidP="00752F9D">
      <w:pPr>
        <w:jc w:val="both"/>
        <w:rPr>
          <w:sz w:val="28"/>
          <w:szCs w:val="28"/>
        </w:rPr>
      </w:pPr>
      <w:r>
        <w:rPr>
          <w:sz w:val="28"/>
          <w:szCs w:val="28"/>
        </w:rPr>
        <w:t>-Вишнякову Татьяну Федоровну – ведущего инженера ПТО,</w:t>
      </w:r>
    </w:p>
    <w:p w14:paraId="51989CB8" w14:textId="2DD4FDEE" w:rsidR="007F387F" w:rsidRDefault="007F387F" w:rsidP="00752F9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Димову</w:t>
      </w:r>
      <w:proofErr w:type="spellEnd"/>
      <w:r>
        <w:rPr>
          <w:sz w:val="28"/>
          <w:szCs w:val="28"/>
        </w:rPr>
        <w:t xml:space="preserve"> Светлану Владимировну -</w:t>
      </w:r>
      <w:r w:rsidRPr="007F387F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ведущего инженера ПТО,</w:t>
      </w:r>
    </w:p>
    <w:p w14:paraId="5F1E583E" w14:textId="238DB154" w:rsidR="007F387F" w:rsidRDefault="007F387F" w:rsidP="00752F9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Дутову</w:t>
      </w:r>
      <w:proofErr w:type="spellEnd"/>
      <w:r>
        <w:rPr>
          <w:sz w:val="28"/>
          <w:szCs w:val="28"/>
        </w:rPr>
        <w:t xml:space="preserve"> Олесю Васильевну – штукатура-маляра,</w:t>
      </w:r>
    </w:p>
    <w:p w14:paraId="264E43D9" w14:textId="69C5D616" w:rsidR="007F387F" w:rsidRDefault="007F387F" w:rsidP="00752F9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Кадирова</w:t>
      </w:r>
      <w:proofErr w:type="spellEnd"/>
      <w:r>
        <w:rPr>
          <w:sz w:val="28"/>
          <w:szCs w:val="28"/>
        </w:rPr>
        <w:t xml:space="preserve"> Атабека </w:t>
      </w:r>
      <w:proofErr w:type="spellStart"/>
      <w:r>
        <w:rPr>
          <w:sz w:val="28"/>
          <w:szCs w:val="28"/>
        </w:rPr>
        <w:t>Рахимовича</w:t>
      </w:r>
      <w:proofErr w:type="spellEnd"/>
      <w:r>
        <w:rPr>
          <w:sz w:val="28"/>
          <w:szCs w:val="28"/>
        </w:rPr>
        <w:t xml:space="preserve"> – электрогазосварщика,</w:t>
      </w:r>
    </w:p>
    <w:p w14:paraId="65B2E806" w14:textId="47D3D3E6" w:rsidR="007F387F" w:rsidRDefault="007F387F" w:rsidP="00752F9D">
      <w:pPr>
        <w:jc w:val="both"/>
        <w:rPr>
          <w:sz w:val="28"/>
          <w:szCs w:val="28"/>
        </w:rPr>
      </w:pPr>
      <w:r>
        <w:rPr>
          <w:sz w:val="28"/>
          <w:szCs w:val="28"/>
        </w:rPr>
        <w:t>-Кирилина Александра Сергеевича – заместителя директора по строительству,</w:t>
      </w:r>
    </w:p>
    <w:p w14:paraId="7AF8301E" w14:textId="7DB6CDF0" w:rsidR="007F387F" w:rsidRDefault="007F387F" w:rsidP="00752F9D">
      <w:pPr>
        <w:jc w:val="both"/>
        <w:rPr>
          <w:sz w:val="28"/>
          <w:szCs w:val="28"/>
        </w:rPr>
      </w:pPr>
      <w:r>
        <w:rPr>
          <w:sz w:val="28"/>
          <w:szCs w:val="28"/>
        </w:rPr>
        <w:t>-Маркову Елену Юрьевну - штукатура-маляра,</w:t>
      </w:r>
    </w:p>
    <w:p w14:paraId="69077269" w14:textId="14A8B98B" w:rsidR="007F387F" w:rsidRDefault="006A7BF9" w:rsidP="00752F9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Спицы</w:t>
      </w:r>
      <w:r w:rsidR="007F387F">
        <w:rPr>
          <w:sz w:val="28"/>
          <w:szCs w:val="28"/>
        </w:rPr>
        <w:t>на  Андрея</w:t>
      </w:r>
      <w:proofErr w:type="gramEnd"/>
      <w:r w:rsidR="007F387F">
        <w:rPr>
          <w:sz w:val="28"/>
          <w:szCs w:val="28"/>
        </w:rPr>
        <w:t xml:space="preserve"> Александровича- электрогазосварщика,</w:t>
      </w:r>
    </w:p>
    <w:p w14:paraId="438A2908" w14:textId="48CE9675" w:rsidR="007F387F" w:rsidRDefault="007F387F" w:rsidP="00752F9D">
      <w:pPr>
        <w:jc w:val="both"/>
        <w:rPr>
          <w:sz w:val="28"/>
          <w:szCs w:val="28"/>
        </w:rPr>
      </w:pPr>
      <w:r>
        <w:rPr>
          <w:sz w:val="28"/>
          <w:szCs w:val="28"/>
        </w:rPr>
        <w:t>-Иванченко Романа Юрьевича – электрогазосварщика,</w:t>
      </w:r>
    </w:p>
    <w:p w14:paraId="386EE417" w14:textId="5738D50D" w:rsidR="007F387F" w:rsidRDefault="007F387F" w:rsidP="00752F9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Пицко</w:t>
      </w:r>
      <w:proofErr w:type="spellEnd"/>
      <w:r>
        <w:rPr>
          <w:sz w:val="28"/>
          <w:szCs w:val="28"/>
        </w:rPr>
        <w:t xml:space="preserve"> Николая Вяче</w:t>
      </w:r>
      <w:r w:rsidR="00F60196">
        <w:rPr>
          <w:sz w:val="28"/>
          <w:szCs w:val="28"/>
        </w:rPr>
        <w:t>славовича – электрогазосварщика.</w:t>
      </w:r>
    </w:p>
    <w:p w14:paraId="4C398F3C" w14:textId="77777777" w:rsidR="00F60196" w:rsidRDefault="00F60196" w:rsidP="00752F9D">
      <w:pPr>
        <w:jc w:val="both"/>
        <w:rPr>
          <w:sz w:val="28"/>
          <w:szCs w:val="28"/>
        </w:rPr>
      </w:pPr>
    </w:p>
    <w:p w14:paraId="2F0CB197" w14:textId="352F93C9" w:rsidR="00F60196" w:rsidRDefault="00F60196" w:rsidP="00F60196">
      <w:pPr>
        <w:rPr>
          <w:sz w:val="28"/>
          <w:szCs w:val="28"/>
        </w:rPr>
      </w:pPr>
      <w:r>
        <w:rPr>
          <w:sz w:val="28"/>
          <w:szCs w:val="28"/>
        </w:rPr>
        <w:t xml:space="preserve">             АО «Тепло Земли»:</w:t>
      </w:r>
    </w:p>
    <w:p w14:paraId="1505BA36" w14:textId="1D2DBCFC" w:rsidR="00F60196" w:rsidRDefault="00F60196" w:rsidP="00F60196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Луц</w:t>
      </w:r>
      <w:proofErr w:type="spellEnd"/>
      <w:r>
        <w:rPr>
          <w:sz w:val="28"/>
          <w:szCs w:val="28"/>
        </w:rPr>
        <w:t xml:space="preserve"> Ларису Гавриловну –ведущего инженера – сметчика,</w:t>
      </w:r>
    </w:p>
    <w:p w14:paraId="7EB7C56B" w14:textId="71489DFD" w:rsidR="00F60196" w:rsidRDefault="00F60196" w:rsidP="00F60196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Сердобольского</w:t>
      </w:r>
      <w:proofErr w:type="spellEnd"/>
      <w:r>
        <w:rPr>
          <w:sz w:val="28"/>
          <w:szCs w:val="28"/>
        </w:rPr>
        <w:t xml:space="preserve"> Дениса Валерьевича – генерального директора.</w:t>
      </w:r>
    </w:p>
    <w:p w14:paraId="1EA7DA79" w14:textId="77777777" w:rsidR="0032443E" w:rsidRDefault="0032443E" w:rsidP="00F60196">
      <w:pPr>
        <w:rPr>
          <w:sz w:val="28"/>
          <w:szCs w:val="28"/>
        </w:rPr>
      </w:pPr>
    </w:p>
    <w:p w14:paraId="2875130C" w14:textId="21C2E141" w:rsidR="0032443E" w:rsidRDefault="0032443E" w:rsidP="00F60196">
      <w:pPr>
        <w:rPr>
          <w:sz w:val="28"/>
          <w:szCs w:val="28"/>
        </w:rPr>
      </w:pPr>
      <w:r>
        <w:rPr>
          <w:sz w:val="28"/>
          <w:szCs w:val="28"/>
        </w:rPr>
        <w:tab/>
        <w:t>ООО «</w:t>
      </w:r>
      <w:proofErr w:type="spellStart"/>
      <w:r>
        <w:rPr>
          <w:sz w:val="28"/>
          <w:szCs w:val="28"/>
        </w:rPr>
        <w:t>Юсас</w:t>
      </w:r>
      <w:proofErr w:type="spellEnd"/>
      <w:r>
        <w:rPr>
          <w:sz w:val="28"/>
          <w:szCs w:val="28"/>
        </w:rPr>
        <w:t>-Строй»:</w:t>
      </w:r>
    </w:p>
    <w:p w14:paraId="4C4840F8" w14:textId="20CAC6A5" w:rsidR="0032443E" w:rsidRDefault="0032443E" w:rsidP="00F60196">
      <w:pPr>
        <w:rPr>
          <w:sz w:val="28"/>
          <w:szCs w:val="28"/>
        </w:rPr>
      </w:pPr>
      <w:r>
        <w:rPr>
          <w:sz w:val="28"/>
          <w:szCs w:val="28"/>
        </w:rPr>
        <w:t>-Лемешко Алексея Геннадьевича – инженера,</w:t>
      </w:r>
    </w:p>
    <w:p w14:paraId="1E337CFD" w14:textId="5FF1E58C" w:rsidR="0032443E" w:rsidRDefault="0032443E" w:rsidP="00F60196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Джамоеву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Кнарик</w:t>
      </w:r>
      <w:proofErr w:type="spellEnd"/>
      <w:r>
        <w:rPr>
          <w:sz w:val="28"/>
          <w:szCs w:val="28"/>
        </w:rPr>
        <w:t xml:space="preserve"> Сергеевну – инспектора по кадрам.</w:t>
      </w:r>
    </w:p>
    <w:p w14:paraId="0C7D9726" w14:textId="77777777" w:rsidR="007F387F" w:rsidRDefault="007F387F" w:rsidP="00752F9D">
      <w:pPr>
        <w:jc w:val="both"/>
        <w:rPr>
          <w:sz w:val="28"/>
          <w:szCs w:val="28"/>
        </w:rPr>
      </w:pPr>
    </w:p>
    <w:p w14:paraId="55532F89" w14:textId="491C4AB2" w:rsidR="00D06EE5" w:rsidRDefault="007F387F" w:rsidP="007F38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EA014B9" w14:textId="77777777" w:rsidR="004E5EFC" w:rsidRDefault="004E5EFC" w:rsidP="005D1ABE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0297E42D" w14:textId="433BF7D9" w:rsidR="005D1ABE" w:rsidRDefault="005D1ABE" w:rsidP="005D1ABE">
      <w:pPr>
        <w:tabs>
          <w:tab w:val="left" w:pos="28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голосования: «ЗА»: </w:t>
      </w:r>
      <w:r w:rsidR="00E93B01">
        <w:rPr>
          <w:sz w:val="28"/>
          <w:szCs w:val="28"/>
        </w:rPr>
        <w:t>6</w:t>
      </w:r>
      <w:r>
        <w:rPr>
          <w:sz w:val="28"/>
          <w:szCs w:val="28"/>
        </w:rPr>
        <w:t>; «ПРОТИВ»: 0; «ВОЗДЕРЖАЛИСЬ»: 0.</w:t>
      </w:r>
    </w:p>
    <w:p w14:paraId="1819435B" w14:textId="77777777" w:rsidR="005D1ABE" w:rsidRDefault="005D1ABE" w:rsidP="005D1ABE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 единогласно</w:t>
      </w:r>
    </w:p>
    <w:p w14:paraId="1C39A599" w14:textId="77777777" w:rsidR="005D1ABE" w:rsidRDefault="005D1ABE" w:rsidP="005D1ABE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55ACCC51" w14:textId="72736E93" w:rsidR="00F06F4F" w:rsidRDefault="00F06F4F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5165F1EA" w14:textId="77777777" w:rsidR="004E5EFC" w:rsidRPr="004F7D2D" w:rsidRDefault="004E5EFC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6127288C" w14:textId="32B79837" w:rsidR="005C7561" w:rsidRPr="000850A6" w:rsidRDefault="00CA3EC6" w:rsidP="0052201E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56ED"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</w:t>
      </w:r>
      <w:r w:rsidR="005D32BB">
        <w:rPr>
          <w:sz w:val="28"/>
          <w:szCs w:val="28"/>
        </w:rPr>
        <w:t xml:space="preserve">       </w:t>
      </w:r>
      <w:r w:rsidR="00097B48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 xml:space="preserve">Воронов </w:t>
      </w:r>
      <w:proofErr w:type="gramStart"/>
      <w:r w:rsidR="00193D29">
        <w:rPr>
          <w:sz w:val="28"/>
          <w:szCs w:val="28"/>
        </w:rPr>
        <w:t>Н.В.</w:t>
      </w:r>
      <w:proofErr w:type="gramEnd"/>
    </w:p>
    <w:p w14:paraId="364B7CFE" w14:textId="77777777" w:rsidR="000850A6" w:rsidRPr="00111FD2" w:rsidRDefault="000850A6" w:rsidP="0052201E">
      <w:pPr>
        <w:ind w:left="-142"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0906F8F7" w14:textId="58F43914" w:rsidR="000850A6" w:rsidRPr="000850A6" w:rsidRDefault="005C7561" w:rsidP="00CA3EC6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 xml:space="preserve">Шевченко </w:t>
      </w:r>
      <w:proofErr w:type="gramStart"/>
      <w:r w:rsidR="000850A6" w:rsidRPr="000850A6">
        <w:rPr>
          <w:sz w:val="28"/>
          <w:szCs w:val="28"/>
        </w:rPr>
        <w:t>С.В.</w:t>
      </w:r>
      <w:proofErr w:type="gramEnd"/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921840">
      <w:pgSz w:w="11906" w:h="16838"/>
      <w:pgMar w:top="851" w:right="851" w:bottom="568" w:left="1418" w:header="1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57231" w14:textId="77777777" w:rsidR="002F52D6" w:rsidRDefault="002F52D6" w:rsidP="00510FF4">
      <w:r>
        <w:separator/>
      </w:r>
    </w:p>
  </w:endnote>
  <w:endnote w:type="continuationSeparator" w:id="0">
    <w:p w14:paraId="1BE9D33C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C34A" w14:textId="77777777" w:rsidR="002F52D6" w:rsidRDefault="002F52D6" w:rsidP="00510FF4">
      <w:r>
        <w:separator/>
      </w:r>
    </w:p>
  </w:footnote>
  <w:footnote w:type="continuationSeparator" w:id="0">
    <w:p w14:paraId="26D199F3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5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21E2089"/>
    <w:multiLevelType w:val="hybridMultilevel"/>
    <w:tmpl w:val="CC068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163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7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37" w:hanging="2160"/>
      </w:pPr>
      <w:rPr>
        <w:rFonts w:hint="default"/>
      </w:rPr>
    </w:lvl>
  </w:abstractNum>
  <w:abstractNum w:abstractNumId="8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403215796">
    <w:abstractNumId w:val="0"/>
  </w:num>
  <w:num w:numId="2" w16cid:durableId="1346402437">
    <w:abstractNumId w:val="2"/>
  </w:num>
  <w:num w:numId="3" w16cid:durableId="674452936">
    <w:abstractNumId w:val="5"/>
  </w:num>
  <w:num w:numId="4" w16cid:durableId="2023237090">
    <w:abstractNumId w:val="3"/>
  </w:num>
  <w:num w:numId="5" w16cid:durableId="743843286">
    <w:abstractNumId w:val="4"/>
  </w:num>
  <w:num w:numId="6" w16cid:durableId="1972588604">
    <w:abstractNumId w:val="7"/>
  </w:num>
  <w:num w:numId="7" w16cid:durableId="19014033">
    <w:abstractNumId w:val="9"/>
  </w:num>
  <w:num w:numId="8" w16cid:durableId="1193810385">
    <w:abstractNumId w:val="8"/>
  </w:num>
  <w:num w:numId="9" w16cid:durableId="928123982">
    <w:abstractNumId w:val="6"/>
  </w:num>
  <w:num w:numId="10" w16cid:durableId="2056082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61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47C4"/>
    <w:rsid w:val="00006EF7"/>
    <w:rsid w:val="00020119"/>
    <w:rsid w:val="00024727"/>
    <w:rsid w:val="00025BB1"/>
    <w:rsid w:val="00027034"/>
    <w:rsid w:val="00035553"/>
    <w:rsid w:val="000420BF"/>
    <w:rsid w:val="00045CE2"/>
    <w:rsid w:val="00046582"/>
    <w:rsid w:val="00052D3C"/>
    <w:rsid w:val="00054FF4"/>
    <w:rsid w:val="00061988"/>
    <w:rsid w:val="000628D7"/>
    <w:rsid w:val="0006565D"/>
    <w:rsid w:val="0007177A"/>
    <w:rsid w:val="000766D1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6162"/>
    <w:rsid w:val="000B7008"/>
    <w:rsid w:val="000C049D"/>
    <w:rsid w:val="000C6C12"/>
    <w:rsid w:val="000C6CFB"/>
    <w:rsid w:val="000D1896"/>
    <w:rsid w:val="000D2052"/>
    <w:rsid w:val="000D2DF9"/>
    <w:rsid w:val="000D39FB"/>
    <w:rsid w:val="000E1725"/>
    <w:rsid w:val="000E2087"/>
    <w:rsid w:val="000E534F"/>
    <w:rsid w:val="000F4988"/>
    <w:rsid w:val="000F71FB"/>
    <w:rsid w:val="001031EE"/>
    <w:rsid w:val="001053A5"/>
    <w:rsid w:val="001112ED"/>
    <w:rsid w:val="00111FD2"/>
    <w:rsid w:val="00117C1F"/>
    <w:rsid w:val="0012529E"/>
    <w:rsid w:val="00130DC5"/>
    <w:rsid w:val="0013615B"/>
    <w:rsid w:val="00136CC0"/>
    <w:rsid w:val="00137224"/>
    <w:rsid w:val="00140403"/>
    <w:rsid w:val="001412D7"/>
    <w:rsid w:val="00143FB8"/>
    <w:rsid w:val="00147977"/>
    <w:rsid w:val="00147A0E"/>
    <w:rsid w:val="001500DF"/>
    <w:rsid w:val="00152C7E"/>
    <w:rsid w:val="00154E78"/>
    <w:rsid w:val="00156199"/>
    <w:rsid w:val="00162A52"/>
    <w:rsid w:val="00164FF0"/>
    <w:rsid w:val="001651C5"/>
    <w:rsid w:val="001664CE"/>
    <w:rsid w:val="00170812"/>
    <w:rsid w:val="00171971"/>
    <w:rsid w:val="00173521"/>
    <w:rsid w:val="00176FB7"/>
    <w:rsid w:val="00181996"/>
    <w:rsid w:val="0018443A"/>
    <w:rsid w:val="00186BB4"/>
    <w:rsid w:val="00192A66"/>
    <w:rsid w:val="00192E48"/>
    <w:rsid w:val="00193D29"/>
    <w:rsid w:val="001A6536"/>
    <w:rsid w:val="001A78E6"/>
    <w:rsid w:val="001B0043"/>
    <w:rsid w:val="001B0C4E"/>
    <w:rsid w:val="001B5B70"/>
    <w:rsid w:val="001B68A5"/>
    <w:rsid w:val="001C1C91"/>
    <w:rsid w:val="001C5E11"/>
    <w:rsid w:val="001C6AB7"/>
    <w:rsid w:val="001C717A"/>
    <w:rsid w:val="001D1D43"/>
    <w:rsid w:val="001D3E91"/>
    <w:rsid w:val="001D4EFC"/>
    <w:rsid w:val="001E16FF"/>
    <w:rsid w:val="001F0EFA"/>
    <w:rsid w:val="001F214E"/>
    <w:rsid w:val="0020083F"/>
    <w:rsid w:val="00212E3D"/>
    <w:rsid w:val="0021656D"/>
    <w:rsid w:val="002259FF"/>
    <w:rsid w:val="0022782A"/>
    <w:rsid w:val="00230511"/>
    <w:rsid w:val="002305A9"/>
    <w:rsid w:val="00237DC9"/>
    <w:rsid w:val="00242BC0"/>
    <w:rsid w:val="002458B0"/>
    <w:rsid w:val="00251A26"/>
    <w:rsid w:val="00253AB9"/>
    <w:rsid w:val="00253BA2"/>
    <w:rsid w:val="00254893"/>
    <w:rsid w:val="0026220F"/>
    <w:rsid w:val="002623A2"/>
    <w:rsid w:val="00263657"/>
    <w:rsid w:val="00263BDD"/>
    <w:rsid w:val="0027133C"/>
    <w:rsid w:val="00273B47"/>
    <w:rsid w:val="00274F01"/>
    <w:rsid w:val="00283607"/>
    <w:rsid w:val="00287EBA"/>
    <w:rsid w:val="00292E70"/>
    <w:rsid w:val="0029564C"/>
    <w:rsid w:val="0029749C"/>
    <w:rsid w:val="002A41BD"/>
    <w:rsid w:val="002A47DF"/>
    <w:rsid w:val="002B0CF2"/>
    <w:rsid w:val="002B7904"/>
    <w:rsid w:val="002B7E30"/>
    <w:rsid w:val="002C105E"/>
    <w:rsid w:val="002C3B93"/>
    <w:rsid w:val="002D713B"/>
    <w:rsid w:val="002E5D84"/>
    <w:rsid w:val="002F50B8"/>
    <w:rsid w:val="002F52D6"/>
    <w:rsid w:val="002F6FDC"/>
    <w:rsid w:val="00302B31"/>
    <w:rsid w:val="003117C0"/>
    <w:rsid w:val="00311AFB"/>
    <w:rsid w:val="00311F45"/>
    <w:rsid w:val="003136EB"/>
    <w:rsid w:val="00313952"/>
    <w:rsid w:val="00316881"/>
    <w:rsid w:val="003224DB"/>
    <w:rsid w:val="0032443E"/>
    <w:rsid w:val="00327F1B"/>
    <w:rsid w:val="00331D8C"/>
    <w:rsid w:val="0033210C"/>
    <w:rsid w:val="0033425F"/>
    <w:rsid w:val="003351B7"/>
    <w:rsid w:val="00341BBD"/>
    <w:rsid w:val="00346CCF"/>
    <w:rsid w:val="00351533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48B9"/>
    <w:rsid w:val="003855BD"/>
    <w:rsid w:val="00385B9A"/>
    <w:rsid w:val="003861F5"/>
    <w:rsid w:val="00390BB4"/>
    <w:rsid w:val="003914AD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B089F"/>
    <w:rsid w:val="003B2410"/>
    <w:rsid w:val="003C49EB"/>
    <w:rsid w:val="003C60C8"/>
    <w:rsid w:val="003D44C0"/>
    <w:rsid w:val="003D58BD"/>
    <w:rsid w:val="003D7AF9"/>
    <w:rsid w:val="003E0DA6"/>
    <w:rsid w:val="003E3B86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20892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6E12"/>
    <w:rsid w:val="004600AB"/>
    <w:rsid w:val="00465E3C"/>
    <w:rsid w:val="004756D0"/>
    <w:rsid w:val="0048207C"/>
    <w:rsid w:val="00484607"/>
    <w:rsid w:val="00484BC9"/>
    <w:rsid w:val="004850D8"/>
    <w:rsid w:val="0049564E"/>
    <w:rsid w:val="004973DF"/>
    <w:rsid w:val="00497489"/>
    <w:rsid w:val="004A059B"/>
    <w:rsid w:val="004B7B89"/>
    <w:rsid w:val="004C4574"/>
    <w:rsid w:val="004D3268"/>
    <w:rsid w:val="004D5026"/>
    <w:rsid w:val="004E05C8"/>
    <w:rsid w:val="004E5EFC"/>
    <w:rsid w:val="004F6905"/>
    <w:rsid w:val="004F7D2D"/>
    <w:rsid w:val="00505B83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3772"/>
    <w:rsid w:val="00563B74"/>
    <w:rsid w:val="005649D5"/>
    <w:rsid w:val="0056542E"/>
    <w:rsid w:val="0056787B"/>
    <w:rsid w:val="00567B72"/>
    <w:rsid w:val="005727E7"/>
    <w:rsid w:val="005744CC"/>
    <w:rsid w:val="005755E6"/>
    <w:rsid w:val="00575DE6"/>
    <w:rsid w:val="00576E6A"/>
    <w:rsid w:val="00582F1A"/>
    <w:rsid w:val="00583629"/>
    <w:rsid w:val="005904E4"/>
    <w:rsid w:val="00597B6E"/>
    <w:rsid w:val="005A2938"/>
    <w:rsid w:val="005A38C8"/>
    <w:rsid w:val="005A5E66"/>
    <w:rsid w:val="005A6946"/>
    <w:rsid w:val="005A7C93"/>
    <w:rsid w:val="005B00F1"/>
    <w:rsid w:val="005B21E2"/>
    <w:rsid w:val="005B7059"/>
    <w:rsid w:val="005C3813"/>
    <w:rsid w:val="005C4C6A"/>
    <w:rsid w:val="005C7561"/>
    <w:rsid w:val="005D0981"/>
    <w:rsid w:val="005D105D"/>
    <w:rsid w:val="005D1ABE"/>
    <w:rsid w:val="005D32BB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465B6"/>
    <w:rsid w:val="00650FB7"/>
    <w:rsid w:val="00652A69"/>
    <w:rsid w:val="00653C90"/>
    <w:rsid w:val="00653EB8"/>
    <w:rsid w:val="00654057"/>
    <w:rsid w:val="00656896"/>
    <w:rsid w:val="00657037"/>
    <w:rsid w:val="00660B5C"/>
    <w:rsid w:val="00661CF8"/>
    <w:rsid w:val="00664E23"/>
    <w:rsid w:val="00664E8C"/>
    <w:rsid w:val="00667C1E"/>
    <w:rsid w:val="00677C97"/>
    <w:rsid w:val="00682389"/>
    <w:rsid w:val="006839F5"/>
    <w:rsid w:val="00683D3F"/>
    <w:rsid w:val="00686D18"/>
    <w:rsid w:val="006870E4"/>
    <w:rsid w:val="0069245A"/>
    <w:rsid w:val="006A20E0"/>
    <w:rsid w:val="006A2CC1"/>
    <w:rsid w:val="006A330D"/>
    <w:rsid w:val="006A3F27"/>
    <w:rsid w:val="006A4FF4"/>
    <w:rsid w:val="006A57D1"/>
    <w:rsid w:val="006A7BF9"/>
    <w:rsid w:val="006B43E6"/>
    <w:rsid w:val="006B6526"/>
    <w:rsid w:val="006C174E"/>
    <w:rsid w:val="006D15DD"/>
    <w:rsid w:val="006D471E"/>
    <w:rsid w:val="006D4D13"/>
    <w:rsid w:val="006D5C13"/>
    <w:rsid w:val="006D5C58"/>
    <w:rsid w:val="006D7A02"/>
    <w:rsid w:val="006E0E26"/>
    <w:rsid w:val="006E60DF"/>
    <w:rsid w:val="006F2D60"/>
    <w:rsid w:val="006F65DD"/>
    <w:rsid w:val="006F7058"/>
    <w:rsid w:val="007006D5"/>
    <w:rsid w:val="00701976"/>
    <w:rsid w:val="00701D6D"/>
    <w:rsid w:val="007043D3"/>
    <w:rsid w:val="00704796"/>
    <w:rsid w:val="00704E7D"/>
    <w:rsid w:val="007055AC"/>
    <w:rsid w:val="00710003"/>
    <w:rsid w:val="00710E71"/>
    <w:rsid w:val="00712B9B"/>
    <w:rsid w:val="00713FFB"/>
    <w:rsid w:val="00716D1C"/>
    <w:rsid w:val="00723F25"/>
    <w:rsid w:val="00733339"/>
    <w:rsid w:val="00734DC9"/>
    <w:rsid w:val="00735448"/>
    <w:rsid w:val="00740276"/>
    <w:rsid w:val="00741AA3"/>
    <w:rsid w:val="00751315"/>
    <w:rsid w:val="0075240B"/>
    <w:rsid w:val="00752655"/>
    <w:rsid w:val="00752B0C"/>
    <w:rsid w:val="00752F9D"/>
    <w:rsid w:val="0075389A"/>
    <w:rsid w:val="00761C14"/>
    <w:rsid w:val="00763CF2"/>
    <w:rsid w:val="00767E68"/>
    <w:rsid w:val="0077053D"/>
    <w:rsid w:val="007705D7"/>
    <w:rsid w:val="007751D6"/>
    <w:rsid w:val="007829A3"/>
    <w:rsid w:val="00785E54"/>
    <w:rsid w:val="00795588"/>
    <w:rsid w:val="007966F4"/>
    <w:rsid w:val="007A07B1"/>
    <w:rsid w:val="007B4582"/>
    <w:rsid w:val="007B4F24"/>
    <w:rsid w:val="007B58EF"/>
    <w:rsid w:val="007D13D5"/>
    <w:rsid w:val="007D4926"/>
    <w:rsid w:val="007D498A"/>
    <w:rsid w:val="007E51B8"/>
    <w:rsid w:val="007F0B38"/>
    <w:rsid w:val="007F2718"/>
    <w:rsid w:val="007F387F"/>
    <w:rsid w:val="007F43F9"/>
    <w:rsid w:val="00800AF4"/>
    <w:rsid w:val="00821E83"/>
    <w:rsid w:val="00822A85"/>
    <w:rsid w:val="008259E1"/>
    <w:rsid w:val="008269D2"/>
    <w:rsid w:val="008315D2"/>
    <w:rsid w:val="008345C4"/>
    <w:rsid w:val="00841541"/>
    <w:rsid w:val="008435BF"/>
    <w:rsid w:val="008435EC"/>
    <w:rsid w:val="00843926"/>
    <w:rsid w:val="0084560A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77DF3"/>
    <w:rsid w:val="00890C20"/>
    <w:rsid w:val="00893456"/>
    <w:rsid w:val="0089454C"/>
    <w:rsid w:val="00895653"/>
    <w:rsid w:val="008962BE"/>
    <w:rsid w:val="008A25C8"/>
    <w:rsid w:val="008A3628"/>
    <w:rsid w:val="008A40E5"/>
    <w:rsid w:val="008B371C"/>
    <w:rsid w:val="008C17D4"/>
    <w:rsid w:val="008C7F84"/>
    <w:rsid w:val="008D00F5"/>
    <w:rsid w:val="008E0CDB"/>
    <w:rsid w:val="008F42DD"/>
    <w:rsid w:val="008F5B7C"/>
    <w:rsid w:val="008F693A"/>
    <w:rsid w:val="009033C2"/>
    <w:rsid w:val="00904CED"/>
    <w:rsid w:val="00907589"/>
    <w:rsid w:val="009100D0"/>
    <w:rsid w:val="009107EC"/>
    <w:rsid w:val="009168AB"/>
    <w:rsid w:val="009217E7"/>
    <w:rsid w:val="00921840"/>
    <w:rsid w:val="0092779B"/>
    <w:rsid w:val="00927847"/>
    <w:rsid w:val="00935BFB"/>
    <w:rsid w:val="009360B7"/>
    <w:rsid w:val="00947296"/>
    <w:rsid w:val="00947AB8"/>
    <w:rsid w:val="0095201B"/>
    <w:rsid w:val="00956C61"/>
    <w:rsid w:val="00956C9E"/>
    <w:rsid w:val="00963F65"/>
    <w:rsid w:val="00964A6E"/>
    <w:rsid w:val="00967E14"/>
    <w:rsid w:val="009716FB"/>
    <w:rsid w:val="00972472"/>
    <w:rsid w:val="009727F5"/>
    <w:rsid w:val="00972D4F"/>
    <w:rsid w:val="00974782"/>
    <w:rsid w:val="009801DB"/>
    <w:rsid w:val="00982380"/>
    <w:rsid w:val="00985424"/>
    <w:rsid w:val="00985627"/>
    <w:rsid w:val="00986300"/>
    <w:rsid w:val="009866EE"/>
    <w:rsid w:val="009909EE"/>
    <w:rsid w:val="00991F11"/>
    <w:rsid w:val="00996757"/>
    <w:rsid w:val="009A0D87"/>
    <w:rsid w:val="009A12FA"/>
    <w:rsid w:val="009A1561"/>
    <w:rsid w:val="009A16E3"/>
    <w:rsid w:val="009A1A14"/>
    <w:rsid w:val="009A3E93"/>
    <w:rsid w:val="009A5B0B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3B9F"/>
    <w:rsid w:val="009D3F8B"/>
    <w:rsid w:val="009D7094"/>
    <w:rsid w:val="009E3624"/>
    <w:rsid w:val="009E7AE2"/>
    <w:rsid w:val="009F113D"/>
    <w:rsid w:val="009F401B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23F88"/>
    <w:rsid w:val="00A35AE1"/>
    <w:rsid w:val="00A37471"/>
    <w:rsid w:val="00A40E06"/>
    <w:rsid w:val="00A4314D"/>
    <w:rsid w:val="00A441F3"/>
    <w:rsid w:val="00A5453A"/>
    <w:rsid w:val="00A57633"/>
    <w:rsid w:val="00A61348"/>
    <w:rsid w:val="00A614AC"/>
    <w:rsid w:val="00A6446F"/>
    <w:rsid w:val="00A73EDA"/>
    <w:rsid w:val="00A755C1"/>
    <w:rsid w:val="00A83FFD"/>
    <w:rsid w:val="00A9339A"/>
    <w:rsid w:val="00AA4CCD"/>
    <w:rsid w:val="00AB329F"/>
    <w:rsid w:val="00AC00A2"/>
    <w:rsid w:val="00AC12CA"/>
    <w:rsid w:val="00AC24ED"/>
    <w:rsid w:val="00AC3D30"/>
    <w:rsid w:val="00AD2EBA"/>
    <w:rsid w:val="00AD503E"/>
    <w:rsid w:val="00AD5CD6"/>
    <w:rsid w:val="00AE34F6"/>
    <w:rsid w:val="00AF12D6"/>
    <w:rsid w:val="00AF62FF"/>
    <w:rsid w:val="00AF7855"/>
    <w:rsid w:val="00B022D4"/>
    <w:rsid w:val="00B10F9E"/>
    <w:rsid w:val="00B26161"/>
    <w:rsid w:val="00B31F74"/>
    <w:rsid w:val="00B379AB"/>
    <w:rsid w:val="00B45490"/>
    <w:rsid w:val="00B5417B"/>
    <w:rsid w:val="00B63372"/>
    <w:rsid w:val="00B7250B"/>
    <w:rsid w:val="00B72F88"/>
    <w:rsid w:val="00B768EF"/>
    <w:rsid w:val="00B86E05"/>
    <w:rsid w:val="00B87207"/>
    <w:rsid w:val="00B93496"/>
    <w:rsid w:val="00B96A04"/>
    <w:rsid w:val="00B97CDE"/>
    <w:rsid w:val="00BA0CFB"/>
    <w:rsid w:val="00BA5A77"/>
    <w:rsid w:val="00BA7503"/>
    <w:rsid w:val="00BB6593"/>
    <w:rsid w:val="00BC5544"/>
    <w:rsid w:val="00BD12B1"/>
    <w:rsid w:val="00BD6B9F"/>
    <w:rsid w:val="00BE1FC5"/>
    <w:rsid w:val="00BE496F"/>
    <w:rsid w:val="00BE4F83"/>
    <w:rsid w:val="00BF0687"/>
    <w:rsid w:val="00BF16E5"/>
    <w:rsid w:val="00BF4587"/>
    <w:rsid w:val="00BF5685"/>
    <w:rsid w:val="00C06C26"/>
    <w:rsid w:val="00C07F45"/>
    <w:rsid w:val="00C119C8"/>
    <w:rsid w:val="00C120FF"/>
    <w:rsid w:val="00C12EC5"/>
    <w:rsid w:val="00C1303E"/>
    <w:rsid w:val="00C15852"/>
    <w:rsid w:val="00C16EAA"/>
    <w:rsid w:val="00C16F91"/>
    <w:rsid w:val="00C17C73"/>
    <w:rsid w:val="00C17DFD"/>
    <w:rsid w:val="00C237C2"/>
    <w:rsid w:val="00C369F5"/>
    <w:rsid w:val="00C41B06"/>
    <w:rsid w:val="00C424F1"/>
    <w:rsid w:val="00C4282F"/>
    <w:rsid w:val="00C43CFF"/>
    <w:rsid w:val="00C4468B"/>
    <w:rsid w:val="00C450AE"/>
    <w:rsid w:val="00C4567D"/>
    <w:rsid w:val="00C46601"/>
    <w:rsid w:val="00C50AD5"/>
    <w:rsid w:val="00C5727A"/>
    <w:rsid w:val="00C61265"/>
    <w:rsid w:val="00C709C5"/>
    <w:rsid w:val="00C71EAF"/>
    <w:rsid w:val="00C76977"/>
    <w:rsid w:val="00C82280"/>
    <w:rsid w:val="00C85D53"/>
    <w:rsid w:val="00C90FE8"/>
    <w:rsid w:val="00C9335E"/>
    <w:rsid w:val="00C949B1"/>
    <w:rsid w:val="00C97F73"/>
    <w:rsid w:val="00CA09A4"/>
    <w:rsid w:val="00CA0B12"/>
    <w:rsid w:val="00CA3EC6"/>
    <w:rsid w:val="00CB131B"/>
    <w:rsid w:val="00CB59B5"/>
    <w:rsid w:val="00CB669D"/>
    <w:rsid w:val="00CC2372"/>
    <w:rsid w:val="00CC3F35"/>
    <w:rsid w:val="00CC4018"/>
    <w:rsid w:val="00CC6DFE"/>
    <w:rsid w:val="00CD0B71"/>
    <w:rsid w:val="00CD2AD0"/>
    <w:rsid w:val="00CD542E"/>
    <w:rsid w:val="00CD59B1"/>
    <w:rsid w:val="00CE0AC7"/>
    <w:rsid w:val="00CE1D1F"/>
    <w:rsid w:val="00CE396F"/>
    <w:rsid w:val="00CE48D7"/>
    <w:rsid w:val="00CF532F"/>
    <w:rsid w:val="00CF7113"/>
    <w:rsid w:val="00D01984"/>
    <w:rsid w:val="00D0255A"/>
    <w:rsid w:val="00D02DA2"/>
    <w:rsid w:val="00D03655"/>
    <w:rsid w:val="00D06EE5"/>
    <w:rsid w:val="00D07F82"/>
    <w:rsid w:val="00D123A7"/>
    <w:rsid w:val="00D20386"/>
    <w:rsid w:val="00D22C5F"/>
    <w:rsid w:val="00D25B93"/>
    <w:rsid w:val="00D25C57"/>
    <w:rsid w:val="00D26C82"/>
    <w:rsid w:val="00D32445"/>
    <w:rsid w:val="00D36C66"/>
    <w:rsid w:val="00D404FE"/>
    <w:rsid w:val="00D40C03"/>
    <w:rsid w:val="00D40D4F"/>
    <w:rsid w:val="00D4219A"/>
    <w:rsid w:val="00D44077"/>
    <w:rsid w:val="00D56AAE"/>
    <w:rsid w:val="00D6129D"/>
    <w:rsid w:val="00D6295A"/>
    <w:rsid w:val="00D679E7"/>
    <w:rsid w:val="00D70EAC"/>
    <w:rsid w:val="00D756D6"/>
    <w:rsid w:val="00D75B6E"/>
    <w:rsid w:val="00D91444"/>
    <w:rsid w:val="00D91F22"/>
    <w:rsid w:val="00D93942"/>
    <w:rsid w:val="00D9490F"/>
    <w:rsid w:val="00D94DFF"/>
    <w:rsid w:val="00D96D69"/>
    <w:rsid w:val="00DA4F69"/>
    <w:rsid w:val="00DA5518"/>
    <w:rsid w:val="00DA6A17"/>
    <w:rsid w:val="00DC24C7"/>
    <w:rsid w:val="00DF0B14"/>
    <w:rsid w:val="00DF1D7E"/>
    <w:rsid w:val="00DF33E1"/>
    <w:rsid w:val="00E00767"/>
    <w:rsid w:val="00E007BD"/>
    <w:rsid w:val="00E00803"/>
    <w:rsid w:val="00E022E5"/>
    <w:rsid w:val="00E03A32"/>
    <w:rsid w:val="00E03DEA"/>
    <w:rsid w:val="00E048B8"/>
    <w:rsid w:val="00E05E06"/>
    <w:rsid w:val="00E1008F"/>
    <w:rsid w:val="00E12DE6"/>
    <w:rsid w:val="00E21CEF"/>
    <w:rsid w:val="00E27B48"/>
    <w:rsid w:val="00E368E0"/>
    <w:rsid w:val="00E3715D"/>
    <w:rsid w:val="00E440B7"/>
    <w:rsid w:val="00E44DA3"/>
    <w:rsid w:val="00E52E0B"/>
    <w:rsid w:val="00E53020"/>
    <w:rsid w:val="00E535A7"/>
    <w:rsid w:val="00E5415B"/>
    <w:rsid w:val="00E549CC"/>
    <w:rsid w:val="00E55192"/>
    <w:rsid w:val="00E600BD"/>
    <w:rsid w:val="00E60866"/>
    <w:rsid w:val="00E65D74"/>
    <w:rsid w:val="00E70BA0"/>
    <w:rsid w:val="00E75E88"/>
    <w:rsid w:val="00E821CF"/>
    <w:rsid w:val="00E84712"/>
    <w:rsid w:val="00E925A0"/>
    <w:rsid w:val="00E93B01"/>
    <w:rsid w:val="00E97622"/>
    <w:rsid w:val="00EA14DA"/>
    <w:rsid w:val="00EB0DE3"/>
    <w:rsid w:val="00EB4552"/>
    <w:rsid w:val="00EB47A2"/>
    <w:rsid w:val="00EC4C5D"/>
    <w:rsid w:val="00ED566B"/>
    <w:rsid w:val="00EE50A1"/>
    <w:rsid w:val="00EE6492"/>
    <w:rsid w:val="00EE75EF"/>
    <w:rsid w:val="00EF13A5"/>
    <w:rsid w:val="00EF525B"/>
    <w:rsid w:val="00EF56B2"/>
    <w:rsid w:val="00EF6B97"/>
    <w:rsid w:val="00F0224A"/>
    <w:rsid w:val="00F06F4F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374FD"/>
    <w:rsid w:val="00F426A2"/>
    <w:rsid w:val="00F45921"/>
    <w:rsid w:val="00F46D1B"/>
    <w:rsid w:val="00F51BDE"/>
    <w:rsid w:val="00F53D20"/>
    <w:rsid w:val="00F60196"/>
    <w:rsid w:val="00F61AE4"/>
    <w:rsid w:val="00F649EA"/>
    <w:rsid w:val="00F70CE8"/>
    <w:rsid w:val="00F70F5A"/>
    <w:rsid w:val="00F8632B"/>
    <w:rsid w:val="00F87A79"/>
    <w:rsid w:val="00FA149A"/>
    <w:rsid w:val="00FA3544"/>
    <w:rsid w:val="00FA6093"/>
    <w:rsid w:val="00FB1BFA"/>
    <w:rsid w:val="00FB6D35"/>
    <w:rsid w:val="00FB7A58"/>
    <w:rsid w:val="00FC00F8"/>
    <w:rsid w:val="00FC601F"/>
    <w:rsid w:val="00FC7F8D"/>
    <w:rsid w:val="00FD36ED"/>
    <w:rsid w:val="00FD488E"/>
    <w:rsid w:val="00FE25E4"/>
    <w:rsid w:val="00FE59C5"/>
    <w:rsid w:val="00FF2B7C"/>
    <w:rsid w:val="00FF424E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1"/>
    <o:shapelayout v:ext="edit">
      <o:idmap v:ext="edit" data="1"/>
    </o:shapelayout>
  </w:shapeDefaults>
  <w:decimalSymbol w:val=","/>
  <w:listSeparator w:val=";"/>
  <w14:docId w14:val="751B4456"/>
  <w15:docId w15:val="{080272C6-9110-4CBE-B2BE-A2ACF976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CF532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32F"/>
    <w:rPr>
      <w:rFonts w:ascii="Consolas" w:eastAsia="Times New Roman" w:hAnsi="Consolas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DFDAD596-B8FB-43D2-AA7B-7FD8703D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8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252</cp:revision>
  <cp:lastPrinted>2019-12-24T03:47:00Z</cp:lastPrinted>
  <dcterms:created xsi:type="dcterms:W3CDTF">2019-04-29T00:45:00Z</dcterms:created>
  <dcterms:modified xsi:type="dcterms:W3CDTF">2022-05-16T04:42:00Z</dcterms:modified>
</cp:coreProperties>
</file>