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FC6D3" w14:textId="03C82804" w:rsidR="00735448" w:rsidRPr="00AE7020" w:rsidRDefault="00735448" w:rsidP="000766D1">
      <w:pPr>
        <w:pStyle w:val="1"/>
        <w:spacing w:before="0"/>
        <w:jc w:val="center"/>
        <w:rPr>
          <w:rFonts w:ascii="Times New Roman" w:hAnsi="Times New Roman" w:cs="Times New Roman"/>
          <w:b w:val="0"/>
          <w:color w:val="auto"/>
          <w:sz w:val="32"/>
          <w:szCs w:val="32"/>
        </w:rPr>
      </w:pPr>
      <w:r w:rsidRPr="000A354F">
        <w:rPr>
          <w:rFonts w:ascii="Times New Roman" w:hAnsi="Times New Roman" w:cs="Times New Roman"/>
          <w:b w:val="0"/>
          <w:color w:val="auto"/>
          <w:sz w:val="32"/>
          <w:szCs w:val="32"/>
        </w:rPr>
        <w:t xml:space="preserve">ПРОТОКОЛ № </w:t>
      </w:r>
      <w:r w:rsidR="00983E1D">
        <w:rPr>
          <w:rFonts w:ascii="Times New Roman" w:hAnsi="Times New Roman" w:cs="Times New Roman"/>
          <w:b w:val="0"/>
          <w:color w:val="auto"/>
          <w:sz w:val="32"/>
          <w:szCs w:val="32"/>
        </w:rPr>
        <w:t>1</w:t>
      </w:r>
      <w:r w:rsidR="00AE7020" w:rsidRPr="00AE7020">
        <w:rPr>
          <w:rFonts w:ascii="Times New Roman" w:hAnsi="Times New Roman" w:cs="Times New Roman"/>
          <w:b w:val="0"/>
          <w:color w:val="auto"/>
          <w:sz w:val="32"/>
          <w:szCs w:val="32"/>
        </w:rPr>
        <w:t>8</w:t>
      </w:r>
    </w:p>
    <w:p w14:paraId="786B5B19" w14:textId="77777777" w:rsidR="003D7AF9" w:rsidRPr="00F74CB5" w:rsidRDefault="00735448" w:rsidP="00825051">
      <w:pPr>
        <w:shd w:val="clear" w:color="auto" w:fill="FFFFFF"/>
        <w:spacing w:line="360" w:lineRule="auto"/>
        <w:ind w:left="-567" w:right="-284"/>
        <w:jc w:val="center"/>
        <w:rPr>
          <w:sz w:val="28"/>
          <w:szCs w:val="28"/>
        </w:rPr>
      </w:pPr>
      <w:r w:rsidRPr="000A354F">
        <w:rPr>
          <w:bCs/>
          <w:sz w:val="28"/>
          <w:szCs w:val="28"/>
        </w:rPr>
        <w:t xml:space="preserve">заседания </w:t>
      </w:r>
      <w:r w:rsidRPr="00F74CB5">
        <w:rPr>
          <w:bCs/>
          <w:sz w:val="28"/>
          <w:szCs w:val="28"/>
        </w:rPr>
        <w:t>Совета Союза строителей Камчатки</w:t>
      </w:r>
    </w:p>
    <w:p w14:paraId="01B1C92D" w14:textId="77777777" w:rsidR="00CC6A19" w:rsidRDefault="00CC6A19" w:rsidP="00931E5F">
      <w:pPr>
        <w:shd w:val="clear" w:color="auto" w:fill="FFFFFF"/>
        <w:spacing w:line="276" w:lineRule="auto"/>
        <w:ind w:right="-2"/>
        <w:jc w:val="both"/>
        <w:rPr>
          <w:spacing w:val="-9"/>
        </w:rPr>
      </w:pPr>
    </w:p>
    <w:p w14:paraId="4992D51A" w14:textId="19088693" w:rsidR="00735448" w:rsidRPr="000A354F" w:rsidRDefault="00735448" w:rsidP="00DC6FE2">
      <w:pPr>
        <w:shd w:val="clear" w:color="auto" w:fill="FFFFFF"/>
        <w:spacing w:line="276" w:lineRule="auto"/>
        <w:ind w:left="142" w:right="-2"/>
        <w:jc w:val="both"/>
        <w:rPr>
          <w:spacing w:val="-9"/>
        </w:rPr>
      </w:pPr>
      <w:r w:rsidRPr="00AE61DF">
        <w:rPr>
          <w:spacing w:val="-9"/>
        </w:rPr>
        <w:t xml:space="preserve">Дата и время </w:t>
      </w:r>
      <w:r w:rsidR="00983E1D" w:rsidRPr="00AE61DF">
        <w:rPr>
          <w:spacing w:val="-9"/>
        </w:rPr>
        <w:t xml:space="preserve">проведения: </w:t>
      </w:r>
      <w:r w:rsidR="00AE7020" w:rsidRPr="00AE7020">
        <w:rPr>
          <w:spacing w:val="-9"/>
        </w:rPr>
        <w:t>2</w:t>
      </w:r>
      <w:r w:rsidR="00983E1D" w:rsidRPr="00AE61DF">
        <w:rPr>
          <w:spacing w:val="-9"/>
        </w:rPr>
        <w:t>9.09.2021</w:t>
      </w:r>
      <w:r w:rsidR="006F65DD" w:rsidRPr="00AE61DF">
        <w:rPr>
          <w:spacing w:val="-9"/>
        </w:rPr>
        <w:t xml:space="preserve"> г., </w:t>
      </w:r>
      <w:r w:rsidR="001707FB" w:rsidRPr="00AE61DF">
        <w:rPr>
          <w:spacing w:val="-9"/>
        </w:rPr>
        <w:t>1</w:t>
      </w:r>
      <w:r w:rsidR="00AE7020" w:rsidRPr="00AE7020">
        <w:rPr>
          <w:spacing w:val="-9"/>
        </w:rPr>
        <w:t>4</w:t>
      </w:r>
      <w:r w:rsidRPr="00AE61DF">
        <w:rPr>
          <w:spacing w:val="-9"/>
        </w:rPr>
        <w:t xml:space="preserve"> ч.</w:t>
      </w:r>
      <w:r w:rsidR="008510EC" w:rsidRPr="00AE61DF">
        <w:rPr>
          <w:spacing w:val="-9"/>
        </w:rPr>
        <w:t xml:space="preserve"> </w:t>
      </w:r>
      <w:r w:rsidR="00E52C91" w:rsidRPr="00AE61DF">
        <w:rPr>
          <w:spacing w:val="-9"/>
        </w:rPr>
        <w:t>3</w:t>
      </w:r>
      <w:r w:rsidR="006D09E8" w:rsidRPr="00AE61DF">
        <w:rPr>
          <w:spacing w:val="-9"/>
        </w:rPr>
        <w:t>0</w:t>
      </w:r>
      <w:r w:rsidRPr="00AE61DF">
        <w:rPr>
          <w:spacing w:val="-9"/>
        </w:rPr>
        <w:t xml:space="preserve"> мин.</w:t>
      </w:r>
    </w:p>
    <w:p w14:paraId="21062C93" w14:textId="77777777" w:rsidR="00AC4B7B" w:rsidRPr="00EE693F" w:rsidRDefault="00AC4B7B" w:rsidP="00DC6FE2">
      <w:pPr>
        <w:pStyle w:val="ConsPlusTitle"/>
        <w:tabs>
          <w:tab w:val="left" w:pos="9921"/>
        </w:tabs>
        <w:spacing w:line="276" w:lineRule="auto"/>
        <w:ind w:left="142" w:right="-2"/>
        <w:jc w:val="both"/>
        <w:rPr>
          <w:b w:val="0"/>
          <w:sz w:val="24"/>
          <w:szCs w:val="24"/>
        </w:rPr>
      </w:pPr>
      <w:r w:rsidRPr="00EE693F">
        <w:rPr>
          <w:b w:val="0"/>
          <w:sz w:val="24"/>
          <w:szCs w:val="24"/>
        </w:rPr>
        <w:t>Место проведения:</w:t>
      </w:r>
      <w:r w:rsidRPr="00EE693F">
        <w:rPr>
          <w:b w:val="0"/>
          <w:bCs w:val="0"/>
          <w:sz w:val="24"/>
          <w:szCs w:val="24"/>
        </w:rPr>
        <w:t xml:space="preserve"> </w:t>
      </w:r>
      <w:r w:rsidRPr="00EE693F">
        <w:rPr>
          <w:b w:val="0"/>
          <w:sz w:val="24"/>
          <w:szCs w:val="24"/>
        </w:rPr>
        <w:t>г</w:t>
      </w:r>
      <w:r w:rsidRPr="00EE693F">
        <w:rPr>
          <w:b w:val="0"/>
          <w:bCs w:val="0"/>
          <w:sz w:val="24"/>
          <w:szCs w:val="24"/>
        </w:rPr>
        <w:t xml:space="preserve">. Петропавловск-Камчатский, </w:t>
      </w:r>
      <w:r w:rsidRPr="00EE693F">
        <w:rPr>
          <w:b w:val="0"/>
          <w:sz w:val="24"/>
          <w:szCs w:val="24"/>
        </w:rPr>
        <w:t xml:space="preserve">просп. К. Маркса, д. 35, </w:t>
      </w:r>
      <w:proofErr w:type="spellStart"/>
      <w:r w:rsidRPr="00EE693F">
        <w:rPr>
          <w:b w:val="0"/>
          <w:sz w:val="24"/>
          <w:szCs w:val="24"/>
        </w:rPr>
        <w:t>каб</w:t>
      </w:r>
      <w:proofErr w:type="spellEnd"/>
      <w:r w:rsidRPr="00EE693F">
        <w:rPr>
          <w:b w:val="0"/>
          <w:sz w:val="24"/>
          <w:szCs w:val="24"/>
        </w:rPr>
        <w:t>. 40</w:t>
      </w:r>
      <w:r>
        <w:rPr>
          <w:b w:val="0"/>
          <w:sz w:val="24"/>
          <w:szCs w:val="24"/>
        </w:rPr>
        <w:t>5</w:t>
      </w:r>
      <w:r w:rsidRPr="00EE693F">
        <w:rPr>
          <w:b w:val="0"/>
          <w:sz w:val="24"/>
          <w:szCs w:val="24"/>
        </w:rPr>
        <w:t xml:space="preserve">. </w:t>
      </w:r>
    </w:p>
    <w:p w14:paraId="04E8CCFC" w14:textId="77777777" w:rsidR="00C1303E" w:rsidRPr="000A354F" w:rsidRDefault="00C1303E" w:rsidP="00931E5F">
      <w:pPr>
        <w:spacing w:line="276" w:lineRule="auto"/>
        <w:ind w:right="-2"/>
        <w:jc w:val="both"/>
        <w:rPr>
          <w:b/>
          <w:bCs/>
          <w:sz w:val="16"/>
          <w:szCs w:val="16"/>
        </w:rPr>
      </w:pPr>
    </w:p>
    <w:p w14:paraId="720CA142" w14:textId="77777777" w:rsidR="00225190" w:rsidRPr="000A354F" w:rsidRDefault="00225190" w:rsidP="00DC6FE2">
      <w:pPr>
        <w:spacing w:line="276" w:lineRule="auto"/>
        <w:ind w:left="142" w:right="-2"/>
        <w:jc w:val="both"/>
        <w:rPr>
          <w:sz w:val="28"/>
          <w:szCs w:val="28"/>
        </w:rPr>
      </w:pPr>
      <w:r w:rsidRPr="000A354F">
        <w:rPr>
          <w:sz w:val="28"/>
          <w:szCs w:val="28"/>
        </w:rPr>
        <w:t>Присутствуют члены Совета Союза строителей Камчатки:</w:t>
      </w:r>
    </w:p>
    <w:tbl>
      <w:tblPr>
        <w:tblStyle w:val="a3"/>
        <w:tblW w:w="10520"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20"/>
      </w:tblGrid>
      <w:tr w:rsidR="00225190" w:rsidRPr="00B07CDF" w14:paraId="05EFFE71" w14:textId="77777777" w:rsidTr="00463C0F">
        <w:trPr>
          <w:trHeight w:val="69"/>
        </w:trPr>
        <w:tc>
          <w:tcPr>
            <w:tcW w:w="10520" w:type="dxa"/>
          </w:tcPr>
          <w:tbl>
            <w:tblPr>
              <w:tblStyle w:val="a3"/>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0"/>
              <w:gridCol w:w="496"/>
              <w:gridCol w:w="7126"/>
            </w:tblGrid>
            <w:tr w:rsidR="00225190" w:rsidRPr="00B07CDF" w14:paraId="2ADF98B5" w14:textId="77777777" w:rsidTr="00463C0F">
              <w:tc>
                <w:tcPr>
                  <w:tcW w:w="2127" w:type="dxa"/>
                </w:tcPr>
                <w:p w14:paraId="69934647" w14:textId="77777777" w:rsidR="00225190" w:rsidRPr="00B07CDF" w:rsidRDefault="00225190" w:rsidP="00DC6FE2">
                  <w:pPr>
                    <w:tabs>
                      <w:tab w:val="left" w:pos="268"/>
                    </w:tabs>
                    <w:spacing w:line="276" w:lineRule="auto"/>
                    <w:ind w:left="142" w:right="-2" w:hanging="108"/>
                    <w:rPr>
                      <w:sz w:val="28"/>
                      <w:szCs w:val="28"/>
                    </w:rPr>
                  </w:pPr>
                  <w:proofErr w:type="spellStart"/>
                  <w:r w:rsidRPr="00B07CDF">
                    <w:rPr>
                      <w:sz w:val="28"/>
                      <w:szCs w:val="28"/>
                    </w:rPr>
                    <w:t>Брынзан</w:t>
                  </w:r>
                  <w:proofErr w:type="spellEnd"/>
                  <w:r w:rsidRPr="00B07CDF">
                    <w:rPr>
                      <w:sz w:val="28"/>
                      <w:szCs w:val="28"/>
                    </w:rPr>
                    <w:t xml:space="preserve"> В.А.</w:t>
                  </w:r>
                </w:p>
              </w:tc>
              <w:tc>
                <w:tcPr>
                  <w:tcW w:w="425" w:type="dxa"/>
                </w:tcPr>
                <w:p w14:paraId="51FC01CF" w14:textId="77777777" w:rsidR="00225190" w:rsidRPr="00B07CDF" w:rsidRDefault="00225190" w:rsidP="00DC6FE2">
                  <w:pPr>
                    <w:tabs>
                      <w:tab w:val="left" w:pos="268"/>
                    </w:tabs>
                    <w:spacing w:line="276" w:lineRule="auto"/>
                    <w:ind w:left="142" w:right="-2"/>
                    <w:jc w:val="center"/>
                    <w:rPr>
                      <w:sz w:val="28"/>
                      <w:szCs w:val="28"/>
                    </w:rPr>
                  </w:pPr>
                  <w:r w:rsidRPr="00B07CDF">
                    <w:rPr>
                      <w:sz w:val="28"/>
                      <w:szCs w:val="28"/>
                    </w:rPr>
                    <w:t>–</w:t>
                  </w:r>
                </w:p>
              </w:tc>
              <w:tc>
                <w:tcPr>
                  <w:tcW w:w="7175" w:type="dxa"/>
                </w:tcPr>
                <w:p w14:paraId="4BDE513E" w14:textId="77777777" w:rsidR="00225190" w:rsidRPr="00B07CDF" w:rsidRDefault="00225190" w:rsidP="00DC6FE2">
                  <w:pPr>
                    <w:tabs>
                      <w:tab w:val="left" w:pos="268"/>
                    </w:tabs>
                    <w:spacing w:line="276" w:lineRule="auto"/>
                    <w:ind w:left="142" w:right="-2"/>
                    <w:rPr>
                      <w:sz w:val="28"/>
                      <w:szCs w:val="28"/>
                    </w:rPr>
                  </w:pPr>
                  <w:r w:rsidRPr="00B07CDF">
                    <w:rPr>
                      <w:sz w:val="28"/>
                      <w:szCs w:val="28"/>
                    </w:rPr>
                    <w:t>генеральный директор ООО «</w:t>
                  </w:r>
                  <w:proofErr w:type="spellStart"/>
                  <w:r w:rsidRPr="00B07CDF">
                    <w:rPr>
                      <w:sz w:val="28"/>
                      <w:szCs w:val="28"/>
                    </w:rPr>
                    <w:t>Камчаттеплострой</w:t>
                  </w:r>
                  <w:proofErr w:type="spellEnd"/>
                  <w:r w:rsidRPr="00B07CDF">
                    <w:rPr>
                      <w:sz w:val="28"/>
                      <w:szCs w:val="28"/>
                    </w:rPr>
                    <w:t>»;</w:t>
                  </w:r>
                </w:p>
              </w:tc>
            </w:tr>
            <w:tr w:rsidR="00225190" w:rsidRPr="00B07CDF" w14:paraId="3008D8C9" w14:textId="77777777" w:rsidTr="00463C0F">
              <w:tc>
                <w:tcPr>
                  <w:tcW w:w="2127" w:type="dxa"/>
                </w:tcPr>
                <w:p w14:paraId="5EF221C8" w14:textId="77777777" w:rsidR="00225190" w:rsidRPr="00B07CDF" w:rsidRDefault="00225190" w:rsidP="00DC6FE2">
                  <w:pPr>
                    <w:tabs>
                      <w:tab w:val="left" w:pos="268"/>
                    </w:tabs>
                    <w:spacing w:line="276" w:lineRule="auto"/>
                    <w:ind w:left="142" w:right="-2" w:hanging="108"/>
                    <w:rPr>
                      <w:sz w:val="28"/>
                      <w:szCs w:val="28"/>
                    </w:rPr>
                  </w:pPr>
                  <w:r w:rsidRPr="00B07CDF">
                    <w:rPr>
                      <w:sz w:val="28"/>
                      <w:szCs w:val="28"/>
                    </w:rPr>
                    <w:t>Воронов Н.В.</w:t>
                  </w:r>
                </w:p>
              </w:tc>
              <w:tc>
                <w:tcPr>
                  <w:tcW w:w="425" w:type="dxa"/>
                </w:tcPr>
                <w:p w14:paraId="0A06E12F" w14:textId="77777777" w:rsidR="00225190" w:rsidRPr="00B07CDF" w:rsidRDefault="00225190" w:rsidP="00DC6FE2">
                  <w:pPr>
                    <w:tabs>
                      <w:tab w:val="left" w:pos="268"/>
                    </w:tabs>
                    <w:spacing w:line="276" w:lineRule="auto"/>
                    <w:ind w:left="142" w:right="-2"/>
                    <w:jc w:val="center"/>
                    <w:rPr>
                      <w:sz w:val="28"/>
                      <w:szCs w:val="28"/>
                    </w:rPr>
                  </w:pPr>
                  <w:r w:rsidRPr="00B07CDF">
                    <w:rPr>
                      <w:sz w:val="28"/>
                      <w:szCs w:val="28"/>
                    </w:rPr>
                    <w:t>–</w:t>
                  </w:r>
                </w:p>
              </w:tc>
              <w:tc>
                <w:tcPr>
                  <w:tcW w:w="7175" w:type="dxa"/>
                </w:tcPr>
                <w:p w14:paraId="44F96E4A" w14:textId="77777777" w:rsidR="00225190" w:rsidRPr="00B07CDF" w:rsidRDefault="00225190" w:rsidP="00DC6FE2">
                  <w:pPr>
                    <w:tabs>
                      <w:tab w:val="left" w:pos="268"/>
                    </w:tabs>
                    <w:spacing w:line="276" w:lineRule="auto"/>
                    <w:ind w:left="142" w:right="-2"/>
                    <w:rPr>
                      <w:sz w:val="28"/>
                      <w:szCs w:val="28"/>
                    </w:rPr>
                  </w:pPr>
                  <w:r w:rsidRPr="00B07CDF">
                    <w:rPr>
                      <w:sz w:val="28"/>
                      <w:szCs w:val="28"/>
                    </w:rPr>
                    <w:t>генеральный директор ООО «Русский двор»;</w:t>
                  </w:r>
                </w:p>
              </w:tc>
            </w:tr>
            <w:tr w:rsidR="00225190" w:rsidRPr="00B07CDF" w14:paraId="2730A01A" w14:textId="77777777" w:rsidTr="00463C0F">
              <w:tc>
                <w:tcPr>
                  <w:tcW w:w="2127" w:type="dxa"/>
                </w:tcPr>
                <w:p w14:paraId="5E7170EF" w14:textId="7099F188" w:rsidR="00225190" w:rsidRPr="00B07CDF" w:rsidRDefault="00B07CDF" w:rsidP="00DC6FE2">
                  <w:pPr>
                    <w:tabs>
                      <w:tab w:val="left" w:pos="268"/>
                    </w:tabs>
                    <w:spacing w:line="276" w:lineRule="auto"/>
                    <w:ind w:left="142" w:right="-2" w:hanging="108"/>
                    <w:rPr>
                      <w:sz w:val="28"/>
                      <w:szCs w:val="28"/>
                    </w:rPr>
                  </w:pPr>
                  <w:r w:rsidRPr="00B07CDF">
                    <w:rPr>
                      <w:sz w:val="28"/>
                      <w:szCs w:val="28"/>
                    </w:rPr>
                    <w:t>Пермяков С.В.</w:t>
                  </w:r>
                  <w:r w:rsidR="00225190" w:rsidRPr="00B07CDF">
                    <w:rPr>
                      <w:b/>
                      <w:sz w:val="28"/>
                      <w:szCs w:val="28"/>
                    </w:rPr>
                    <w:t xml:space="preserve">         </w:t>
                  </w:r>
                </w:p>
              </w:tc>
              <w:tc>
                <w:tcPr>
                  <w:tcW w:w="425" w:type="dxa"/>
                </w:tcPr>
                <w:p w14:paraId="41065977" w14:textId="77777777" w:rsidR="00225190" w:rsidRPr="00B07CDF" w:rsidRDefault="00225190" w:rsidP="00DC6FE2">
                  <w:pPr>
                    <w:tabs>
                      <w:tab w:val="left" w:pos="268"/>
                    </w:tabs>
                    <w:spacing w:line="276" w:lineRule="auto"/>
                    <w:ind w:left="142" w:right="-2"/>
                    <w:jc w:val="center"/>
                    <w:rPr>
                      <w:sz w:val="28"/>
                      <w:szCs w:val="28"/>
                    </w:rPr>
                  </w:pPr>
                  <w:r w:rsidRPr="00B07CDF">
                    <w:rPr>
                      <w:sz w:val="28"/>
                      <w:szCs w:val="28"/>
                    </w:rPr>
                    <w:t>–</w:t>
                  </w:r>
                </w:p>
              </w:tc>
              <w:tc>
                <w:tcPr>
                  <w:tcW w:w="7175" w:type="dxa"/>
                </w:tcPr>
                <w:p w14:paraId="2BA2FF80" w14:textId="43CF3F9D" w:rsidR="00225190" w:rsidRPr="00B07CDF" w:rsidRDefault="00B07CDF" w:rsidP="00DC6FE2">
                  <w:pPr>
                    <w:tabs>
                      <w:tab w:val="left" w:pos="268"/>
                    </w:tabs>
                    <w:spacing w:line="276" w:lineRule="auto"/>
                    <w:ind w:left="142" w:right="-2"/>
                    <w:rPr>
                      <w:sz w:val="28"/>
                      <w:szCs w:val="28"/>
                    </w:rPr>
                  </w:pPr>
                  <w:r w:rsidRPr="00B07CDF">
                    <w:rPr>
                      <w:sz w:val="28"/>
                      <w:szCs w:val="28"/>
                    </w:rPr>
                    <w:t xml:space="preserve">директор </w:t>
                  </w:r>
                  <w:proofErr w:type="gramStart"/>
                  <w:r w:rsidRPr="00B07CDF">
                    <w:rPr>
                      <w:sz w:val="28"/>
                      <w:szCs w:val="28"/>
                    </w:rPr>
                    <w:t xml:space="preserve">АО </w:t>
                  </w:r>
                  <w:r w:rsidR="00225190" w:rsidRPr="00B07CDF">
                    <w:rPr>
                      <w:sz w:val="28"/>
                      <w:szCs w:val="28"/>
                    </w:rPr>
                    <w:t xml:space="preserve"> «</w:t>
                  </w:r>
                  <w:proofErr w:type="gramEnd"/>
                  <w:r w:rsidRPr="00B07CDF">
                    <w:rPr>
                      <w:sz w:val="28"/>
                      <w:szCs w:val="28"/>
                    </w:rPr>
                    <w:t>Камчатское агентство по ипотечному и жилищному кредитованию</w:t>
                  </w:r>
                  <w:r w:rsidR="00225190" w:rsidRPr="00B07CDF">
                    <w:rPr>
                      <w:sz w:val="28"/>
                      <w:szCs w:val="28"/>
                    </w:rPr>
                    <w:t>;</w:t>
                  </w:r>
                </w:p>
              </w:tc>
            </w:tr>
            <w:tr w:rsidR="00E52C91" w:rsidRPr="00B07CDF" w14:paraId="08964769" w14:textId="77777777" w:rsidTr="00463C0F">
              <w:tc>
                <w:tcPr>
                  <w:tcW w:w="2127" w:type="dxa"/>
                </w:tcPr>
                <w:p w14:paraId="037B0467" w14:textId="087B7CD0" w:rsidR="00E52C91" w:rsidRPr="00B07CDF" w:rsidRDefault="00E52C91" w:rsidP="00DC6FE2">
                  <w:pPr>
                    <w:tabs>
                      <w:tab w:val="left" w:pos="268"/>
                    </w:tabs>
                    <w:spacing w:line="276" w:lineRule="auto"/>
                    <w:ind w:left="142" w:right="-2" w:hanging="108"/>
                    <w:rPr>
                      <w:sz w:val="28"/>
                      <w:szCs w:val="28"/>
                    </w:rPr>
                  </w:pPr>
                  <w:r w:rsidRPr="00B07CDF">
                    <w:rPr>
                      <w:sz w:val="28"/>
                      <w:szCs w:val="28"/>
                    </w:rPr>
                    <w:t>Ломакин Ю.В.</w:t>
                  </w:r>
                </w:p>
              </w:tc>
              <w:tc>
                <w:tcPr>
                  <w:tcW w:w="425" w:type="dxa"/>
                </w:tcPr>
                <w:p w14:paraId="2164903A" w14:textId="046FE5A6" w:rsidR="00E52C91" w:rsidRPr="00B07CDF" w:rsidRDefault="00E52C91" w:rsidP="00DC6FE2">
                  <w:pPr>
                    <w:tabs>
                      <w:tab w:val="left" w:pos="268"/>
                    </w:tabs>
                    <w:spacing w:line="276" w:lineRule="auto"/>
                    <w:ind w:left="142" w:right="-2"/>
                    <w:jc w:val="center"/>
                    <w:rPr>
                      <w:sz w:val="28"/>
                      <w:szCs w:val="28"/>
                    </w:rPr>
                  </w:pPr>
                  <w:r w:rsidRPr="00B07CDF">
                    <w:rPr>
                      <w:sz w:val="28"/>
                      <w:szCs w:val="28"/>
                    </w:rPr>
                    <w:t>-</w:t>
                  </w:r>
                </w:p>
              </w:tc>
              <w:tc>
                <w:tcPr>
                  <w:tcW w:w="7175" w:type="dxa"/>
                </w:tcPr>
                <w:p w14:paraId="29FDCC60" w14:textId="0D2FF9B8" w:rsidR="00E52C91" w:rsidRPr="00B07CDF" w:rsidRDefault="00E52C91" w:rsidP="00DC6FE2">
                  <w:pPr>
                    <w:tabs>
                      <w:tab w:val="left" w:pos="268"/>
                    </w:tabs>
                    <w:spacing w:line="276" w:lineRule="auto"/>
                    <w:ind w:left="142" w:right="-2"/>
                    <w:rPr>
                      <w:sz w:val="28"/>
                      <w:szCs w:val="28"/>
                    </w:rPr>
                  </w:pPr>
                  <w:r w:rsidRPr="00B07CDF">
                    <w:rPr>
                      <w:sz w:val="28"/>
                      <w:szCs w:val="28"/>
                    </w:rPr>
                    <w:t>исполнительный директор ООО «Устой-М»;</w:t>
                  </w:r>
                </w:p>
              </w:tc>
            </w:tr>
            <w:tr w:rsidR="00E52C91" w:rsidRPr="00B07CDF" w14:paraId="400206DD" w14:textId="77777777" w:rsidTr="00463C0F">
              <w:tc>
                <w:tcPr>
                  <w:tcW w:w="2127" w:type="dxa"/>
                </w:tcPr>
                <w:p w14:paraId="083E3408" w14:textId="62B92FC3" w:rsidR="00E52C91" w:rsidRPr="00B07CDF" w:rsidRDefault="00E52C91" w:rsidP="00DC6FE2">
                  <w:pPr>
                    <w:tabs>
                      <w:tab w:val="left" w:pos="268"/>
                    </w:tabs>
                    <w:spacing w:line="276" w:lineRule="auto"/>
                    <w:ind w:left="142" w:right="-2" w:hanging="108"/>
                    <w:rPr>
                      <w:sz w:val="28"/>
                      <w:szCs w:val="28"/>
                    </w:rPr>
                  </w:pPr>
                  <w:r w:rsidRPr="00B07CDF">
                    <w:rPr>
                      <w:sz w:val="28"/>
                      <w:szCs w:val="28"/>
                    </w:rPr>
                    <w:t xml:space="preserve">Шевченко С.В.    </w:t>
                  </w:r>
                </w:p>
              </w:tc>
              <w:tc>
                <w:tcPr>
                  <w:tcW w:w="425" w:type="dxa"/>
                </w:tcPr>
                <w:p w14:paraId="555EC2D0" w14:textId="756A48BE" w:rsidR="00E52C91" w:rsidRPr="00B07CDF" w:rsidRDefault="00E52C91" w:rsidP="00DC6FE2">
                  <w:pPr>
                    <w:tabs>
                      <w:tab w:val="left" w:pos="268"/>
                    </w:tabs>
                    <w:spacing w:line="276" w:lineRule="auto"/>
                    <w:ind w:left="142" w:right="-2"/>
                    <w:jc w:val="center"/>
                    <w:rPr>
                      <w:sz w:val="28"/>
                      <w:szCs w:val="28"/>
                    </w:rPr>
                  </w:pPr>
                  <w:r w:rsidRPr="00B07CDF">
                    <w:rPr>
                      <w:sz w:val="28"/>
                      <w:szCs w:val="28"/>
                    </w:rPr>
                    <w:t>–</w:t>
                  </w:r>
                </w:p>
              </w:tc>
              <w:tc>
                <w:tcPr>
                  <w:tcW w:w="7175" w:type="dxa"/>
                </w:tcPr>
                <w:p w14:paraId="2F649056" w14:textId="0975995D" w:rsidR="00E52C91" w:rsidRPr="00B07CDF" w:rsidRDefault="00E52C91" w:rsidP="00DC6FE2">
                  <w:pPr>
                    <w:tabs>
                      <w:tab w:val="left" w:pos="268"/>
                    </w:tabs>
                    <w:spacing w:line="276" w:lineRule="auto"/>
                    <w:ind w:left="142" w:right="-2"/>
                    <w:rPr>
                      <w:sz w:val="28"/>
                      <w:szCs w:val="28"/>
                    </w:rPr>
                  </w:pPr>
                  <w:r w:rsidRPr="00B07CDF">
                    <w:rPr>
                      <w:rFonts w:eastAsia="Calibri"/>
                      <w:sz w:val="28"/>
                      <w:szCs w:val="28"/>
                    </w:rPr>
                    <w:t>директор ООО «СИГМА-К».</w:t>
                  </w:r>
                </w:p>
              </w:tc>
            </w:tr>
          </w:tbl>
          <w:p w14:paraId="28CE1B09" w14:textId="77777777" w:rsidR="00225190" w:rsidRPr="00B07CDF" w:rsidRDefault="00225190" w:rsidP="00DC6FE2">
            <w:pPr>
              <w:tabs>
                <w:tab w:val="left" w:pos="268"/>
              </w:tabs>
              <w:spacing w:line="276" w:lineRule="auto"/>
              <w:ind w:left="142" w:right="-2"/>
              <w:rPr>
                <w:sz w:val="28"/>
                <w:szCs w:val="28"/>
              </w:rPr>
            </w:pPr>
          </w:p>
        </w:tc>
      </w:tr>
    </w:tbl>
    <w:p w14:paraId="673A701E" w14:textId="7F892D78" w:rsidR="00E52C91" w:rsidRPr="00B07CDF" w:rsidRDefault="00E52C91" w:rsidP="009B1B69">
      <w:pPr>
        <w:spacing w:before="120"/>
        <w:ind w:left="142"/>
        <w:jc w:val="both"/>
        <w:rPr>
          <w:sz w:val="28"/>
          <w:szCs w:val="28"/>
        </w:rPr>
      </w:pPr>
      <w:r w:rsidRPr="00B07CDF">
        <w:rPr>
          <w:sz w:val="28"/>
          <w:szCs w:val="28"/>
        </w:rPr>
        <w:t>Прекращены полномочия члена Совета Союза строителей Камчатки</w:t>
      </w:r>
    </w:p>
    <w:p w14:paraId="47EC15C6" w14:textId="77777777" w:rsidR="00E52C91" w:rsidRPr="003139C0" w:rsidRDefault="00E52C91" w:rsidP="00DC6FE2">
      <w:pPr>
        <w:ind w:left="142"/>
        <w:jc w:val="both"/>
        <w:rPr>
          <w:sz w:val="28"/>
          <w:szCs w:val="28"/>
        </w:rPr>
      </w:pPr>
      <w:r w:rsidRPr="00B07CDF">
        <w:rPr>
          <w:sz w:val="28"/>
          <w:szCs w:val="28"/>
        </w:rPr>
        <w:t xml:space="preserve">с 26.03.2020 г. Полетаева </w:t>
      </w:r>
      <w:proofErr w:type="gramStart"/>
      <w:r w:rsidRPr="00B07CDF">
        <w:rPr>
          <w:sz w:val="28"/>
          <w:szCs w:val="28"/>
        </w:rPr>
        <w:t>В.В.</w:t>
      </w:r>
      <w:proofErr w:type="gramEnd"/>
      <w:r w:rsidRPr="00B07CDF">
        <w:rPr>
          <w:sz w:val="28"/>
          <w:szCs w:val="28"/>
        </w:rPr>
        <w:t xml:space="preserve"> </w:t>
      </w:r>
      <w:r w:rsidRPr="00B07CDF">
        <w:rPr>
          <w:i/>
          <w:sz w:val="28"/>
          <w:szCs w:val="28"/>
        </w:rPr>
        <w:t>(подп.5 п.2 разд.5 Положения о постоянно</w:t>
      </w:r>
      <w:r w:rsidRPr="003139C0">
        <w:rPr>
          <w:i/>
          <w:sz w:val="28"/>
          <w:szCs w:val="28"/>
        </w:rPr>
        <w:t xml:space="preserve"> действующем коллегиальном органе от 26.02.2019 г.).</w:t>
      </w:r>
      <w:r w:rsidRPr="003139C0">
        <w:rPr>
          <w:sz w:val="28"/>
          <w:szCs w:val="28"/>
        </w:rPr>
        <w:t xml:space="preserve"> </w:t>
      </w:r>
    </w:p>
    <w:p w14:paraId="470C35D4" w14:textId="77777777" w:rsidR="00E52C91" w:rsidRPr="003139C0" w:rsidRDefault="00E52C91" w:rsidP="00DC6FE2">
      <w:pPr>
        <w:ind w:left="142" w:right="-108"/>
        <w:jc w:val="both"/>
        <w:rPr>
          <w:sz w:val="28"/>
          <w:szCs w:val="28"/>
        </w:rPr>
      </w:pPr>
    </w:p>
    <w:p w14:paraId="3A79EB3F" w14:textId="77777777" w:rsidR="00E52C91" w:rsidRPr="003139C0" w:rsidRDefault="00E52C91" w:rsidP="00DC6FE2">
      <w:pPr>
        <w:ind w:left="142" w:right="-108"/>
        <w:jc w:val="both"/>
        <w:rPr>
          <w:sz w:val="28"/>
          <w:szCs w:val="28"/>
        </w:rPr>
      </w:pPr>
      <w:r w:rsidRPr="003139C0">
        <w:rPr>
          <w:sz w:val="28"/>
          <w:szCs w:val="28"/>
        </w:rPr>
        <w:t xml:space="preserve">Присутствуют </w:t>
      </w:r>
      <w:r>
        <w:rPr>
          <w:sz w:val="28"/>
          <w:szCs w:val="28"/>
        </w:rPr>
        <w:t>5</w:t>
      </w:r>
      <w:r w:rsidRPr="003139C0">
        <w:rPr>
          <w:sz w:val="28"/>
          <w:szCs w:val="28"/>
        </w:rPr>
        <w:t xml:space="preserve"> членов Совета из 7. Кворум имеется.</w:t>
      </w:r>
    </w:p>
    <w:p w14:paraId="343E9C37" w14:textId="77777777" w:rsidR="00225190" w:rsidRPr="000A354F" w:rsidRDefault="00225190" w:rsidP="00DC6FE2">
      <w:pPr>
        <w:spacing w:line="276" w:lineRule="auto"/>
        <w:ind w:left="142" w:right="-2"/>
        <w:jc w:val="both"/>
        <w:rPr>
          <w:color w:val="000000"/>
          <w:sz w:val="28"/>
          <w:szCs w:val="28"/>
        </w:rPr>
      </w:pPr>
    </w:p>
    <w:p w14:paraId="60FBCC36" w14:textId="42F3484A" w:rsidR="00C5423E" w:rsidRDefault="00225190" w:rsidP="00DC6FE2">
      <w:pPr>
        <w:spacing w:line="276" w:lineRule="auto"/>
        <w:ind w:left="142" w:right="-2"/>
        <w:jc w:val="both"/>
        <w:rPr>
          <w:color w:val="000000"/>
          <w:sz w:val="28"/>
          <w:szCs w:val="28"/>
        </w:rPr>
      </w:pPr>
      <w:r w:rsidRPr="000A354F">
        <w:rPr>
          <w:color w:val="000000"/>
          <w:sz w:val="28"/>
          <w:szCs w:val="28"/>
        </w:rPr>
        <w:t>Присутствуют приглашенные:</w:t>
      </w:r>
    </w:p>
    <w:p w14:paraId="77BC4AE1" w14:textId="40FCD160" w:rsidR="00E52C91" w:rsidRPr="003139C0" w:rsidRDefault="00E52C91" w:rsidP="00DC6FE2">
      <w:pPr>
        <w:ind w:left="142" w:right="-2"/>
        <w:jc w:val="both"/>
        <w:rPr>
          <w:sz w:val="28"/>
          <w:szCs w:val="28"/>
        </w:rPr>
      </w:pPr>
      <w:r w:rsidRPr="003139C0">
        <w:rPr>
          <w:sz w:val="28"/>
          <w:szCs w:val="28"/>
        </w:rPr>
        <w:t xml:space="preserve">Новикова </w:t>
      </w:r>
      <w:proofErr w:type="gramStart"/>
      <w:r w:rsidRPr="003139C0">
        <w:rPr>
          <w:sz w:val="28"/>
          <w:szCs w:val="28"/>
        </w:rPr>
        <w:t>Н.И.</w:t>
      </w:r>
      <w:proofErr w:type="gramEnd"/>
      <w:r w:rsidRPr="003139C0">
        <w:rPr>
          <w:sz w:val="28"/>
          <w:szCs w:val="28"/>
        </w:rPr>
        <w:t xml:space="preserve"> </w:t>
      </w:r>
      <w:r w:rsidR="00D319D8">
        <w:rPr>
          <w:sz w:val="28"/>
          <w:szCs w:val="28"/>
        </w:rPr>
        <w:t xml:space="preserve"> </w:t>
      </w:r>
      <w:r w:rsidRPr="003139C0">
        <w:rPr>
          <w:sz w:val="28"/>
          <w:szCs w:val="28"/>
        </w:rPr>
        <w:t xml:space="preserve">– </w:t>
      </w:r>
      <w:proofErr w:type="spellStart"/>
      <w:r w:rsidR="009B1B69">
        <w:rPr>
          <w:sz w:val="28"/>
          <w:szCs w:val="28"/>
        </w:rPr>
        <w:t>и.о</w:t>
      </w:r>
      <w:proofErr w:type="spellEnd"/>
      <w:r w:rsidR="009B1B69">
        <w:rPr>
          <w:sz w:val="28"/>
          <w:szCs w:val="28"/>
        </w:rPr>
        <w:t xml:space="preserve">. </w:t>
      </w:r>
      <w:r w:rsidRPr="003139C0">
        <w:rPr>
          <w:sz w:val="28"/>
          <w:szCs w:val="28"/>
        </w:rPr>
        <w:t xml:space="preserve"> президента </w:t>
      </w:r>
      <w:proofErr w:type="gramStart"/>
      <w:r w:rsidR="009B1B69">
        <w:rPr>
          <w:sz w:val="28"/>
          <w:szCs w:val="28"/>
        </w:rPr>
        <w:t>С</w:t>
      </w:r>
      <w:r w:rsidRPr="003139C0">
        <w:rPr>
          <w:sz w:val="28"/>
          <w:szCs w:val="28"/>
        </w:rPr>
        <w:t>оюза  строителей</w:t>
      </w:r>
      <w:proofErr w:type="gramEnd"/>
      <w:r w:rsidRPr="003139C0">
        <w:rPr>
          <w:sz w:val="28"/>
          <w:szCs w:val="28"/>
        </w:rPr>
        <w:t xml:space="preserve"> Камчатки.</w:t>
      </w:r>
    </w:p>
    <w:p w14:paraId="0D918A0F" w14:textId="77777777" w:rsidR="00E52C91" w:rsidRPr="003139C0" w:rsidRDefault="00E52C91" w:rsidP="00DC6FE2">
      <w:pPr>
        <w:ind w:left="142" w:right="-2"/>
        <w:jc w:val="both"/>
        <w:rPr>
          <w:sz w:val="28"/>
          <w:szCs w:val="28"/>
        </w:rPr>
      </w:pPr>
    </w:p>
    <w:p w14:paraId="5C523C4A" w14:textId="77777777" w:rsidR="00701976" w:rsidRPr="000A354F" w:rsidRDefault="00701976" w:rsidP="00DC6FE2">
      <w:pPr>
        <w:spacing w:line="276" w:lineRule="auto"/>
        <w:ind w:left="142" w:right="-2"/>
        <w:jc w:val="both"/>
        <w:rPr>
          <w:sz w:val="28"/>
          <w:szCs w:val="28"/>
        </w:rPr>
      </w:pPr>
      <w:r w:rsidRPr="000A354F">
        <w:rPr>
          <w:sz w:val="28"/>
          <w:szCs w:val="28"/>
        </w:rPr>
        <w:t xml:space="preserve">Председатель заседания </w:t>
      </w:r>
      <w:r w:rsidR="00C17DFD" w:rsidRPr="000A354F">
        <w:rPr>
          <w:sz w:val="28"/>
          <w:szCs w:val="28"/>
        </w:rPr>
        <w:t>–</w:t>
      </w:r>
      <w:r w:rsidRPr="000A354F">
        <w:rPr>
          <w:sz w:val="28"/>
          <w:szCs w:val="28"/>
        </w:rPr>
        <w:t xml:space="preserve"> </w:t>
      </w:r>
      <w:r w:rsidR="00C17DFD" w:rsidRPr="000A354F">
        <w:rPr>
          <w:sz w:val="28"/>
          <w:szCs w:val="28"/>
        </w:rPr>
        <w:t>Н.В. Воронов</w:t>
      </w:r>
      <w:r w:rsidRPr="000A354F">
        <w:rPr>
          <w:sz w:val="28"/>
          <w:szCs w:val="28"/>
        </w:rPr>
        <w:t xml:space="preserve">, секретарь </w:t>
      </w:r>
      <w:r w:rsidR="008A6348" w:rsidRPr="000A354F">
        <w:rPr>
          <w:sz w:val="28"/>
          <w:szCs w:val="28"/>
        </w:rPr>
        <w:t>–</w:t>
      </w:r>
      <w:r w:rsidRPr="000A354F">
        <w:rPr>
          <w:sz w:val="28"/>
          <w:szCs w:val="28"/>
        </w:rPr>
        <w:t xml:space="preserve"> С.В. Шевченко.</w:t>
      </w:r>
    </w:p>
    <w:tbl>
      <w:tblPr>
        <w:tblStyle w:val="a3"/>
        <w:tblW w:w="10348"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48"/>
      </w:tblGrid>
      <w:tr w:rsidR="00735448" w:rsidRPr="000A354F" w14:paraId="0FFBA177" w14:textId="77777777" w:rsidTr="00EB35EA">
        <w:trPr>
          <w:trHeight w:val="282"/>
        </w:trPr>
        <w:tc>
          <w:tcPr>
            <w:tcW w:w="10348" w:type="dxa"/>
          </w:tcPr>
          <w:p w14:paraId="59DFD3B9" w14:textId="77777777" w:rsidR="00735448" w:rsidRPr="000A354F" w:rsidRDefault="00735448" w:rsidP="00D319D8">
            <w:pPr>
              <w:spacing w:line="276" w:lineRule="auto"/>
              <w:ind w:right="-2"/>
              <w:jc w:val="both"/>
              <w:rPr>
                <w:sz w:val="28"/>
                <w:szCs w:val="28"/>
              </w:rPr>
            </w:pPr>
          </w:p>
          <w:p w14:paraId="7ACA4F2C" w14:textId="77777777" w:rsidR="00B26161" w:rsidRPr="000A354F" w:rsidRDefault="00B26161" w:rsidP="00DC6FE2">
            <w:pPr>
              <w:spacing w:line="276" w:lineRule="auto"/>
              <w:ind w:left="607" w:right="-2"/>
              <w:jc w:val="both"/>
              <w:rPr>
                <w:sz w:val="28"/>
                <w:szCs w:val="28"/>
              </w:rPr>
            </w:pPr>
            <w:r w:rsidRPr="000A354F">
              <w:rPr>
                <w:sz w:val="28"/>
                <w:szCs w:val="28"/>
              </w:rPr>
              <w:t xml:space="preserve">СЛУШАЛИ: председателя Совета </w:t>
            </w:r>
            <w:r w:rsidR="00430613" w:rsidRPr="000A354F">
              <w:rPr>
                <w:sz w:val="28"/>
                <w:szCs w:val="28"/>
              </w:rPr>
              <w:t>Воронова</w:t>
            </w:r>
            <w:r w:rsidR="008A6348" w:rsidRPr="000A354F">
              <w:rPr>
                <w:sz w:val="28"/>
                <w:szCs w:val="28"/>
              </w:rPr>
              <w:t xml:space="preserve"> </w:t>
            </w:r>
            <w:proofErr w:type="gramStart"/>
            <w:r w:rsidR="008A6348" w:rsidRPr="000A354F">
              <w:rPr>
                <w:sz w:val="28"/>
                <w:szCs w:val="28"/>
              </w:rPr>
              <w:t>Н</w:t>
            </w:r>
            <w:r w:rsidRPr="000A354F">
              <w:rPr>
                <w:sz w:val="28"/>
                <w:szCs w:val="28"/>
              </w:rPr>
              <w:t>.</w:t>
            </w:r>
            <w:r w:rsidR="008A6348" w:rsidRPr="000A354F">
              <w:rPr>
                <w:sz w:val="28"/>
                <w:szCs w:val="28"/>
              </w:rPr>
              <w:t>В</w:t>
            </w:r>
            <w:r w:rsidR="00430613" w:rsidRPr="000A354F">
              <w:rPr>
                <w:sz w:val="28"/>
                <w:szCs w:val="28"/>
              </w:rPr>
              <w:t>.</w:t>
            </w:r>
            <w:proofErr w:type="gramEnd"/>
            <w:r w:rsidRPr="000A354F">
              <w:rPr>
                <w:sz w:val="28"/>
                <w:szCs w:val="28"/>
              </w:rPr>
              <w:t>, открывшего заседани</w:t>
            </w:r>
            <w:r w:rsidR="00430613" w:rsidRPr="000A354F">
              <w:rPr>
                <w:sz w:val="28"/>
                <w:szCs w:val="28"/>
              </w:rPr>
              <w:t>е</w:t>
            </w:r>
            <w:r w:rsidRPr="000A354F">
              <w:rPr>
                <w:sz w:val="28"/>
                <w:szCs w:val="28"/>
              </w:rPr>
              <w:t xml:space="preserve"> Совета и предложившего утвердить повестку заседания.</w:t>
            </w:r>
          </w:p>
          <w:p w14:paraId="3E4C4B90" w14:textId="77777777" w:rsidR="00A13EF9" w:rsidRPr="000A354F" w:rsidRDefault="00A13EF9" w:rsidP="00D319D8">
            <w:pPr>
              <w:spacing w:line="276" w:lineRule="auto"/>
              <w:ind w:right="-2"/>
              <w:jc w:val="both"/>
              <w:rPr>
                <w:sz w:val="28"/>
                <w:szCs w:val="28"/>
              </w:rPr>
            </w:pPr>
          </w:p>
        </w:tc>
      </w:tr>
    </w:tbl>
    <w:p w14:paraId="436E1704" w14:textId="29878D2A" w:rsidR="001C717A" w:rsidRDefault="00735448" w:rsidP="00D319D8">
      <w:pPr>
        <w:suppressAutoHyphens w:val="0"/>
        <w:spacing w:line="276" w:lineRule="auto"/>
        <w:ind w:left="142" w:right="-2"/>
        <w:jc w:val="both"/>
        <w:rPr>
          <w:color w:val="000000"/>
          <w:sz w:val="28"/>
          <w:szCs w:val="28"/>
        </w:rPr>
      </w:pPr>
      <w:r w:rsidRPr="000A354F">
        <w:rPr>
          <w:color w:val="000000"/>
          <w:sz w:val="28"/>
          <w:szCs w:val="28"/>
        </w:rPr>
        <w:t>ПОВЕСТКА ЗАСЕДАНИЯ:</w:t>
      </w:r>
    </w:p>
    <w:p w14:paraId="498B0520" w14:textId="10DB7A80" w:rsidR="00D319D8" w:rsidRPr="00D319D8" w:rsidRDefault="00D319D8" w:rsidP="00D319D8">
      <w:pPr>
        <w:suppressAutoHyphens w:val="0"/>
        <w:ind w:left="142"/>
        <w:jc w:val="both"/>
        <w:rPr>
          <w:b/>
          <w:color w:val="000000"/>
          <w:sz w:val="28"/>
          <w:szCs w:val="28"/>
        </w:rPr>
      </w:pPr>
      <w:r w:rsidRPr="00D319D8">
        <w:rPr>
          <w:color w:val="000000"/>
          <w:sz w:val="28"/>
          <w:szCs w:val="28"/>
        </w:rPr>
        <w:t>1. О приеме в члены Союза строителей Камчатки.</w:t>
      </w:r>
    </w:p>
    <w:p w14:paraId="7550823A" w14:textId="1224DEEA" w:rsidR="00D319D8" w:rsidRPr="00D319D8" w:rsidRDefault="00D319D8" w:rsidP="00D319D8">
      <w:pPr>
        <w:suppressAutoHyphens w:val="0"/>
        <w:ind w:left="142"/>
        <w:jc w:val="both"/>
        <w:rPr>
          <w:color w:val="000000"/>
          <w:sz w:val="28"/>
          <w:szCs w:val="28"/>
        </w:rPr>
      </w:pPr>
      <w:r w:rsidRPr="00D319D8">
        <w:rPr>
          <w:color w:val="000000"/>
          <w:sz w:val="28"/>
          <w:szCs w:val="28"/>
        </w:rPr>
        <w:t xml:space="preserve">     </w:t>
      </w:r>
      <w:r w:rsidR="00356F5A" w:rsidRPr="00D319D8">
        <w:rPr>
          <w:color w:val="000000"/>
          <w:sz w:val="28"/>
          <w:szCs w:val="28"/>
        </w:rPr>
        <w:t>Докладчик Новикова</w:t>
      </w:r>
      <w:r w:rsidRPr="00D319D8">
        <w:rPr>
          <w:color w:val="000000"/>
          <w:sz w:val="28"/>
          <w:szCs w:val="28"/>
        </w:rPr>
        <w:t xml:space="preserve"> </w:t>
      </w:r>
      <w:proofErr w:type="gramStart"/>
      <w:r w:rsidRPr="00D319D8">
        <w:rPr>
          <w:color w:val="000000"/>
          <w:sz w:val="28"/>
          <w:szCs w:val="28"/>
        </w:rPr>
        <w:t>Н.И.</w:t>
      </w:r>
      <w:proofErr w:type="gramEnd"/>
    </w:p>
    <w:p w14:paraId="7175C48C" w14:textId="19427E7F" w:rsidR="00CD7BAC" w:rsidRPr="000A354F" w:rsidRDefault="00983E1D" w:rsidP="00D319D8">
      <w:pPr>
        <w:suppressAutoHyphens w:val="0"/>
        <w:ind w:left="142"/>
        <w:jc w:val="both"/>
        <w:rPr>
          <w:color w:val="000000"/>
          <w:sz w:val="28"/>
          <w:szCs w:val="28"/>
        </w:rPr>
      </w:pPr>
      <w:r w:rsidRPr="00D319D8">
        <w:rPr>
          <w:color w:val="000000"/>
          <w:sz w:val="28"/>
          <w:szCs w:val="28"/>
        </w:rPr>
        <w:t>2</w:t>
      </w:r>
      <w:r w:rsidR="00CD7BAC" w:rsidRPr="00D319D8">
        <w:rPr>
          <w:color w:val="000000"/>
          <w:sz w:val="28"/>
          <w:szCs w:val="28"/>
        </w:rPr>
        <w:t>.</w:t>
      </w:r>
      <w:r w:rsidR="00CD7BAC" w:rsidRPr="00D319D8">
        <w:t xml:space="preserve"> </w:t>
      </w:r>
      <w:r w:rsidR="00CD7BAC" w:rsidRPr="00D319D8">
        <w:rPr>
          <w:color w:val="000000"/>
          <w:sz w:val="28"/>
          <w:szCs w:val="28"/>
        </w:rPr>
        <w:t>О результатах рассмотрения Дисциплинарной комиссией Союза строителей</w:t>
      </w:r>
      <w:r w:rsidR="00CD7BAC" w:rsidRPr="000A354F">
        <w:rPr>
          <w:color w:val="000000"/>
          <w:sz w:val="28"/>
          <w:szCs w:val="28"/>
        </w:rPr>
        <w:t xml:space="preserve"> Камчатки материал</w:t>
      </w:r>
      <w:r>
        <w:rPr>
          <w:color w:val="000000"/>
          <w:sz w:val="28"/>
          <w:szCs w:val="28"/>
        </w:rPr>
        <w:t>ов</w:t>
      </w:r>
      <w:r w:rsidR="00CD7BAC" w:rsidRPr="000A354F">
        <w:rPr>
          <w:color w:val="000000"/>
          <w:sz w:val="28"/>
          <w:szCs w:val="28"/>
        </w:rPr>
        <w:t xml:space="preserve"> </w:t>
      </w:r>
      <w:proofErr w:type="gramStart"/>
      <w:r w:rsidR="00CD7BAC" w:rsidRPr="000A354F">
        <w:rPr>
          <w:color w:val="000000"/>
          <w:sz w:val="28"/>
          <w:szCs w:val="28"/>
        </w:rPr>
        <w:t>контрольной  проверки</w:t>
      </w:r>
      <w:proofErr w:type="gramEnd"/>
      <w:r w:rsidR="00CD7BAC" w:rsidRPr="000A354F">
        <w:rPr>
          <w:color w:val="000000"/>
          <w:sz w:val="28"/>
          <w:szCs w:val="28"/>
        </w:rPr>
        <w:t>.</w:t>
      </w:r>
    </w:p>
    <w:p w14:paraId="4E0235BB" w14:textId="12C17683" w:rsidR="00CD7BAC" w:rsidRDefault="00CD7BAC" w:rsidP="00D319D8">
      <w:pPr>
        <w:suppressAutoHyphens w:val="0"/>
        <w:ind w:left="142" w:right="-2"/>
        <w:jc w:val="both"/>
        <w:rPr>
          <w:rFonts w:eastAsia="Arial Unicode MS"/>
          <w:color w:val="0070C0"/>
          <w:kern w:val="1"/>
          <w:sz w:val="28"/>
          <w:szCs w:val="28"/>
        </w:rPr>
      </w:pPr>
      <w:r w:rsidRPr="000A354F">
        <w:rPr>
          <w:color w:val="000000"/>
          <w:sz w:val="28"/>
          <w:szCs w:val="28"/>
        </w:rPr>
        <w:t xml:space="preserve">     Докладчик </w:t>
      </w:r>
      <w:r w:rsidR="008A6348" w:rsidRPr="000A354F">
        <w:rPr>
          <w:color w:val="000000"/>
          <w:sz w:val="28"/>
          <w:szCs w:val="28"/>
        </w:rPr>
        <w:t xml:space="preserve">Новикова </w:t>
      </w:r>
      <w:r w:rsidR="00356F5A" w:rsidRPr="000A354F">
        <w:rPr>
          <w:color w:val="000000"/>
          <w:sz w:val="28"/>
          <w:szCs w:val="28"/>
        </w:rPr>
        <w:t>Н. И.</w:t>
      </w:r>
      <w:r w:rsidRPr="000A354F">
        <w:rPr>
          <w:rFonts w:eastAsia="Arial Unicode MS"/>
          <w:color w:val="0070C0"/>
          <w:kern w:val="1"/>
          <w:sz w:val="28"/>
          <w:szCs w:val="28"/>
        </w:rPr>
        <w:t xml:space="preserve">     </w:t>
      </w:r>
    </w:p>
    <w:p w14:paraId="1C7C951F" w14:textId="77777777" w:rsidR="00983E1D" w:rsidRDefault="00983E1D" w:rsidP="00D319D8">
      <w:pPr>
        <w:suppressAutoHyphens w:val="0"/>
        <w:spacing w:line="276" w:lineRule="auto"/>
        <w:jc w:val="both"/>
        <w:rPr>
          <w:rFonts w:eastAsia="Arial Unicode MS"/>
          <w:kern w:val="1"/>
          <w:sz w:val="28"/>
          <w:szCs w:val="28"/>
        </w:rPr>
      </w:pPr>
    </w:p>
    <w:p w14:paraId="75B520B4" w14:textId="39AD0FDF" w:rsidR="008E674E" w:rsidRPr="000A354F" w:rsidRDefault="00CC6A19" w:rsidP="00D319D8">
      <w:pPr>
        <w:suppressAutoHyphens w:val="0"/>
        <w:spacing w:line="276" w:lineRule="auto"/>
        <w:jc w:val="both"/>
        <w:rPr>
          <w:rFonts w:eastAsia="Arial Unicode MS"/>
          <w:kern w:val="1"/>
          <w:sz w:val="28"/>
          <w:szCs w:val="28"/>
        </w:rPr>
      </w:pPr>
      <w:r>
        <w:rPr>
          <w:rFonts w:eastAsia="Arial Unicode MS"/>
          <w:kern w:val="1"/>
          <w:sz w:val="28"/>
          <w:szCs w:val="28"/>
        </w:rPr>
        <w:t xml:space="preserve">  </w:t>
      </w:r>
      <w:r w:rsidR="007F189A" w:rsidRPr="007F189A">
        <w:rPr>
          <w:rFonts w:eastAsia="Arial Unicode MS"/>
          <w:kern w:val="1"/>
          <w:sz w:val="28"/>
          <w:szCs w:val="28"/>
        </w:rPr>
        <w:t>РЕШИЛИ</w:t>
      </w:r>
      <w:r w:rsidR="00356F5A" w:rsidRPr="007F189A">
        <w:rPr>
          <w:rFonts w:eastAsia="Arial Unicode MS"/>
          <w:kern w:val="1"/>
          <w:sz w:val="28"/>
          <w:szCs w:val="28"/>
        </w:rPr>
        <w:t xml:space="preserve">: </w:t>
      </w:r>
      <w:r w:rsidR="00356F5A">
        <w:rPr>
          <w:rFonts w:eastAsia="Arial Unicode MS"/>
          <w:kern w:val="1"/>
          <w:sz w:val="28"/>
          <w:szCs w:val="28"/>
        </w:rPr>
        <w:t>утвердить</w:t>
      </w:r>
      <w:r w:rsidR="007F189A" w:rsidRPr="007F189A">
        <w:rPr>
          <w:rFonts w:eastAsia="Arial Unicode MS"/>
          <w:kern w:val="1"/>
          <w:sz w:val="28"/>
          <w:szCs w:val="28"/>
        </w:rPr>
        <w:t xml:space="preserve"> повестку настоящего заседания Совета.</w:t>
      </w:r>
    </w:p>
    <w:p w14:paraId="68F70AAC" w14:textId="0C794E7C" w:rsidR="00741AA3" w:rsidRPr="000A354F" w:rsidRDefault="00741AA3" w:rsidP="00D319D8">
      <w:pPr>
        <w:tabs>
          <w:tab w:val="left" w:pos="284"/>
        </w:tabs>
        <w:ind w:left="142" w:right="-2"/>
        <w:jc w:val="both"/>
        <w:rPr>
          <w:sz w:val="28"/>
          <w:szCs w:val="28"/>
        </w:rPr>
      </w:pPr>
      <w:r w:rsidRPr="000A354F">
        <w:rPr>
          <w:sz w:val="28"/>
          <w:szCs w:val="28"/>
        </w:rPr>
        <w:t xml:space="preserve">Результаты голосования: «ЗА»: </w:t>
      </w:r>
      <w:r w:rsidR="00FF2416" w:rsidRPr="00F74CB5">
        <w:rPr>
          <w:sz w:val="28"/>
          <w:szCs w:val="28"/>
        </w:rPr>
        <w:t>5</w:t>
      </w:r>
      <w:r w:rsidRPr="00F74CB5">
        <w:rPr>
          <w:sz w:val="28"/>
          <w:szCs w:val="28"/>
        </w:rPr>
        <w:t>; «ПРОТИВ</w:t>
      </w:r>
      <w:r w:rsidRPr="000A354F">
        <w:rPr>
          <w:sz w:val="28"/>
          <w:szCs w:val="28"/>
        </w:rPr>
        <w:t>»: 0; «ВОЗДЕРЖАЛИСЬ»: 0.</w:t>
      </w:r>
    </w:p>
    <w:p w14:paraId="6861695C" w14:textId="0B58C967" w:rsidR="00006EF7" w:rsidRDefault="00741AA3" w:rsidP="00D319D8">
      <w:pPr>
        <w:pBdr>
          <w:bottom w:val="single" w:sz="12" w:space="1" w:color="auto"/>
        </w:pBdr>
        <w:tabs>
          <w:tab w:val="left" w:pos="142"/>
          <w:tab w:val="center" w:pos="4395"/>
        </w:tabs>
        <w:ind w:left="142" w:right="-2"/>
        <w:jc w:val="both"/>
        <w:rPr>
          <w:sz w:val="28"/>
          <w:szCs w:val="28"/>
        </w:rPr>
      </w:pPr>
      <w:r w:rsidRPr="000A354F">
        <w:rPr>
          <w:sz w:val="28"/>
          <w:szCs w:val="28"/>
        </w:rPr>
        <w:t>Решение принято единогласно.</w:t>
      </w:r>
    </w:p>
    <w:p w14:paraId="68333514" w14:textId="77777777" w:rsidR="00FF2416" w:rsidRPr="009A7B92" w:rsidRDefault="00FF2416" w:rsidP="00D319D8">
      <w:pPr>
        <w:pBdr>
          <w:bottom w:val="single" w:sz="12" w:space="1" w:color="auto"/>
        </w:pBdr>
        <w:tabs>
          <w:tab w:val="left" w:pos="142"/>
          <w:tab w:val="center" w:pos="4395"/>
        </w:tabs>
        <w:ind w:left="142" w:right="-2"/>
        <w:jc w:val="both"/>
        <w:rPr>
          <w:sz w:val="28"/>
          <w:szCs w:val="28"/>
        </w:rPr>
      </w:pPr>
    </w:p>
    <w:p w14:paraId="58830BF2" w14:textId="77777777" w:rsidR="00E52C91" w:rsidRDefault="00E52C91" w:rsidP="00D319D8">
      <w:pPr>
        <w:tabs>
          <w:tab w:val="left" w:pos="284"/>
        </w:tabs>
        <w:ind w:left="142" w:right="-3"/>
        <w:jc w:val="both"/>
        <w:rPr>
          <w:spacing w:val="4"/>
          <w:sz w:val="28"/>
          <w:szCs w:val="28"/>
        </w:rPr>
      </w:pPr>
    </w:p>
    <w:p w14:paraId="26E0A2EA" w14:textId="60984663" w:rsidR="00D319D8" w:rsidRPr="00D319D8" w:rsidRDefault="00FF2416" w:rsidP="00D319D8">
      <w:pPr>
        <w:tabs>
          <w:tab w:val="left" w:pos="284"/>
        </w:tabs>
        <w:ind w:left="142" w:right="-3"/>
        <w:jc w:val="both"/>
        <w:rPr>
          <w:spacing w:val="4"/>
          <w:sz w:val="28"/>
          <w:szCs w:val="28"/>
        </w:rPr>
      </w:pPr>
      <w:r w:rsidRPr="00FF2416">
        <w:rPr>
          <w:spacing w:val="4"/>
          <w:sz w:val="28"/>
          <w:szCs w:val="28"/>
        </w:rPr>
        <w:t>1</w:t>
      </w:r>
      <w:r w:rsidR="00D319D8">
        <w:rPr>
          <w:spacing w:val="4"/>
          <w:sz w:val="28"/>
          <w:szCs w:val="28"/>
        </w:rPr>
        <w:t>.</w:t>
      </w:r>
      <w:r w:rsidR="00D319D8" w:rsidRPr="00D319D8">
        <w:t xml:space="preserve"> </w:t>
      </w:r>
      <w:r w:rsidR="00D319D8" w:rsidRPr="00D319D8">
        <w:rPr>
          <w:spacing w:val="4"/>
          <w:sz w:val="28"/>
          <w:szCs w:val="28"/>
        </w:rPr>
        <w:t xml:space="preserve">СЛУШАЛИ: Новикову </w:t>
      </w:r>
      <w:r w:rsidR="00356F5A" w:rsidRPr="00D319D8">
        <w:rPr>
          <w:spacing w:val="4"/>
          <w:sz w:val="28"/>
          <w:szCs w:val="28"/>
        </w:rPr>
        <w:t>Н. И.</w:t>
      </w:r>
      <w:r w:rsidR="00D319D8" w:rsidRPr="00D319D8">
        <w:rPr>
          <w:spacing w:val="4"/>
          <w:sz w:val="28"/>
          <w:szCs w:val="28"/>
        </w:rPr>
        <w:t xml:space="preserve"> о поступивш</w:t>
      </w:r>
      <w:r w:rsidR="00D319D8">
        <w:rPr>
          <w:spacing w:val="4"/>
          <w:sz w:val="28"/>
          <w:szCs w:val="28"/>
        </w:rPr>
        <w:t xml:space="preserve">их </w:t>
      </w:r>
      <w:r w:rsidR="00D319D8" w:rsidRPr="00D319D8">
        <w:rPr>
          <w:spacing w:val="4"/>
          <w:sz w:val="28"/>
          <w:szCs w:val="28"/>
        </w:rPr>
        <w:t>заявлени</w:t>
      </w:r>
      <w:r w:rsidR="00D319D8">
        <w:rPr>
          <w:spacing w:val="4"/>
          <w:sz w:val="28"/>
          <w:szCs w:val="28"/>
        </w:rPr>
        <w:t>ях</w:t>
      </w:r>
      <w:r w:rsidR="00D319D8" w:rsidRPr="00D319D8">
        <w:rPr>
          <w:spacing w:val="4"/>
          <w:sz w:val="28"/>
          <w:szCs w:val="28"/>
        </w:rPr>
        <w:t xml:space="preserve"> от</w:t>
      </w:r>
    </w:p>
    <w:p w14:paraId="76F7B440" w14:textId="4EC20AED" w:rsidR="00D319D8" w:rsidRPr="00D319D8" w:rsidRDefault="00D319D8" w:rsidP="00D319D8">
      <w:pPr>
        <w:tabs>
          <w:tab w:val="left" w:pos="284"/>
          <w:tab w:val="left" w:pos="567"/>
        </w:tabs>
        <w:ind w:left="142" w:right="-3"/>
        <w:jc w:val="both"/>
        <w:rPr>
          <w:spacing w:val="4"/>
          <w:sz w:val="28"/>
          <w:szCs w:val="28"/>
        </w:rPr>
      </w:pPr>
      <w:r>
        <w:rPr>
          <w:spacing w:val="4"/>
          <w:sz w:val="28"/>
          <w:szCs w:val="28"/>
        </w:rPr>
        <w:t xml:space="preserve">       </w:t>
      </w:r>
      <w:r w:rsidRPr="00D319D8">
        <w:rPr>
          <w:spacing w:val="4"/>
          <w:sz w:val="28"/>
          <w:szCs w:val="28"/>
        </w:rPr>
        <w:t xml:space="preserve">общества с ограниченной ответственностью </w:t>
      </w:r>
      <w:bookmarkStart w:id="0" w:name="_Hlk83743994"/>
      <w:r w:rsidRPr="00D319D8">
        <w:rPr>
          <w:spacing w:val="4"/>
          <w:sz w:val="28"/>
          <w:szCs w:val="28"/>
        </w:rPr>
        <w:t>«СВОБОДНЫЙ ПОРТ КАМЧАТКА» (ИНН 4101176456, ОГРН 1164101056052),</w:t>
      </w:r>
    </w:p>
    <w:bookmarkEnd w:id="0"/>
    <w:p w14:paraId="3D2C0739" w14:textId="77777777" w:rsidR="00D319D8" w:rsidRDefault="00D319D8" w:rsidP="00D319D8">
      <w:pPr>
        <w:tabs>
          <w:tab w:val="left" w:pos="284"/>
        </w:tabs>
        <w:ind w:left="142" w:right="-3"/>
        <w:jc w:val="both"/>
        <w:rPr>
          <w:spacing w:val="4"/>
          <w:sz w:val="28"/>
          <w:szCs w:val="28"/>
        </w:rPr>
      </w:pPr>
      <w:r w:rsidRPr="00D319D8">
        <w:rPr>
          <w:spacing w:val="4"/>
          <w:sz w:val="28"/>
          <w:szCs w:val="28"/>
        </w:rPr>
        <w:lastRenderedPageBreak/>
        <w:t xml:space="preserve">      </w:t>
      </w:r>
    </w:p>
    <w:p w14:paraId="3A5488F1" w14:textId="7933C75B" w:rsidR="00D319D8" w:rsidRDefault="00D319D8" w:rsidP="00D319D8">
      <w:pPr>
        <w:tabs>
          <w:tab w:val="left" w:pos="284"/>
        </w:tabs>
        <w:ind w:left="142" w:right="-3"/>
        <w:jc w:val="both"/>
        <w:rPr>
          <w:spacing w:val="4"/>
          <w:sz w:val="28"/>
          <w:szCs w:val="28"/>
        </w:rPr>
      </w:pPr>
      <w:r>
        <w:rPr>
          <w:spacing w:val="4"/>
          <w:sz w:val="28"/>
          <w:szCs w:val="28"/>
        </w:rPr>
        <w:t xml:space="preserve">       </w:t>
      </w:r>
      <w:r w:rsidRPr="00D319D8">
        <w:rPr>
          <w:spacing w:val="4"/>
          <w:sz w:val="28"/>
          <w:szCs w:val="28"/>
        </w:rPr>
        <w:t xml:space="preserve"> общества с ограниченной ответственностью «АТЛАС» (ИНН 4101014014, ОГРН 1034100642366),    </w:t>
      </w:r>
    </w:p>
    <w:p w14:paraId="11187472" w14:textId="0D79D920" w:rsidR="000A78A4" w:rsidRDefault="00D319D8" w:rsidP="00D319D8">
      <w:pPr>
        <w:tabs>
          <w:tab w:val="left" w:pos="284"/>
        </w:tabs>
        <w:ind w:left="142" w:right="-3"/>
        <w:jc w:val="both"/>
        <w:rPr>
          <w:spacing w:val="4"/>
          <w:sz w:val="28"/>
          <w:szCs w:val="28"/>
        </w:rPr>
      </w:pPr>
      <w:r>
        <w:rPr>
          <w:spacing w:val="4"/>
          <w:sz w:val="28"/>
          <w:szCs w:val="28"/>
        </w:rPr>
        <w:t xml:space="preserve">    </w:t>
      </w:r>
      <w:r w:rsidRPr="00D319D8">
        <w:rPr>
          <w:spacing w:val="4"/>
          <w:sz w:val="28"/>
          <w:szCs w:val="28"/>
        </w:rPr>
        <w:t xml:space="preserve">    </w:t>
      </w:r>
      <w:r w:rsidR="00356F5A" w:rsidRPr="00D319D8">
        <w:rPr>
          <w:spacing w:val="4"/>
          <w:sz w:val="28"/>
          <w:szCs w:val="28"/>
        </w:rPr>
        <w:t xml:space="preserve">о </w:t>
      </w:r>
      <w:proofErr w:type="gramStart"/>
      <w:r w:rsidR="00356F5A" w:rsidRPr="00D319D8">
        <w:rPr>
          <w:spacing w:val="4"/>
          <w:sz w:val="28"/>
          <w:szCs w:val="28"/>
        </w:rPr>
        <w:t>приеме</w:t>
      </w:r>
      <w:r w:rsidRPr="00D319D8">
        <w:rPr>
          <w:spacing w:val="4"/>
          <w:sz w:val="28"/>
          <w:szCs w:val="28"/>
        </w:rPr>
        <w:t xml:space="preserve">  в</w:t>
      </w:r>
      <w:proofErr w:type="gramEnd"/>
      <w:r w:rsidRPr="00D319D8">
        <w:rPr>
          <w:spacing w:val="4"/>
          <w:sz w:val="28"/>
          <w:szCs w:val="28"/>
        </w:rPr>
        <w:t xml:space="preserve">  члены Союза  строителей  Камчатки, а  также о  результатах рассмотрения   уполномоченными  лицами    исполнительного   органа   Союза строителей    Камчатки   и   Контрольной   комиссией   Союза   строителей Камчатки, представленных данным</w:t>
      </w:r>
      <w:r>
        <w:rPr>
          <w:spacing w:val="4"/>
          <w:sz w:val="28"/>
          <w:szCs w:val="28"/>
        </w:rPr>
        <w:t>и</w:t>
      </w:r>
      <w:r w:rsidRPr="00D319D8">
        <w:rPr>
          <w:spacing w:val="4"/>
          <w:sz w:val="28"/>
          <w:szCs w:val="28"/>
        </w:rPr>
        <w:t xml:space="preserve"> юридическим</w:t>
      </w:r>
      <w:r>
        <w:rPr>
          <w:spacing w:val="4"/>
          <w:sz w:val="28"/>
          <w:szCs w:val="28"/>
        </w:rPr>
        <w:t>и</w:t>
      </w:r>
      <w:r w:rsidRPr="00D319D8">
        <w:rPr>
          <w:spacing w:val="4"/>
          <w:sz w:val="28"/>
          <w:szCs w:val="28"/>
        </w:rPr>
        <w:t xml:space="preserve"> лиц</w:t>
      </w:r>
      <w:r>
        <w:rPr>
          <w:spacing w:val="4"/>
          <w:sz w:val="28"/>
          <w:szCs w:val="28"/>
        </w:rPr>
        <w:t>ами</w:t>
      </w:r>
      <w:r w:rsidRPr="00D319D8">
        <w:rPr>
          <w:spacing w:val="4"/>
          <w:sz w:val="28"/>
          <w:szCs w:val="28"/>
        </w:rPr>
        <w:t xml:space="preserve"> документов, проверки  достоверности  поступивших  сведений,  оценки  их  соответствия требованиям  членства в Союзе строителей Камчатки.</w:t>
      </w:r>
    </w:p>
    <w:p w14:paraId="3E8EE2A9" w14:textId="77777777" w:rsidR="00D319D8" w:rsidRDefault="00D319D8" w:rsidP="00D319D8">
      <w:pPr>
        <w:tabs>
          <w:tab w:val="left" w:pos="284"/>
        </w:tabs>
        <w:ind w:left="142" w:right="-3"/>
        <w:jc w:val="both"/>
        <w:rPr>
          <w:spacing w:val="4"/>
          <w:sz w:val="28"/>
          <w:szCs w:val="28"/>
        </w:rPr>
      </w:pPr>
    </w:p>
    <w:p w14:paraId="5CED8BFC" w14:textId="15D8E251" w:rsidR="00D319D8" w:rsidRDefault="00015A2F" w:rsidP="00D319D8">
      <w:pPr>
        <w:tabs>
          <w:tab w:val="left" w:pos="284"/>
        </w:tabs>
        <w:ind w:left="142" w:right="-3"/>
        <w:jc w:val="both"/>
        <w:rPr>
          <w:spacing w:val="4"/>
          <w:sz w:val="28"/>
          <w:szCs w:val="28"/>
        </w:rPr>
      </w:pPr>
      <w:r w:rsidRPr="00015A2F">
        <w:rPr>
          <w:spacing w:val="4"/>
          <w:sz w:val="28"/>
          <w:szCs w:val="28"/>
        </w:rPr>
        <w:t xml:space="preserve">РЕШИЛИ:  </w:t>
      </w:r>
    </w:p>
    <w:p w14:paraId="6DCB7939" w14:textId="1B2A54A0" w:rsidR="00DC6FE2" w:rsidRPr="00DC6FE2" w:rsidRDefault="00DC6FE2" w:rsidP="00DC6FE2">
      <w:pPr>
        <w:tabs>
          <w:tab w:val="left" w:pos="284"/>
        </w:tabs>
        <w:ind w:left="142" w:right="-3"/>
        <w:jc w:val="both"/>
        <w:rPr>
          <w:spacing w:val="4"/>
          <w:sz w:val="28"/>
          <w:szCs w:val="28"/>
        </w:rPr>
      </w:pPr>
      <w:r w:rsidRPr="00DC6FE2">
        <w:rPr>
          <w:spacing w:val="4"/>
          <w:sz w:val="28"/>
          <w:szCs w:val="28"/>
        </w:rPr>
        <w:t xml:space="preserve">        1.</w:t>
      </w:r>
      <w:r>
        <w:rPr>
          <w:spacing w:val="4"/>
          <w:sz w:val="28"/>
          <w:szCs w:val="28"/>
        </w:rPr>
        <w:t>1</w:t>
      </w:r>
      <w:r w:rsidRPr="00DC6FE2">
        <w:rPr>
          <w:spacing w:val="4"/>
          <w:sz w:val="28"/>
          <w:szCs w:val="28"/>
        </w:rPr>
        <w:t>. Рассмотрев заявление общества с ограниченной ответственностью «СВОБОДНЫЙ ПОРТ КАМЧАТКА» (ИНН 4101176456, ОГРН 1164101056052)</w:t>
      </w:r>
      <w:r>
        <w:rPr>
          <w:spacing w:val="4"/>
          <w:sz w:val="28"/>
          <w:szCs w:val="28"/>
        </w:rPr>
        <w:t xml:space="preserve"> </w:t>
      </w:r>
      <w:r w:rsidRPr="00DC6FE2">
        <w:rPr>
          <w:spacing w:val="4"/>
          <w:sz w:val="28"/>
          <w:szCs w:val="28"/>
        </w:rPr>
        <w:t xml:space="preserve">от </w:t>
      </w:r>
      <w:r>
        <w:rPr>
          <w:spacing w:val="4"/>
          <w:sz w:val="28"/>
          <w:szCs w:val="28"/>
        </w:rPr>
        <w:t>20.09.</w:t>
      </w:r>
      <w:r w:rsidRPr="00DC6FE2">
        <w:rPr>
          <w:spacing w:val="4"/>
          <w:sz w:val="28"/>
          <w:szCs w:val="28"/>
        </w:rPr>
        <w:t xml:space="preserve">2021 г. о  приеме  в  члены Союза  строителей  Камчатки, документы, подтверждающие соответствие данного юридического  лица  требованиям  членства в Союзе строителей  Камчатки  в  целях осуществления  строительства, реконструкции,  капитального  ремонта,  сноса  объектов   капитального   строительства,  стоимость   которого  по  одному  договору   не  превышает   шестьдесят  миллионов  рублей  (1 уровень  ответственности) и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предельный размер обязательств по которым не превышает шестьдесят миллионов рублей (1 уровень ответственности), акт контрольной проверки от </w:t>
      </w:r>
      <w:r>
        <w:rPr>
          <w:spacing w:val="4"/>
          <w:sz w:val="28"/>
          <w:szCs w:val="28"/>
        </w:rPr>
        <w:t>27.09.</w:t>
      </w:r>
      <w:r w:rsidRPr="00DC6FE2">
        <w:rPr>
          <w:spacing w:val="4"/>
          <w:sz w:val="28"/>
          <w:szCs w:val="28"/>
        </w:rPr>
        <w:t xml:space="preserve">2021 г.,  рекомендации  Контрольной  комиссии  (протокол  № </w:t>
      </w:r>
      <w:r>
        <w:rPr>
          <w:spacing w:val="4"/>
          <w:sz w:val="28"/>
          <w:szCs w:val="28"/>
        </w:rPr>
        <w:t>20</w:t>
      </w:r>
      <w:r w:rsidRPr="00DC6FE2">
        <w:rPr>
          <w:spacing w:val="4"/>
          <w:sz w:val="28"/>
          <w:szCs w:val="28"/>
        </w:rPr>
        <w:t xml:space="preserve">  от </w:t>
      </w:r>
      <w:r>
        <w:rPr>
          <w:spacing w:val="4"/>
          <w:sz w:val="28"/>
          <w:szCs w:val="28"/>
        </w:rPr>
        <w:t>28.09.</w:t>
      </w:r>
      <w:r w:rsidRPr="00DC6FE2">
        <w:rPr>
          <w:spacing w:val="4"/>
          <w:sz w:val="28"/>
          <w:szCs w:val="28"/>
        </w:rPr>
        <w:t xml:space="preserve">2021 г.), </w:t>
      </w:r>
    </w:p>
    <w:p w14:paraId="31F66D7A" w14:textId="1CA91B4D" w:rsidR="00DC6FE2" w:rsidRPr="00DC6FE2" w:rsidRDefault="00DC6FE2" w:rsidP="00DC6FE2">
      <w:pPr>
        <w:tabs>
          <w:tab w:val="left" w:pos="284"/>
        </w:tabs>
        <w:ind w:left="142" w:right="-3"/>
        <w:jc w:val="both"/>
        <w:rPr>
          <w:spacing w:val="4"/>
          <w:sz w:val="28"/>
          <w:szCs w:val="28"/>
        </w:rPr>
      </w:pPr>
      <w:r w:rsidRPr="00DC6FE2">
        <w:rPr>
          <w:spacing w:val="4"/>
          <w:sz w:val="28"/>
          <w:szCs w:val="28"/>
        </w:rPr>
        <w:t xml:space="preserve">        </w:t>
      </w:r>
      <w:r w:rsidR="00356F5A" w:rsidRPr="00DC6FE2">
        <w:rPr>
          <w:spacing w:val="4"/>
          <w:sz w:val="28"/>
          <w:szCs w:val="28"/>
        </w:rPr>
        <w:t>руководствуясь п.</w:t>
      </w:r>
      <w:r w:rsidRPr="00DC6FE2">
        <w:rPr>
          <w:spacing w:val="4"/>
          <w:sz w:val="28"/>
          <w:szCs w:val="28"/>
        </w:rPr>
        <w:t xml:space="preserve"> 1 ч. </w:t>
      </w:r>
      <w:r w:rsidR="00356F5A" w:rsidRPr="00DC6FE2">
        <w:rPr>
          <w:spacing w:val="4"/>
          <w:sz w:val="28"/>
          <w:szCs w:val="28"/>
        </w:rPr>
        <w:t>7, ч.12</w:t>
      </w:r>
      <w:r w:rsidRPr="00DC6FE2">
        <w:rPr>
          <w:spacing w:val="4"/>
          <w:sz w:val="28"/>
          <w:szCs w:val="28"/>
        </w:rPr>
        <w:t xml:space="preserve">   ст. </w:t>
      </w:r>
      <w:r w:rsidR="00356F5A" w:rsidRPr="00DC6FE2">
        <w:rPr>
          <w:spacing w:val="4"/>
          <w:sz w:val="28"/>
          <w:szCs w:val="28"/>
        </w:rPr>
        <w:t xml:space="preserve">55.6 Градостроительного </w:t>
      </w:r>
      <w:proofErr w:type="gramStart"/>
      <w:r w:rsidR="00356F5A" w:rsidRPr="00DC6FE2">
        <w:rPr>
          <w:spacing w:val="4"/>
          <w:sz w:val="28"/>
          <w:szCs w:val="28"/>
        </w:rPr>
        <w:t>кодекса</w:t>
      </w:r>
      <w:r w:rsidRPr="00DC6FE2">
        <w:rPr>
          <w:spacing w:val="4"/>
          <w:sz w:val="28"/>
          <w:szCs w:val="28"/>
        </w:rPr>
        <w:t xml:space="preserve">  РФ</w:t>
      </w:r>
      <w:proofErr w:type="gramEnd"/>
      <w:r w:rsidRPr="00DC6FE2">
        <w:rPr>
          <w:spacing w:val="4"/>
          <w:sz w:val="28"/>
          <w:szCs w:val="28"/>
        </w:rPr>
        <w:t xml:space="preserve">,    </w:t>
      </w:r>
    </w:p>
    <w:p w14:paraId="55D2BF34" w14:textId="578DF3E4" w:rsidR="00DC6FE2" w:rsidRPr="00DC6FE2" w:rsidRDefault="00DC6FE2" w:rsidP="00DC6FE2">
      <w:pPr>
        <w:tabs>
          <w:tab w:val="left" w:pos="284"/>
        </w:tabs>
        <w:ind w:left="142" w:right="-3"/>
        <w:jc w:val="both"/>
        <w:rPr>
          <w:spacing w:val="4"/>
          <w:sz w:val="28"/>
          <w:szCs w:val="28"/>
        </w:rPr>
      </w:pPr>
      <w:r w:rsidRPr="00DC6FE2">
        <w:rPr>
          <w:spacing w:val="4"/>
          <w:sz w:val="28"/>
          <w:szCs w:val="28"/>
        </w:rPr>
        <w:t xml:space="preserve">        принять общество с ограниченной ответственностью «СВОБОДНЫЙ ПОРТ КАМЧАТКА» (ИНН 4101176456, ОГРН 1164101056052) в члены Союза строителей   Камчатки, согласно заявлению.</w:t>
      </w:r>
    </w:p>
    <w:p w14:paraId="10FE1E96" w14:textId="2EC5D358" w:rsidR="00DC6FE2" w:rsidRPr="00DC6FE2" w:rsidRDefault="00DC6FE2" w:rsidP="00DC6FE2">
      <w:pPr>
        <w:tabs>
          <w:tab w:val="left" w:pos="284"/>
        </w:tabs>
        <w:ind w:left="142" w:right="-3"/>
        <w:jc w:val="both"/>
        <w:rPr>
          <w:spacing w:val="4"/>
          <w:sz w:val="28"/>
          <w:szCs w:val="28"/>
        </w:rPr>
      </w:pPr>
      <w:r w:rsidRPr="00DC6FE2">
        <w:rPr>
          <w:spacing w:val="4"/>
          <w:sz w:val="28"/>
          <w:szCs w:val="28"/>
        </w:rPr>
        <w:t xml:space="preserve">        </w:t>
      </w:r>
      <w:r w:rsidR="00356F5A" w:rsidRPr="00DC6FE2">
        <w:rPr>
          <w:spacing w:val="4"/>
          <w:sz w:val="28"/>
          <w:szCs w:val="28"/>
        </w:rPr>
        <w:t>Настоящее решение вступает</w:t>
      </w:r>
      <w:r w:rsidRPr="00DC6FE2">
        <w:rPr>
          <w:spacing w:val="4"/>
          <w:sz w:val="28"/>
          <w:szCs w:val="28"/>
        </w:rPr>
        <w:t xml:space="preserve"> в силу со дня уплаты юридическим лицом </w:t>
      </w:r>
      <w:r w:rsidR="00356F5A" w:rsidRPr="00DC6FE2">
        <w:rPr>
          <w:spacing w:val="4"/>
          <w:sz w:val="28"/>
          <w:szCs w:val="28"/>
        </w:rPr>
        <w:t xml:space="preserve">в </w:t>
      </w:r>
      <w:proofErr w:type="gramStart"/>
      <w:r w:rsidR="00356F5A" w:rsidRPr="00DC6FE2">
        <w:rPr>
          <w:spacing w:val="4"/>
          <w:sz w:val="28"/>
          <w:szCs w:val="28"/>
        </w:rPr>
        <w:t>полном</w:t>
      </w:r>
      <w:r w:rsidRPr="00DC6FE2">
        <w:rPr>
          <w:spacing w:val="4"/>
          <w:sz w:val="28"/>
          <w:szCs w:val="28"/>
        </w:rPr>
        <w:t xml:space="preserve">  объеме</w:t>
      </w:r>
      <w:proofErr w:type="gramEnd"/>
      <w:r w:rsidRPr="00DC6FE2">
        <w:rPr>
          <w:spacing w:val="4"/>
          <w:sz w:val="28"/>
          <w:szCs w:val="28"/>
        </w:rPr>
        <w:t xml:space="preserve">  взносов,  указанных  в  ч. 11 ст. 55.6  Градостроительного   </w:t>
      </w:r>
    </w:p>
    <w:p w14:paraId="7FE81B28" w14:textId="77777777" w:rsidR="00DC6FE2" w:rsidRPr="00DC6FE2" w:rsidRDefault="00DC6FE2" w:rsidP="00DC6FE2">
      <w:pPr>
        <w:tabs>
          <w:tab w:val="left" w:pos="284"/>
        </w:tabs>
        <w:ind w:left="142" w:right="-3"/>
        <w:jc w:val="both"/>
        <w:rPr>
          <w:spacing w:val="4"/>
          <w:sz w:val="28"/>
          <w:szCs w:val="28"/>
        </w:rPr>
      </w:pPr>
      <w:r w:rsidRPr="00DC6FE2">
        <w:rPr>
          <w:spacing w:val="4"/>
          <w:sz w:val="28"/>
          <w:szCs w:val="28"/>
        </w:rPr>
        <w:t xml:space="preserve">кодекса РФ.     </w:t>
      </w:r>
    </w:p>
    <w:p w14:paraId="0666D65B" w14:textId="50A48EA6" w:rsidR="00DC6FE2" w:rsidRPr="00DC6FE2" w:rsidRDefault="00DC6FE2" w:rsidP="00DC6FE2">
      <w:pPr>
        <w:tabs>
          <w:tab w:val="left" w:pos="284"/>
        </w:tabs>
        <w:ind w:left="142" w:right="-3"/>
        <w:jc w:val="both"/>
        <w:rPr>
          <w:spacing w:val="4"/>
          <w:sz w:val="28"/>
          <w:szCs w:val="28"/>
        </w:rPr>
      </w:pPr>
      <w:r w:rsidRPr="00DC6FE2">
        <w:rPr>
          <w:spacing w:val="4"/>
          <w:sz w:val="28"/>
          <w:szCs w:val="28"/>
        </w:rPr>
        <w:t xml:space="preserve">Результаты голосования: «ЗА»: </w:t>
      </w:r>
      <w:r>
        <w:rPr>
          <w:spacing w:val="4"/>
          <w:sz w:val="28"/>
          <w:szCs w:val="28"/>
        </w:rPr>
        <w:t>5</w:t>
      </w:r>
      <w:r w:rsidRPr="00DC6FE2">
        <w:rPr>
          <w:spacing w:val="4"/>
          <w:sz w:val="28"/>
          <w:szCs w:val="28"/>
        </w:rPr>
        <w:t>; «ПРОТИВ»: 0; «ВОЗДЕРЖАЛИСЬ»: 0.</w:t>
      </w:r>
    </w:p>
    <w:p w14:paraId="3C6F0668" w14:textId="323A083F" w:rsidR="00DC6FE2" w:rsidRDefault="00DC6FE2" w:rsidP="00DC6FE2">
      <w:pPr>
        <w:tabs>
          <w:tab w:val="left" w:pos="284"/>
        </w:tabs>
        <w:ind w:left="142" w:right="-3"/>
        <w:jc w:val="both"/>
        <w:rPr>
          <w:spacing w:val="4"/>
          <w:sz w:val="28"/>
          <w:szCs w:val="28"/>
        </w:rPr>
      </w:pPr>
      <w:r w:rsidRPr="00DC6FE2">
        <w:rPr>
          <w:spacing w:val="4"/>
          <w:sz w:val="28"/>
          <w:szCs w:val="28"/>
        </w:rPr>
        <w:t>Решение принято единогласно.</w:t>
      </w:r>
    </w:p>
    <w:p w14:paraId="550FC336" w14:textId="77777777" w:rsidR="00DC6FE2" w:rsidRDefault="00D319D8" w:rsidP="00D319D8">
      <w:pPr>
        <w:tabs>
          <w:tab w:val="left" w:pos="284"/>
        </w:tabs>
        <w:ind w:left="142" w:right="-3"/>
        <w:jc w:val="both"/>
        <w:rPr>
          <w:spacing w:val="4"/>
          <w:sz w:val="28"/>
          <w:szCs w:val="28"/>
        </w:rPr>
      </w:pPr>
      <w:r w:rsidRPr="00D319D8">
        <w:rPr>
          <w:spacing w:val="4"/>
          <w:sz w:val="28"/>
          <w:szCs w:val="28"/>
        </w:rPr>
        <w:t xml:space="preserve">        </w:t>
      </w:r>
      <w:r>
        <w:rPr>
          <w:spacing w:val="4"/>
          <w:sz w:val="28"/>
          <w:szCs w:val="28"/>
        </w:rPr>
        <w:t xml:space="preserve">1.2. </w:t>
      </w:r>
      <w:r w:rsidRPr="00D319D8">
        <w:rPr>
          <w:spacing w:val="4"/>
          <w:sz w:val="28"/>
          <w:szCs w:val="28"/>
        </w:rPr>
        <w:t xml:space="preserve">Рассмотрев заявление общества с ограниченной ответственностью        «АТЛАС» (ИНН 4101014014, ОГРН 1034100642366) от </w:t>
      </w:r>
      <w:r>
        <w:rPr>
          <w:spacing w:val="4"/>
          <w:sz w:val="28"/>
          <w:szCs w:val="28"/>
        </w:rPr>
        <w:t>20.09.</w:t>
      </w:r>
      <w:r w:rsidRPr="00D319D8">
        <w:rPr>
          <w:spacing w:val="4"/>
          <w:sz w:val="28"/>
          <w:szCs w:val="28"/>
        </w:rPr>
        <w:t xml:space="preserve">2021 г. о  приеме  в  члены Союза  строителей  Камчатки, документы, подтверждающие соответствие данного юридического  лица  требованиям  членства в Союзе строителей  Камчатки  в  целях осуществления  строительства, реконструкции,  капитального  ремонта,  сноса  объектов   капитального   строительства,  стоимость   которого  по  одному  договору   не  превышает   шестьдесят  миллионов  рублей  (1 уровень  ответственности), документы, подтверждающие соответствие данного юридического лица требованиям членства в Союзе строителей Камчатки, акт контрольной проверки от </w:t>
      </w:r>
    </w:p>
    <w:p w14:paraId="77E53604" w14:textId="77777777" w:rsidR="00DC6FE2" w:rsidRDefault="00DC6FE2" w:rsidP="00D319D8">
      <w:pPr>
        <w:tabs>
          <w:tab w:val="left" w:pos="284"/>
        </w:tabs>
        <w:ind w:left="142" w:right="-3"/>
        <w:jc w:val="both"/>
        <w:rPr>
          <w:spacing w:val="4"/>
          <w:sz w:val="28"/>
          <w:szCs w:val="28"/>
        </w:rPr>
      </w:pPr>
    </w:p>
    <w:p w14:paraId="42AA21A4" w14:textId="58C0CF80" w:rsidR="00D319D8" w:rsidRPr="00D319D8" w:rsidRDefault="00D319D8" w:rsidP="00D319D8">
      <w:pPr>
        <w:tabs>
          <w:tab w:val="left" w:pos="284"/>
        </w:tabs>
        <w:ind w:left="142" w:right="-3"/>
        <w:jc w:val="both"/>
        <w:rPr>
          <w:spacing w:val="4"/>
          <w:sz w:val="28"/>
          <w:szCs w:val="28"/>
        </w:rPr>
      </w:pPr>
      <w:r>
        <w:rPr>
          <w:spacing w:val="4"/>
          <w:sz w:val="28"/>
          <w:szCs w:val="28"/>
        </w:rPr>
        <w:lastRenderedPageBreak/>
        <w:t>27.09.</w:t>
      </w:r>
      <w:r w:rsidRPr="00D319D8">
        <w:rPr>
          <w:spacing w:val="4"/>
          <w:sz w:val="28"/>
          <w:szCs w:val="28"/>
        </w:rPr>
        <w:t>2021 г.</w:t>
      </w:r>
      <w:proofErr w:type="gramStart"/>
      <w:r w:rsidRPr="00D319D8">
        <w:rPr>
          <w:spacing w:val="4"/>
          <w:sz w:val="28"/>
          <w:szCs w:val="28"/>
        </w:rPr>
        <w:t>,  рекомендации</w:t>
      </w:r>
      <w:proofErr w:type="gramEnd"/>
      <w:r w:rsidRPr="00D319D8">
        <w:rPr>
          <w:spacing w:val="4"/>
          <w:sz w:val="28"/>
          <w:szCs w:val="28"/>
        </w:rPr>
        <w:t xml:space="preserve">  Контрольной  комиссии  (протокол  № </w:t>
      </w:r>
      <w:r>
        <w:rPr>
          <w:spacing w:val="4"/>
          <w:sz w:val="28"/>
          <w:szCs w:val="28"/>
        </w:rPr>
        <w:t>20</w:t>
      </w:r>
      <w:r w:rsidRPr="00D319D8">
        <w:rPr>
          <w:spacing w:val="4"/>
          <w:sz w:val="28"/>
          <w:szCs w:val="28"/>
        </w:rPr>
        <w:t xml:space="preserve">  от </w:t>
      </w:r>
      <w:r>
        <w:rPr>
          <w:spacing w:val="4"/>
          <w:sz w:val="28"/>
          <w:szCs w:val="28"/>
        </w:rPr>
        <w:t>28.09.</w:t>
      </w:r>
      <w:r w:rsidRPr="00D319D8">
        <w:rPr>
          <w:spacing w:val="4"/>
          <w:sz w:val="28"/>
          <w:szCs w:val="28"/>
        </w:rPr>
        <w:t xml:space="preserve">2021 г.), </w:t>
      </w:r>
    </w:p>
    <w:p w14:paraId="13D95C09" w14:textId="77777777" w:rsidR="00D319D8" w:rsidRPr="00D319D8" w:rsidRDefault="00D319D8" w:rsidP="00D319D8">
      <w:pPr>
        <w:tabs>
          <w:tab w:val="left" w:pos="284"/>
        </w:tabs>
        <w:ind w:left="142" w:right="-3"/>
        <w:jc w:val="both"/>
        <w:rPr>
          <w:spacing w:val="4"/>
          <w:sz w:val="28"/>
          <w:szCs w:val="28"/>
        </w:rPr>
      </w:pPr>
      <w:r w:rsidRPr="00D319D8">
        <w:rPr>
          <w:spacing w:val="4"/>
          <w:sz w:val="28"/>
          <w:szCs w:val="28"/>
        </w:rPr>
        <w:t xml:space="preserve">        </w:t>
      </w:r>
      <w:proofErr w:type="gramStart"/>
      <w:r w:rsidRPr="00D319D8">
        <w:rPr>
          <w:spacing w:val="4"/>
          <w:sz w:val="28"/>
          <w:szCs w:val="28"/>
        </w:rPr>
        <w:t>руководствуясь  п.</w:t>
      </w:r>
      <w:proofErr w:type="gramEnd"/>
      <w:r w:rsidRPr="00D319D8">
        <w:rPr>
          <w:spacing w:val="4"/>
          <w:sz w:val="28"/>
          <w:szCs w:val="28"/>
        </w:rPr>
        <w:t xml:space="preserve"> 1 ч. 7,  ч.12   ст. 55.6  Градостроительного  кодекса  РФ,    </w:t>
      </w:r>
    </w:p>
    <w:p w14:paraId="14AC7560" w14:textId="716C7968" w:rsidR="00D319D8" w:rsidRPr="00D319D8" w:rsidRDefault="00D319D8" w:rsidP="00D319D8">
      <w:pPr>
        <w:tabs>
          <w:tab w:val="left" w:pos="284"/>
        </w:tabs>
        <w:ind w:left="142" w:right="-3"/>
        <w:jc w:val="both"/>
        <w:rPr>
          <w:spacing w:val="4"/>
          <w:sz w:val="28"/>
          <w:szCs w:val="28"/>
        </w:rPr>
      </w:pPr>
      <w:r w:rsidRPr="00D319D8">
        <w:rPr>
          <w:spacing w:val="4"/>
          <w:sz w:val="28"/>
          <w:szCs w:val="28"/>
        </w:rPr>
        <w:t xml:space="preserve">        принять общество с ограниченной </w:t>
      </w:r>
      <w:proofErr w:type="gramStart"/>
      <w:r w:rsidRPr="00D319D8">
        <w:rPr>
          <w:spacing w:val="4"/>
          <w:sz w:val="28"/>
          <w:szCs w:val="28"/>
        </w:rPr>
        <w:t>ответственностью  «</w:t>
      </w:r>
      <w:proofErr w:type="gramEnd"/>
      <w:r w:rsidRPr="00D319D8">
        <w:rPr>
          <w:spacing w:val="4"/>
          <w:sz w:val="28"/>
          <w:szCs w:val="28"/>
        </w:rPr>
        <w:t>АТЛАС» (ИНН 4101014014, ОГРН 1034100642366) в члены Союза  строителей  Камчатки, согласно заявлению.</w:t>
      </w:r>
    </w:p>
    <w:p w14:paraId="371FAEE1" w14:textId="77777777" w:rsidR="00D319D8" w:rsidRPr="00D319D8" w:rsidRDefault="00D319D8" w:rsidP="00D319D8">
      <w:pPr>
        <w:tabs>
          <w:tab w:val="left" w:pos="284"/>
        </w:tabs>
        <w:ind w:left="142" w:right="-3"/>
        <w:jc w:val="both"/>
        <w:rPr>
          <w:spacing w:val="4"/>
          <w:sz w:val="28"/>
          <w:szCs w:val="28"/>
        </w:rPr>
      </w:pPr>
      <w:r w:rsidRPr="00D319D8">
        <w:rPr>
          <w:spacing w:val="4"/>
          <w:sz w:val="28"/>
          <w:szCs w:val="28"/>
        </w:rPr>
        <w:t xml:space="preserve">        </w:t>
      </w:r>
      <w:proofErr w:type="gramStart"/>
      <w:r w:rsidRPr="00D319D8">
        <w:rPr>
          <w:spacing w:val="4"/>
          <w:sz w:val="28"/>
          <w:szCs w:val="28"/>
        </w:rPr>
        <w:t>Настоящее  решение</w:t>
      </w:r>
      <w:proofErr w:type="gramEnd"/>
      <w:r w:rsidRPr="00D319D8">
        <w:rPr>
          <w:spacing w:val="4"/>
          <w:sz w:val="28"/>
          <w:szCs w:val="28"/>
        </w:rPr>
        <w:t xml:space="preserve">  вступает в силу со дня уплаты юридическим лицом в  полном  объеме  взносов,  указанных  в  ч. 11 ст. 55.6  Градостроительного  кодекса РФ.     </w:t>
      </w:r>
    </w:p>
    <w:p w14:paraId="5584C0C2" w14:textId="19B79F63" w:rsidR="00D319D8" w:rsidRPr="00D319D8" w:rsidRDefault="00D319D8" w:rsidP="00D319D8">
      <w:pPr>
        <w:tabs>
          <w:tab w:val="left" w:pos="284"/>
        </w:tabs>
        <w:ind w:left="142" w:right="-3"/>
        <w:jc w:val="both"/>
        <w:rPr>
          <w:spacing w:val="4"/>
          <w:sz w:val="28"/>
          <w:szCs w:val="28"/>
        </w:rPr>
      </w:pPr>
      <w:r w:rsidRPr="00D319D8">
        <w:rPr>
          <w:spacing w:val="4"/>
          <w:sz w:val="28"/>
          <w:szCs w:val="28"/>
        </w:rPr>
        <w:t xml:space="preserve">Результаты голосования: «ЗА»: </w:t>
      </w:r>
      <w:r>
        <w:rPr>
          <w:spacing w:val="4"/>
          <w:sz w:val="28"/>
          <w:szCs w:val="28"/>
        </w:rPr>
        <w:t>5</w:t>
      </w:r>
      <w:r w:rsidRPr="00D319D8">
        <w:rPr>
          <w:spacing w:val="4"/>
          <w:sz w:val="28"/>
          <w:szCs w:val="28"/>
        </w:rPr>
        <w:t>; «ПРОТИВ»: 0; «ВОЗДЕРЖАЛИСЬ»: 0.</w:t>
      </w:r>
    </w:p>
    <w:p w14:paraId="58347BB4" w14:textId="60E3B634" w:rsidR="000A78A4" w:rsidRDefault="00D319D8" w:rsidP="00D319D8">
      <w:pPr>
        <w:tabs>
          <w:tab w:val="left" w:pos="284"/>
        </w:tabs>
        <w:ind w:left="142" w:right="-3"/>
        <w:jc w:val="both"/>
        <w:rPr>
          <w:spacing w:val="4"/>
          <w:sz w:val="28"/>
          <w:szCs w:val="28"/>
        </w:rPr>
      </w:pPr>
      <w:r w:rsidRPr="00D319D8">
        <w:rPr>
          <w:spacing w:val="4"/>
          <w:sz w:val="28"/>
          <w:szCs w:val="28"/>
        </w:rPr>
        <w:t>Решение принято единогласно.</w:t>
      </w:r>
    </w:p>
    <w:p w14:paraId="674A265F" w14:textId="77777777" w:rsidR="00D319D8" w:rsidRDefault="00D319D8" w:rsidP="00EB35EA">
      <w:pPr>
        <w:tabs>
          <w:tab w:val="left" w:pos="284"/>
        </w:tabs>
        <w:ind w:right="-3"/>
        <w:jc w:val="both"/>
        <w:rPr>
          <w:spacing w:val="4"/>
          <w:sz w:val="28"/>
          <w:szCs w:val="28"/>
        </w:rPr>
      </w:pPr>
    </w:p>
    <w:p w14:paraId="035AD947" w14:textId="1E89172B" w:rsidR="00AE61DF" w:rsidRPr="002F7EED" w:rsidRDefault="00AE61DF" w:rsidP="00AE7020">
      <w:pPr>
        <w:ind w:left="142"/>
        <w:jc w:val="both"/>
        <w:rPr>
          <w:spacing w:val="6"/>
          <w:sz w:val="28"/>
          <w:szCs w:val="28"/>
        </w:rPr>
      </w:pPr>
      <w:r w:rsidRPr="002F7EED">
        <w:rPr>
          <w:sz w:val="28"/>
          <w:szCs w:val="28"/>
        </w:rPr>
        <w:t xml:space="preserve">2. </w:t>
      </w:r>
      <w:r w:rsidRPr="002F7EED">
        <w:rPr>
          <w:color w:val="000000"/>
          <w:sz w:val="28"/>
          <w:szCs w:val="28"/>
        </w:rPr>
        <w:t>СЛУШАЛИ: Новикову Н.И. доложившую о том, что</w:t>
      </w:r>
      <w:r w:rsidRPr="002F7EED">
        <w:rPr>
          <w:spacing w:val="6"/>
          <w:sz w:val="28"/>
          <w:szCs w:val="28"/>
        </w:rPr>
        <w:t xml:space="preserve"> </w:t>
      </w:r>
      <w:r w:rsidR="00817328" w:rsidRPr="002F7EED">
        <w:rPr>
          <w:spacing w:val="6"/>
          <w:sz w:val="28"/>
          <w:szCs w:val="28"/>
        </w:rPr>
        <w:t xml:space="preserve">плановой </w:t>
      </w:r>
      <w:r w:rsidRPr="002F7EED">
        <w:rPr>
          <w:spacing w:val="6"/>
          <w:sz w:val="28"/>
          <w:szCs w:val="28"/>
        </w:rPr>
        <w:t>контрольн</w:t>
      </w:r>
      <w:r w:rsidR="00817328">
        <w:rPr>
          <w:spacing w:val="6"/>
          <w:sz w:val="28"/>
          <w:szCs w:val="28"/>
        </w:rPr>
        <w:t>ой</w:t>
      </w:r>
      <w:r w:rsidRPr="002F7EED">
        <w:rPr>
          <w:spacing w:val="6"/>
          <w:sz w:val="28"/>
          <w:szCs w:val="28"/>
        </w:rPr>
        <w:t xml:space="preserve"> провер</w:t>
      </w:r>
      <w:r w:rsidR="00817328">
        <w:rPr>
          <w:spacing w:val="6"/>
          <w:sz w:val="28"/>
          <w:szCs w:val="28"/>
        </w:rPr>
        <w:t>к</w:t>
      </w:r>
      <w:r w:rsidR="00AE7020">
        <w:rPr>
          <w:spacing w:val="6"/>
          <w:sz w:val="28"/>
          <w:szCs w:val="28"/>
        </w:rPr>
        <w:t>ой</w:t>
      </w:r>
      <w:r w:rsidRPr="002F7EED">
        <w:rPr>
          <w:spacing w:val="6"/>
          <w:sz w:val="28"/>
          <w:szCs w:val="28"/>
        </w:rPr>
        <w:t xml:space="preserve"> проведенн</w:t>
      </w:r>
      <w:r w:rsidR="00817328">
        <w:rPr>
          <w:spacing w:val="6"/>
          <w:sz w:val="28"/>
          <w:szCs w:val="28"/>
        </w:rPr>
        <w:t>ой</w:t>
      </w:r>
      <w:r w:rsidR="00AE7020">
        <w:rPr>
          <w:spacing w:val="6"/>
          <w:sz w:val="28"/>
          <w:szCs w:val="28"/>
        </w:rPr>
        <w:t xml:space="preserve"> в сентябре</w:t>
      </w:r>
      <w:r w:rsidRPr="002F7EED">
        <w:rPr>
          <w:spacing w:val="6"/>
          <w:sz w:val="28"/>
          <w:szCs w:val="28"/>
        </w:rPr>
        <w:t xml:space="preserve"> в отношении </w:t>
      </w:r>
      <w:bookmarkStart w:id="1" w:name="_Hlk59522301"/>
      <w:r w:rsidR="00AE7020">
        <w:rPr>
          <w:spacing w:val="6"/>
          <w:sz w:val="28"/>
          <w:szCs w:val="28"/>
        </w:rPr>
        <w:t>общества с ограниченной ответственностью</w:t>
      </w:r>
      <w:r w:rsidRPr="002F7EED">
        <w:rPr>
          <w:spacing w:val="6"/>
          <w:sz w:val="28"/>
          <w:szCs w:val="28"/>
        </w:rPr>
        <w:t xml:space="preserve"> </w:t>
      </w:r>
      <w:r w:rsidR="00AE7020">
        <w:rPr>
          <w:spacing w:val="6"/>
          <w:sz w:val="28"/>
          <w:szCs w:val="28"/>
        </w:rPr>
        <w:t>«Велес»</w:t>
      </w:r>
      <w:r w:rsidRPr="00AE61DF">
        <w:rPr>
          <w:spacing w:val="6"/>
          <w:sz w:val="28"/>
          <w:szCs w:val="28"/>
        </w:rPr>
        <w:t xml:space="preserve"> </w:t>
      </w:r>
      <w:r w:rsidRPr="002F7EED">
        <w:rPr>
          <w:spacing w:val="6"/>
          <w:sz w:val="28"/>
          <w:szCs w:val="28"/>
        </w:rPr>
        <w:t xml:space="preserve">(ИНН </w:t>
      </w:r>
      <w:bookmarkEnd w:id="1"/>
      <w:r w:rsidR="00AE7020" w:rsidRPr="00AE7020">
        <w:rPr>
          <w:spacing w:val="6"/>
          <w:sz w:val="28"/>
          <w:szCs w:val="28"/>
        </w:rPr>
        <w:t>4101094997</w:t>
      </w:r>
      <w:r w:rsidRPr="002F7EED">
        <w:rPr>
          <w:spacing w:val="6"/>
          <w:sz w:val="28"/>
          <w:szCs w:val="28"/>
        </w:rPr>
        <w:t xml:space="preserve">, регистрационный номер в реестре членов Союза </w:t>
      </w:r>
      <w:r w:rsidR="00AE7020">
        <w:rPr>
          <w:spacing w:val="6"/>
          <w:sz w:val="28"/>
          <w:szCs w:val="28"/>
        </w:rPr>
        <w:t>64</w:t>
      </w:r>
      <w:r w:rsidRPr="002F7EED">
        <w:rPr>
          <w:spacing w:val="6"/>
          <w:sz w:val="28"/>
          <w:szCs w:val="28"/>
        </w:rPr>
        <w:t xml:space="preserve">), </w:t>
      </w:r>
      <w:r w:rsidR="00AE7020">
        <w:rPr>
          <w:spacing w:val="6"/>
          <w:sz w:val="28"/>
          <w:szCs w:val="28"/>
        </w:rPr>
        <w:t xml:space="preserve">на предмет соблюдения условий членства в Союзе строителей Камчатки в его деятельности выявлены нарушения </w:t>
      </w:r>
      <w:r w:rsidRPr="002F7EED">
        <w:rPr>
          <w:spacing w:val="6"/>
          <w:sz w:val="28"/>
          <w:szCs w:val="28"/>
        </w:rPr>
        <w:t>п. 6.1</w:t>
      </w:r>
      <w:r>
        <w:rPr>
          <w:spacing w:val="6"/>
          <w:sz w:val="28"/>
          <w:szCs w:val="28"/>
        </w:rPr>
        <w:t xml:space="preserve"> разд.</w:t>
      </w:r>
      <w:r w:rsidRPr="002F7EED">
        <w:rPr>
          <w:spacing w:val="6"/>
          <w:sz w:val="28"/>
          <w:szCs w:val="28"/>
        </w:rPr>
        <w:t xml:space="preserve"> 6 (отсутствие необходимого количества специалистов по организации строительства, сведения о которых должны быть включены в реестр специалистов по организации строительства Ассоциации НОСТРОЙ)</w:t>
      </w:r>
      <w:r w:rsidR="00AE7020">
        <w:rPr>
          <w:spacing w:val="6"/>
          <w:sz w:val="28"/>
          <w:szCs w:val="28"/>
        </w:rPr>
        <w:t>.</w:t>
      </w:r>
    </w:p>
    <w:p w14:paraId="2A3C78D7" w14:textId="4FCA11AE" w:rsidR="00AE61DF" w:rsidRPr="002F7EED" w:rsidRDefault="00AE61DF" w:rsidP="00AE61DF">
      <w:pPr>
        <w:ind w:left="142" w:firstLine="567"/>
        <w:jc w:val="both"/>
        <w:rPr>
          <w:sz w:val="28"/>
          <w:szCs w:val="28"/>
        </w:rPr>
      </w:pPr>
      <w:r w:rsidRPr="002F7EED">
        <w:rPr>
          <w:sz w:val="28"/>
          <w:szCs w:val="28"/>
        </w:rPr>
        <w:t xml:space="preserve">Решением Дисциплинарной комиссии от </w:t>
      </w:r>
      <w:r w:rsidR="00AE7020">
        <w:rPr>
          <w:sz w:val="28"/>
          <w:szCs w:val="28"/>
        </w:rPr>
        <w:t>28</w:t>
      </w:r>
      <w:r w:rsidR="00817328">
        <w:rPr>
          <w:sz w:val="28"/>
          <w:szCs w:val="28"/>
        </w:rPr>
        <w:t>.09.2021</w:t>
      </w:r>
      <w:r w:rsidRPr="002F7EED">
        <w:rPr>
          <w:sz w:val="28"/>
          <w:szCs w:val="28"/>
        </w:rPr>
        <w:t xml:space="preserve"> г. (</w:t>
      </w:r>
      <w:r w:rsidR="00586F16">
        <w:rPr>
          <w:sz w:val="28"/>
          <w:szCs w:val="28"/>
        </w:rPr>
        <w:t>п</w:t>
      </w:r>
      <w:r w:rsidRPr="002F7EED">
        <w:rPr>
          <w:sz w:val="28"/>
          <w:szCs w:val="28"/>
        </w:rPr>
        <w:t>ротокол № 1</w:t>
      </w:r>
      <w:r w:rsidR="00AE7020">
        <w:rPr>
          <w:sz w:val="28"/>
          <w:szCs w:val="28"/>
        </w:rPr>
        <w:t>4</w:t>
      </w:r>
      <w:r w:rsidRPr="002F7EED">
        <w:rPr>
          <w:sz w:val="28"/>
          <w:szCs w:val="28"/>
        </w:rPr>
        <w:t xml:space="preserve">) Совету направлены материалы проверки в отношении </w:t>
      </w:r>
      <w:r w:rsidR="00AE7020" w:rsidRPr="00AE7020">
        <w:rPr>
          <w:sz w:val="28"/>
          <w:szCs w:val="28"/>
        </w:rPr>
        <w:t>общества с ограниченной ответственностью «Велес» (ИНН 4101094997</w:t>
      </w:r>
      <w:r w:rsidRPr="002F7EED">
        <w:rPr>
          <w:sz w:val="28"/>
          <w:szCs w:val="28"/>
        </w:rPr>
        <w:t>) с рекомендацией Совету Союза о применении к данному члену Союза строителей Камчатки меры дисциплинарного воздействия – приостановление права осуществлять строительство, реконструкцию, капитальный ремонт, снос объектов капитального строительства.</w:t>
      </w:r>
    </w:p>
    <w:p w14:paraId="6CF48F45" w14:textId="77777777" w:rsidR="00AE61DF" w:rsidRPr="002F7EED" w:rsidRDefault="00AE61DF" w:rsidP="00AE61DF">
      <w:pPr>
        <w:tabs>
          <w:tab w:val="left" w:pos="0"/>
        </w:tabs>
        <w:ind w:left="142"/>
        <w:jc w:val="both"/>
        <w:rPr>
          <w:sz w:val="28"/>
          <w:szCs w:val="28"/>
        </w:rPr>
      </w:pPr>
    </w:p>
    <w:p w14:paraId="7D29289F" w14:textId="3C219046" w:rsidR="00AE61DF" w:rsidRPr="002F7EED" w:rsidRDefault="00AE61DF" w:rsidP="00AE61DF">
      <w:pPr>
        <w:tabs>
          <w:tab w:val="left" w:pos="0"/>
        </w:tabs>
        <w:ind w:left="142"/>
        <w:jc w:val="both"/>
        <w:rPr>
          <w:sz w:val="28"/>
          <w:szCs w:val="28"/>
        </w:rPr>
      </w:pPr>
      <w:r w:rsidRPr="002F7EED">
        <w:rPr>
          <w:sz w:val="28"/>
          <w:szCs w:val="28"/>
        </w:rPr>
        <w:t>РЕШИЛИ:</w:t>
      </w:r>
    </w:p>
    <w:p w14:paraId="2F0864F5" w14:textId="126891A3" w:rsidR="00AE61DF" w:rsidRPr="002F7EED" w:rsidRDefault="00AE61DF" w:rsidP="00AE61DF">
      <w:pPr>
        <w:tabs>
          <w:tab w:val="left" w:pos="-284"/>
        </w:tabs>
        <w:ind w:left="142" w:right="-3" w:firstLine="567"/>
        <w:jc w:val="both"/>
        <w:rPr>
          <w:sz w:val="28"/>
          <w:szCs w:val="28"/>
        </w:rPr>
      </w:pPr>
      <w:r w:rsidRPr="002F7EED">
        <w:rPr>
          <w:sz w:val="28"/>
          <w:szCs w:val="28"/>
        </w:rPr>
        <w:t xml:space="preserve">2.1. Рассмотрев акт и материалы плановой контрольной проверки, проведенной </w:t>
      </w:r>
      <w:r w:rsidR="00AE7020">
        <w:rPr>
          <w:sz w:val="28"/>
          <w:szCs w:val="28"/>
        </w:rPr>
        <w:t>08</w:t>
      </w:r>
      <w:r w:rsidR="00586F16">
        <w:rPr>
          <w:sz w:val="28"/>
          <w:szCs w:val="28"/>
        </w:rPr>
        <w:t>.09.2021</w:t>
      </w:r>
      <w:r w:rsidRPr="002F7EED">
        <w:rPr>
          <w:sz w:val="28"/>
          <w:szCs w:val="28"/>
        </w:rPr>
        <w:t xml:space="preserve"> г. в отношении </w:t>
      </w:r>
      <w:r w:rsidR="00AE7020" w:rsidRPr="00AE7020">
        <w:rPr>
          <w:sz w:val="28"/>
          <w:szCs w:val="28"/>
        </w:rPr>
        <w:t>общества с ограниченной ответственностью «Велес» (ИНН 4101094997</w:t>
      </w:r>
      <w:r w:rsidRPr="002F7EED">
        <w:rPr>
          <w:sz w:val="28"/>
          <w:szCs w:val="28"/>
        </w:rPr>
        <w:t xml:space="preserve">), учитывая ее результаты </w:t>
      </w:r>
      <w:r w:rsidR="00586F16">
        <w:rPr>
          <w:sz w:val="28"/>
          <w:szCs w:val="28"/>
        </w:rPr>
        <w:t>–</w:t>
      </w:r>
      <w:r w:rsidRPr="002F7EED">
        <w:rPr>
          <w:sz w:val="28"/>
          <w:szCs w:val="28"/>
        </w:rPr>
        <w:t>выявленны</w:t>
      </w:r>
      <w:r w:rsidR="00AE7020">
        <w:rPr>
          <w:sz w:val="28"/>
          <w:szCs w:val="28"/>
        </w:rPr>
        <w:t>е</w:t>
      </w:r>
      <w:r w:rsidRPr="002F7EED">
        <w:rPr>
          <w:sz w:val="28"/>
          <w:szCs w:val="28"/>
        </w:rPr>
        <w:t xml:space="preserve"> нарушени</w:t>
      </w:r>
      <w:r w:rsidR="00AE7020">
        <w:rPr>
          <w:sz w:val="28"/>
          <w:szCs w:val="28"/>
        </w:rPr>
        <w:t>я</w:t>
      </w:r>
      <w:r w:rsidRPr="002F7EED">
        <w:rPr>
          <w:sz w:val="28"/>
          <w:szCs w:val="28"/>
        </w:rPr>
        <w:t xml:space="preserve"> п. 6.1 разд. 6  Положения о членстве, в том числе о требованиях к членам, о размере, порядке расчета и уплаты членских взносов</w:t>
      </w:r>
      <w:r w:rsidR="00586F16">
        <w:rPr>
          <w:sz w:val="28"/>
          <w:szCs w:val="28"/>
        </w:rPr>
        <w:t xml:space="preserve"> </w:t>
      </w:r>
      <w:r w:rsidR="00586F16" w:rsidRPr="00586F16">
        <w:rPr>
          <w:sz w:val="28"/>
          <w:szCs w:val="28"/>
        </w:rPr>
        <w:t>(отсутствие необходимого количества специалистов по организации строительства, сведения о которых должны быть включены в реестр специалистов по организации строительства Ассоциации НОСТРОЙ)</w:t>
      </w:r>
      <w:r w:rsidRPr="002F7EED">
        <w:rPr>
          <w:sz w:val="28"/>
          <w:szCs w:val="28"/>
        </w:rPr>
        <w:t>,</w:t>
      </w:r>
    </w:p>
    <w:p w14:paraId="19010106" w14:textId="77777777" w:rsidR="00DC6FE2" w:rsidRDefault="00AE61DF" w:rsidP="00AE61DF">
      <w:pPr>
        <w:tabs>
          <w:tab w:val="left" w:pos="284"/>
        </w:tabs>
        <w:ind w:left="142" w:right="-3" w:firstLine="567"/>
        <w:jc w:val="both"/>
        <w:rPr>
          <w:b/>
          <w:bCs/>
          <w:sz w:val="28"/>
          <w:szCs w:val="28"/>
        </w:rPr>
      </w:pPr>
      <w:r w:rsidRPr="002F7EED">
        <w:rPr>
          <w:sz w:val="28"/>
          <w:szCs w:val="28"/>
        </w:rPr>
        <w:t xml:space="preserve">руководствуясь ч. 1 ст. 55.15 Градостроительного кодекса </w:t>
      </w:r>
      <w:bookmarkStart w:id="2" w:name="_Hlk59522561"/>
      <w:r w:rsidRPr="002F7EED">
        <w:rPr>
          <w:sz w:val="28"/>
          <w:szCs w:val="28"/>
        </w:rPr>
        <w:t>Российской Федерации</w:t>
      </w:r>
      <w:bookmarkEnd w:id="2"/>
      <w:r w:rsidRPr="002F7EED">
        <w:rPr>
          <w:sz w:val="28"/>
          <w:szCs w:val="28"/>
        </w:rPr>
        <w:t xml:space="preserve">, </w:t>
      </w:r>
      <w:proofErr w:type="spellStart"/>
      <w:r w:rsidRPr="002F7EED">
        <w:rPr>
          <w:sz w:val="28"/>
          <w:szCs w:val="28"/>
        </w:rPr>
        <w:t>пп</w:t>
      </w:r>
      <w:proofErr w:type="spellEnd"/>
      <w:r w:rsidRPr="002F7EED">
        <w:rPr>
          <w:sz w:val="28"/>
          <w:szCs w:val="28"/>
        </w:rPr>
        <w:t xml:space="preserve">. 5 п. 4 Федерального закона от 01.12.2007 N 315-ФЗ и п. 2.1.3, п. 2.4.3 Положения о мерах дисциплинарного воздействия, применяемых в Союзе строителей Камчатки, </w:t>
      </w:r>
      <w:r w:rsidRPr="002F7EED">
        <w:rPr>
          <w:b/>
          <w:bCs/>
          <w:sz w:val="28"/>
          <w:szCs w:val="28"/>
        </w:rPr>
        <w:t xml:space="preserve">применить к </w:t>
      </w:r>
      <w:r w:rsidR="00AE7020" w:rsidRPr="00AE7020">
        <w:rPr>
          <w:b/>
          <w:bCs/>
          <w:sz w:val="28"/>
          <w:szCs w:val="28"/>
        </w:rPr>
        <w:t>обществ</w:t>
      </w:r>
      <w:r w:rsidR="00AE7020">
        <w:rPr>
          <w:b/>
          <w:bCs/>
          <w:sz w:val="28"/>
          <w:szCs w:val="28"/>
        </w:rPr>
        <w:t>у</w:t>
      </w:r>
      <w:r w:rsidR="00AE7020" w:rsidRPr="00AE7020">
        <w:rPr>
          <w:b/>
          <w:bCs/>
          <w:sz w:val="28"/>
          <w:szCs w:val="28"/>
        </w:rPr>
        <w:t xml:space="preserve"> с ограниченной ответственностью «Велес» (ИНН 4101094997</w:t>
      </w:r>
      <w:r w:rsidRPr="002F7EED">
        <w:rPr>
          <w:b/>
          <w:bCs/>
          <w:sz w:val="28"/>
          <w:szCs w:val="28"/>
        </w:rPr>
        <w:t xml:space="preserve">) меру дисциплинарного воздействия в виде приостановления права осуществлять строительство, реконструкцию, капитальный ремонт, снос объектов капитального </w:t>
      </w:r>
    </w:p>
    <w:p w14:paraId="1364706C" w14:textId="77777777" w:rsidR="00DC6FE2" w:rsidRDefault="00DC6FE2" w:rsidP="00DC6FE2">
      <w:pPr>
        <w:tabs>
          <w:tab w:val="left" w:pos="284"/>
        </w:tabs>
        <w:ind w:left="142" w:right="-3"/>
        <w:jc w:val="both"/>
        <w:rPr>
          <w:b/>
          <w:bCs/>
          <w:sz w:val="28"/>
          <w:szCs w:val="28"/>
        </w:rPr>
      </w:pPr>
    </w:p>
    <w:p w14:paraId="7015D4F5" w14:textId="5690FDC6" w:rsidR="00AE61DF" w:rsidRPr="002F7EED" w:rsidRDefault="00AE61DF" w:rsidP="00DC6FE2">
      <w:pPr>
        <w:tabs>
          <w:tab w:val="left" w:pos="284"/>
        </w:tabs>
        <w:ind w:left="142" w:right="-3"/>
        <w:jc w:val="both"/>
        <w:rPr>
          <w:sz w:val="28"/>
          <w:szCs w:val="28"/>
        </w:rPr>
      </w:pPr>
      <w:r w:rsidRPr="002F7EED">
        <w:rPr>
          <w:b/>
          <w:bCs/>
          <w:sz w:val="28"/>
          <w:szCs w:val="28"/>
        </w:rPr>
        <w:lastRenderedPageBreak/>
        <w:t xml:space="preserve">строительства в течение 90 (девяноста) календарных дней (до </w:t>
      </w:r>
      <w:r w:rsidR="00137FB9">
        <w:rPr>
          <w:b/>
          <w:bCs/>
          <w:sz w:val="28"/>
          <w:szCs w:val="28"/>
        </w:rPr>
        <w:t>2</w:t>
      </w:r>
      <w:r w:rsidR="00586F16">
        <w:rPr>
          <w:b/>
          <w:bCs/>
          <w:sz w:val="28"/>
          <w:szCs w:val="28"/>
        </w:rPr>
        <w:t>8.12.2021</w:t>
      </w:r>
      <w:r w:rsidRPr="002F7EED">
        <w:rPr>
          <w:b/>
          <w:bCs/>
          <w:sz w:val="28"/>
          <w:szCs w:val="28"/>
        </w:rPr>
        <w:t xml:space="preserve"> г.),</w:t>
      </w:r>
      <w:r w:rsidRPr="002F7EED">
        <w:rPr>
          <w:sz w:val="28"/>
          <w:szCs w:val="28"/>
        </w:rPr>
        <w:t xml:space="preserve"> а также</w:t>
      </w:r>
    </w:p>
    <w:p w14:paraId="10979F90" w14:textId="045403ED" w:rsidR="00AE61DF" w:rsidRPr="002F7EED" w:rsidRDefault="00AE61DF" w:rsidP="00AE61DF">
      <w:pPr>
        <w:tabs>
          <w:tab w:val="left" w:pos="284"/>
        </w:tabs>
        <w:ind w:left="142" w:right="-3" w:firstLine="567"/>
        <w:jc w:val="both"/>
        <w:rPr>
          <w:sz w:val="28"/>
          <w:szCs w:val="28"/>
        </w:rPr>
      </w:pPr>
      <w:r w:rsidRPr="002F7EED">
        <w:rPr>
          <w:sz w:val="28"/>
          <w:szCs w:val="28"/>
        </w:rPr>
        <w:t xml:space="preserve">обратить внимание </w:t>
      </w:r>
      <w:r w:rsidR="00AE7020" w:rsidRPr="00AE7020">
        <w:rPr>
          <w:sz w:val="28"/>
          <w:szCs w:val="28"/>
        </w:rPr>
        <w:t>общества с ограниченной ответственностью «Велес» (ИНН 4101094997</w:t>
      </w:r>
      <w:r w:rsidR="00586F16" w:rsidRPr="00586F16">
        <w:rPr>
          <w:sz w:val="28"/>
          <w:szCs w:val="28"/>
        </w:rPr>
        <w:t>)</w:t>
      </w:r>
      <w:r w:rsidRPr="002F7EED">
        <w:rPr>
          <w:sz w:val="28"/>
          <w:szCs w:val="28"/>
        </w:rPr>
        <w:t xml:space="preserve"> на то, что </w:t>
      </w:r>
      <w:bookmarkStart w:id="3" w:name="_Hlk81994844"/>
      <w:r w:rsidRPr="002F7EED">
        <w:rPr>
          <w:sz w:val="28"/>
          <w:szCs w:val="28"/>
        </w:rPr>
        <w:t>согласно п. 2.4.3  Положения о мерах дисциплинарного воздействия – не устранение нарушений членом Союза строителей Камчатки в течение 90 календарных дней после принятия решения о применении меры дисциплинарного воздействия в виде приостановления права осуществлять строительство, реконструкцию, капитальный ремонт объектов капитального строительства, влечет применение меры дисциплинарного воздействия в виде исключения из членов Союза строителей Камчатки.</w:t>
      </w:r>
    </w:p>
    <w:bookmarkEnd w:id="3"/>
    <w:p w14:paraId="23D101CD" w14:textId="77777777" w:rsidR="00AE61DF" w:rsidRPr="002F7EED" w:rsidRDefault="00AE61DF" w:rsidP="00AE61DF">
      <w:pPr>
        <w:tabs>
          <w:tab w:val="left" w:pos="284"/>
        </w:tabs>
        <w:ind w:left="142" w:right="-6"/>
        <w:jc w:val="both"/>
        <w:rPr>
          <w:sz w:val="28"/>
          <w:szCs w:val="28"/>
        </w:rPr>
      </w:pPr>
      <w:r w:rsidRPr="002F7EED">
        <w:rPr>
          <w:sz w:val="28"/>
          <w:szCs w:val="28"/>
        </w:rPr>
        <w:t>Результаты голосования</w:t>
      </w:r>
      <w:r w:rsidRPr="00B07CDF">
        <w:rPr>
          <w:sz w:val="28"/>
          <w:szCs w:val="28"/>
        </w:rPr>
        <w:t>: «ЗА»: 5; «</w:t>
      </w:r>
      <w:r w:rsidRPr="002F7EED">
        <w:rPr>
          <w:sz w:val="28"/>
          <w:szCs w:val="28"/>
        </w:rPr>
        <w:t>ПРОТИВ»: 0; «ВОЗДЕРЖАЛИСЬ»: 0.</w:t>
      </w:r>
    </w:p>
    <w:p w14:paraId="243EC893" w14:textId="77777777" w:rsidR="00AE61DF" w:rsidRPr="002F7EED" w:rsidRDefault="00AE61DF" w:rsidP="00AE61DF">
      <w:pPr>
        <w:tabs>
          <w:tab w:val="left" w:pos="142"/>
          <w:tab w:val="center" w:pos="4395"/>
        </w:tabs>
        <w:ind w:left="142" w:right="-3"/>
        <w:jc w:val="both"/>
        <w:rPr>
          <w:sz w:val="28"/>
          <w:szCs w:val="28"/>
        </w:rPr>
      </w:pPr>
      <w:r w:rsidRPr="002F7EED">
        <w:rPr>
          <w:sz w:val="28"/>
          <w:szCs w:val="28"/>
        </w:rPr>
        <w:t>Решение принято единогласно.</w:t>
      </w:r>
    </w:p>
    <w:p w14:paraId="7EFD2452" w14:textId="0F398A65" w:rsidR="00586F16" w:rsidRDefault="00586F16" w:rsidP="00CD1538">
      <w:pPr>
        <w:ind w:right="-2"/>
        <w:jc w:val="both"/>
        <w:rPr>
          <w:sz w:val="28"/>
          <w:szCs w:val="28"/>
        </w:rPr>
      </w:pPr>
      <w:r>
        <w:rPr>
          <w:sz w:val="28"/>
          <w:szCs w:val="28"/>
        </w:rPr>
        <w:t xml:space="preserve">  </w:t>
      </w:r>
    </w:p>
    <w:p w14:paraId="273E57E2" w14:textId="2281B4CA" w:rsidR="00137FB9" w:rsidRPr="002F7EED" w:rsidRDefault="00137FB9" w:rsidP="00137FB9">
      <w:pPr>
        <w:ind w:left="142"/>
        <w:jc w:val="both"/>
        <w:rPr>
          <w:spacing w:val="6"/>
          <w:sz w:val="28"/>
          <w:szCs w:val="28"/>
        </w:rPr>
      </w:pPr>
      <w:bookmarkStart w:id="4" w:name="_Hlk83647995"/>
      <w:r w:rsidRPr="002F7EED">
        <w:rPr>
          <w:color w:val="000000"/>
          <w:sz w:val="28"/>
          <w:szCs w:val="28"/>
        </w:rPr>
        <w:t>СЛУШАЛИ: Новикову Н.И. доложившую о том, что</w:t>
      </w:r>
      <w:r w:rsidRPr="002F7EED">
        <w:rPr>
          <w:spacing w:val="6"/>
          <w:sz w:val="28"/>
          <w:szCs w:val="28"/>
        </w:rPr>
        <w:t xml:space="preserve"> плановой контрольн</w:t>
      </w:r>
      <w:r>
        <w:rPr>
          <w:spacing w:val="6"/>
          <w:sz w:val="28"/>
          <w:szCs w:val="28"/>
        </w:rPr>
        <w:t>ой</w:t>
      </w:r>
      <w:r w:rsidRPr="002F7EED">
        <w:rPr>
          <w:spacing w:val="6"/>
          <w:sz w:val="28"/>
          <w:szCs w:val="28"/>
        </w:rPr>
        <w:t xml:space="preserve"> провер</w:t>
      </w:r>
      <w:r>
        <w:rPr>
          <w:spacing w:val="6"/>
          <w:sz w:val="28"/>
          <w:szCs w:val="28"/>
        </w:rPr>
        <w:t>кой</w:t>
      </w:r>
      <w:r w:rsidRPr="002F7EED">
        <w:rPr>
          <w:spacing w:val="6"/>
          <w:sz w:val="28"/>
          <w:szCs w:val="28"/>
        </w:rPr>
        <w:t xml:space="preserve"> проведенн</w:t>
      </w:r>
      <w:r>
        <w:rPr>
          <w:spacing w:val="6"/>
          <w:sz w:val="28"/>
          <w:szCs w:val="28"/>
        </w:rPr>
        <w:t>ой в сентябре</w:t>
      </w:r>
      <w:r w:rsidRPr="002F7EED">
        <w:rPr>
          <w:spacing w:val="6"/>
          <w:sz w:val="28"/>
          <w:szCs w:val="28"/>
        </w:rPr>
        <w:t xml:space="preserve"> в отношении </w:t>
      </w:r>
      <w:r>
        <w:rPr>
          <w:spacing w:val="6"/>
          <w:sz w:val="28"/>
          <w:szCs w:val="28"/>
        </w:rPr>
        <w:t>общества с ограниченной ответственностью</w:t>
      </w:r>
      <w:r w:rsidRPr="002F7EED">
        <w:rPr>
          <w:spacing w:val="6"/>
          <w:sz w:val="28"/>
          <w:szCs w:val="28"/>
        </w:rPr>
        <w:t xml:space="preserve"> </w:t>
      </w:r>
      <w:r>
        <w:rPr>
          <w:spacing w:val="6"/>
          <w:sz w:val="28"/>
          <w:szCs w:val="28"/>
        </w:rPr>
        <w:t>«</w:t>
      </w:r>
      <w:proofErr w:type="spellStart"/>
      <w:r w:rsidRPr="00137FB9">
        <w:rPr>
          <w:spacing w:val="6"/>
          <w:sz w:val="28"/>
          <w:szCs w:val="28"/>
        </w:rPr>
        <w:t>Велесстрой</w:t>
      </w:r>
      <w:proofErr w:type="spellEnd"/>
      <w:r>
        <w:rPr>
          <w:spacing w:val="6"/>
          <w:sz w:val="28"/>
          <w:szCs w:val="28"/>
        </w:rPr>
        <w:t>»</w:t>
      </w:r>
      <w:r w:rsidRPr="00AE61DF">
        <w:rPr>
          <w:spacing w:val="6"/>
          <w:sz w:val="28"/>
          <w:szCs w:val="28"/>
        </w:rPr>
        <w:t xml:space="preserve"> </w:t>
      </w:r>
      <w:r w:rsidRPr="002F7EED">
        <w:rPr>
          <w:spacing w:val="6"/>
          <w:sz w:val="28"/>
          <w:szCs w:val="28"/>
        </w:rPr>
        <w:t xml:space="preserve">(ИНН </w:t>
      </w:r>
      <w:r w:rsidRPr="00137FB9">
        <w:rPr>
          <w:spacing w:val="6"/>
          <w:sz w:val="28"/>
          <w:szCs w:val="28"/>
        </w:rPr>
        <w:t>4101127018</w:t>
      </w:r>
      <w:r w:rsidRPr="002F7EED">
        <w:rPr>
          <w:spacing w:val="6"/>
          <w:sz w:val="28"/>
          <w:szCs w:val="28"/>
        </w:rPr>
        <w:t xml:space="preserve">, регистрационный номер в реестре членов Союза </w:t>
      </w:r>
      <w:r>
        <w:rPr>
          <w:spacing w:val="6"/>
          <w:sz w:val="28"/>
          <w:szCs w:val="28"/>
        </w:rPr>
        <w:t>155</w:t>
      </w:r>
      <w:r w:rsidRPr="002F7EED">
        <w:rPr>
          <w:spacing w:val="6"/>
          <w:sz w:val="28"/>
          <w:szCs w:val="28"/>
        </w:rPr>
        <w:t xml:space="preserve">), </w:t>
      </w:r>
      <w:r>
        <w:rPr>
          <w:spacing w:val="6"/>
          <w:sz w:val="28"/>
          <w:szCs w:val="28"/>
        </w:rPr>
        <w:t xml:space="preserve">на предмет соблюдения условий членства в Союзе строителей Камчатки, в его деятельности выявлены нарушения </w:t>
      </w:r>
      <w:r w:rsidRPr="002F7EED">
        <w:rPr>
          <w:spacing w:val="6"/>
          <w:sz w:val="28"/>
          <w:szCs w:val="28"/>
        </w:rPr>
        <w:t>п. 6.1</w:t>
      </w:r>
      <w:r>
        <w:rPr>
          <w:spacing w:val="6"/>
          <w:sz w:val="28"/>
          <w:szCs w:val="28"/>
        </w:rPr>
        <w:t xml:space="preserve"> разд.</w:t>
      </w:r>
      <w:r w:rsidRPr="002F7EED">
        <w:rPr>
          <w:spacing w:val="6"/>
          <w:sz w:val="28"/>
          <w:szCs w:val="28"/>
        </w:rPr>
        <w:t xml:space="preserve"> 6 (отсутствие необходимого количества специалистов по организации строительства, сведения о которых должны быть включены в реестр специалистов по организации строительства Ассоциации НОСТРОЙ)</w:t>
      </w:r>
      <w:r>
        <w:rPr>
          <w:spacing w:val="6"/>
          <w:sz w:val="28"/>
          <w:szCs w:val="28"/>
        </w:rPr>
        <w:t>.</w:t>
      </w:r>
    </w:p>
    <w:p w14:paraId="1DBE3B6A" w14:textId="74C4834C" w:rsidR="00137FB9" w:rsidRPr="002F7EED" w:rsidRDefault="00137FB9" w:rsidP="00137FB9">
      <w:pPr>
        <w:ind w:left="142" w:firstLine="567"/>
        <w:jc w:val="both"/>
        <w:rPr>
          <w:sz w:val="28"/>
          <w:szCs w:val="28"/>
        </w:rPr>
      </w:pPr>
      <w:r w:rsidRPr="002F7EED">
        <w:rPr>
          <w:sz w:val="28"/>
          <w:szCs w:val="28"/>
        </w:rPr>
        <w:t xml:space="preserve">Решением Дисциплинарной комиссии от </w:t>
      </w:r>
      <w:r>
        <w:rPr>
          <w:sz w:val="28"/>
          <w:szCs w:val="28"/>
        </w:rPr>
        <w:t>28.09.2021</w:t>
      </w:r>
      <w:r w:rsidRPr="002F7EED">
        <w:rPr>
          <w:sz w:val="28"/>
          <w:szCs w:val="28"/>
        </w:rPr>
        <w:t xml:space="preserve"> г. (</w:t>
      </w:r>
      <w:r>
        <w:rPr>
          <w:sz w:val="28"/>
          <w:szCs w:val="28"/>
        </w:rPr>
        <w:t>п</w:t>
      </w:r>
      <w:r w:rsidRPr="002F7EED">
        <w:rPr>
          <w:sz w:val="28"/>
          <w:szCs w:val="28"/>
        </w:rPr>
        <w:t>ротокол № 1</w:t>
      </w:r>
      <w:r>
        <w:rPr>
          <w:sz w:val="28"/>
          <w:szCs w:val="28"/>
        </w:rPr>
        <w:t>4</w:t>
      </w:r>
      <w:r w:rsidRPr="002F7EED">
        <w:rPr>
          <w:sz w:val="28"/>
          <w:szCs w:val="28"/>
        </w:rPr>
        <w:t xml:space="preserve">) Совету направлены материалы проверки в отношении </w:t>
      </w:r>
      <w:r w:rsidRPr="00AE7020">
        <w:rPr>
          <w:sz w:val="28"/>
          <w:szCs w:val="28"/>
        </w:rPr>
        <w:t xml:space="preserve">общества с ограниченной ответственностью </w:t>
      </w:r>
      <w:r w:rsidRPr="00137FB9">
        <w:rPr>
          <w:sz w:val="28"/>
          <w:szCs w:val="28"/>
        </w:rPr>
        <w:t>«</w:t>
      </w:r>
      <w:proofErr w:type="spellStart"/>
      <w:r w:rsidRPr="00137FB9">
        <w:rPr>
          <w:sz w:val="28"/>
          <w:szCs w:val="28"/>
        </w:rPr>
        <w:t>Велесстрой</w:t>
      </w:r>
      <w:proofErr w:type="spellEnd"/>
      <w:r w:rsidRPr="00137FB9">
        <w:rPr>
          <w:sz w:val="28"/>
          <w:szCs w:val="28"/>
        </w:rPr>
        <w:t>» (ИНН 4101127018</w:t>
      </w:r>
      <w:r w:rsidRPr="002F7EED">
        <w:rPr>
          <w:sz w:val="28"/>
          <w:szCs w:val="28"/>
        </w:rPr>
        <w:t>) с рекомендацией Совету Союза о применении к данному члену Союза строителей Камчатки меры дисциплинарного воздействия – приостановление права осуществлять строительство, реконструкцию, капитальный ремонт, снос объектов капитального строительства.</w:t>
      </w:r>
    </w:p>
    <w:p w14:paraId="25FA21D5" w14:textId="77777777" w:rsidR="00137FB9" w:rsidRPr="002F7EED" w:rsidRDefault="00137FB9" w:rsidP="00137FB9">
      <w:pPr>
        <w:tabs>
          <w:tab w:val="left" w:pos="0"/>
        </w:tabs>
        <w:ind w:left="142"/>
        <w:jc w:val="both"/>
        <w:rPr>
          <w:sz w:val="28"/>
          <w:szCs w:val="28"/>
        </w:rPr>
      </w:pPr>
    </w:p>
    <w:p w14:paraId="07F0B76F" w14:textId="77777777" w:rsidR="00137FB9" w:rsidRPr="002F7EED" w:rsidRDefault="00137FB9" w:rsidP="00137FB9">
      <w:pPr>
        <w:tabs>
          <w:tab w:val="left" w:pos="0"/>
        </w:tabs>
        <w:ind w:left="142"/>
        <w:jc w:val="both"/>
        <w:rPr>
          <w:sz w:val="28"/>
          <w:szCs w:val="28"/>
        </w:rPr>
      </w:pPr>
      <w:r w:rsidRPr="002F7EED">
        <w:rPr>
          <w:sz w:val="28"/>
          <w:szCs w:val="28"/>
        </w:rPr>
        <w:t>РЕШИЛИ:</w:t>
      </w:r>
    </w:p>
    <w:p w14:paraId="38B9C2A4" w14:textId="05B4224B" w:rsidR="00137FB9" w:rsidRPr="002F7EED" w:rsidRDefault="00137FB9" w:rsidP="00137FB9">
      <w:pPr>
        <w:tabs>
          <w:tab w:val="left" w:pos="-284"/>
        </w:tabs>
        <w:ind w:left="142" w:right="-3" w:firstLine="567"/>
        <w:jc w:val="both"/>
        <w:rPr>
          <w:sz w:val="28"/>
          <w:szCs w:val="28"/>
        </w:rPr>
      </w:pPr>
      <w:r w:rsidRPr="002F7EED">
        <w:rPr>
          <w:sz w:val="28"/>
          <w:szCs w:val="28"/>
        </w:rPr>
        <w:t>2.</w:t>
      </w:r>
      <w:r>
        <w:rPr>
          <w:sz w:val="28"/>
          <w:szCs w:val="28"/>
        </w:rPr>
        <w:t>2</w:t>
      </w:r>
      <w:r w:rsidRPr="002F7EED">
        <w:rPr>
          <w:sz w:val="28"/>
          <w:szCs w:val="28"/>
        </w:rPr>
        <w:t xml:space="preserve">. Рассмотрев акт и материалы плановой контрольной проверки, проведенной </w:t>
      </w:r>
      <w:r>
        <w:rPr>
          <w:sz w:val="28"/>
          <w:szCs w:val="28"/>
        </w:rPr>
        <w:t>07.09.2021</w:t>
      </w:r>
      <w:r w:rsidRPr="002F7EED">
        <w:rPr>
          <w:sz w:val="28"/>
          <w:szCs w:val="28"/>
        </w:rPr>
        <w:t xml:space="preserve"> г. в отношении </w:t>
      </w:r>
      <w:r w:rsidRPr="00AE7020">
        <w:rPr>
          <w:sz w:val="28"/>
          <w:szCs w:val="28"/>
        </w:rPr>
        <w:t xml:space="preserve">общества с ограниченной ответственностью </w:t>
      </w:r>
      <w:r w:rsidRPr="00137FB9">
        <w:rPr>
          <w:sz w:val="28"/>
          <w:szCs w:val="28"/>
        </w:rPr>
        <w:t>«</w:t>
      </w:r>
      <w:proofErr w:type="spellStart"/>
      <w:r w:rsidRPr="00137FB9">
        <w:rPr>
          <w:sz w:val="28"/>
          <w:szCs w:val="28"/>
        </w:rPr>
        <w:t>Велесстрой</w:t>
      </w:r>
      <w:proofErr w:type="spellEnd"/>
      <w:r w:rsidRPr="00137FB9">
        <w:rPr>
          <w:sz w:val="28"/>
          <w:szCs w:val="28"/>
        </w:rPr>
        <w:t>» (ИНН 4101127018</w:t>
      </w:r>
      <w:r w:rsidRPr="002F7EED">
        <w:rPr>
          <w:sz w:val="28"/>
          <w:szCs w:val="28"/>
        </w:rPr>
        <w:t xml:space="preserve">), учитывая ее результаты </w:t>
      </w:r>
      <w:r>
        <w:rPr>
          <w:sz w:val="28"/>
          <w:szCs w:val="28"/>
        </w:rPr>
        <w:t>–</w:t>
      </w:r>
      <w:r w:rsidRPr="002F7EED">
        <w:rPr>
          <w:sz w:val="28"/>
          <w:szCs w:val="28"/>
        </w:rPr>
        <w:t>выявленны</w:t>
      </w:r>
      <w:r>
        <w:rPr>
          <w:sz w:val="28"/>
          <w:szCs w:val="28"/>
        </w:rPr>
        <w:t>е</w:t>
      </w:r>
      <w:r w:rsidRPr="002F7EED">
        <w:rPr>
          <w:sz w:val="28"/>
          <w:szCs w:val="28"/>
        </w:rPr>
        <w:t xml:space="preserve"> нарушени</w:t>
      </w:r>
      <w:r>
        <w:rPr>
          <w:sz w:val="28"/>
          <w:szCs w:val="28"/>
        </w:rPr>
        <w:t>я</w:t>
      </w:r>
      <w:r w:rsidRPr="002F7EED">
        <w:rPr>
          <w:sz w:val="28"/>
          <w:szCs w:val="28"/>
        </w:rPr>
        <w:t xml:space="preserve"> п. 6.1 разд. 6  Положения о членстве, в том числе о требованиях к членам, о размере, порядке расчета и уплаты членских взносов</w:t>
      </w:r>
      <w:r>
        <w:rPr>
          <w:sz w:val="28"/>
          <w:szCs w:val="28"/>
        </w:rPr>
        <w:t xml:space="preserve"> </w:t>
      </w:r>
      <w:r w:rsidRPr="00586F16">
        <w:rPr>
          <w:sz w:val="28"/>
          <w:szCs w:val="28"/>
        </w:rPr>
        <w:t>(отсутствие необходимого количества специалистов по организации строительства, сведения о которых должны быть включены в реестр специалистов по организации строительства Ассоциации НОСТРОЙ)</w:t>
      </w:r>
      <w:r w:rsidRPr="002F7EED">
        <w:rPr>
          <w:sz w:val="28"/>
          <w:szCs w:val="28"/>
        </w:rPr>
        <w:t>,</w:t>
      </w:r>
    </w:p>
    <w:p w14:paraId="7E9B31E8" w14:textId="77777777" w:rsidR="00DC6FE2" w:rsidRDefault="00137FB9" w:rsidP="00137FB9">
      <w:pPr>
        <w:tabs>
          <w:tab w:val="left" w:pos="284"/>
        </w:tabs>
        <w:ind w:left="142" w:right="-3" w:firstLine="567"/>
        <w:jc w:val="both"/>
        <w:rPr>
          <w:b/>
          <w:bCs/>
          <w:sz w:val="28"/>
          <w:szCs w:val="28"/>
        </w:rPr>
      </w:pPr>
      <w:r w:rsidRPr="002F7EED">
        <w:rPr>
          <w:sz w:val="28"/>
          <w:szCs w:val="28"/>
        </w:rPr>
        <w:t xml:space="preserve">руководствуясь ч. 1 ст. 55.15 Градостроительного кодекса Российской Федерации, </w:t>
      </w:r>
      <w:proofErr w:type="spellStart"/>
      <w:r w:rsidRPr="002F7EED">
        <w:rPr>
          <w:sz w:val="28"/>
          <w:szCs w:val="28"/>
        </w:rPr>
        <w:t>пп</w:t>
      </w:r>
      <w:proofErr w:type="spellEnd"/>
      <w:r w:rsidRPr="002F7EED">
        <w:rPr>
          <w:sz w:val="28"/>
          <w:szCs w:val="28"/>
        </w:rPr>
        <w:t xml:space="preserve">. 5 п. 4 Федерального закона от 01.12.2007 N 315-ФЗ и п. 2.1.3, п. 2.4.3 Положения о мерах дисциплинарного воздействия, применяемых в Союзе строителей Камчатки, </w:t>
      </w:r>
      <w:r w:rsidRPr="00827505">
        <w:rPr>
          <w:b/>
          <w:bCs/>
          <w:sz w:val="28"/>
          <w:szCs w:val="28"/>
        </w:rPr>
        <w:t>применить к обществу с ограниченной ответственностью «</w:t>
      </w:r>
      <w:proofErr w:type="spellStart"/>
      <w:r w:rsidRPr="00827505">
        <w:rPr>
          <w:b/>
          <w:bCs/>
          <w:sz w:val="28"/>
          <w:szCs w:val="28"/>
        </w:rPr>
        <w:t>Велесстрой</w:t>
      </w:r>
      <w:proofErr w:type="spellEnd"/>
      <w:r w:rsidRPr="00827505">
        <w:rPr>
          <w:b/>
          <w:bCs/>
          <w:sz w:val="28"/>
          <w:szCs w:val="28"/>
        </w:rPr>
        <w:t xml:space="preserve">» (ИНН 4101127018) меру дисциплинарного воздействия в виде приостановления права осуществлять строительство, реконструкцию, капитальный ремонт, снос объектов капитального </w:t>
      </w:r>
    </w:p>
    <w:p w14:paraId="1A5EED67" w14:textId="77777777" w:rsidR="00DC6FE2" w:rsidRDefault="00DC6FE2" w:rsidP="00137FB9">
      <w:pPr>
        <w:tabs>
          <w:tab w:val="left" w:pos="284"/>
        </w:tabs>
        <w:ind w:left="142" w:right="-3" w:firstLine="567"/>
        <w:jc w:val="both"/>
        <w:rPr>
          <w:b/>
          <w:bCs/>
          <w:sz w:val="28"/>
          <w:szCs w:val="28"/>
        </w:rPr>
      </w:pPr>
    </w:p>
    <w:p w14:paraId="496CD296" w14:textId="22D682A6" w:rsidR="00137FB9" w:rsidRPr="002F7EED" w:rsidRDefault="00137FB9" w:rsidP="00DC6FE2">
      <w:pPr>
        <w:tabs>
          <w:tab w:val="left" w:pos="284"/>
        </w:tabs>
        <w:ind w:left="142" w:right="-3"/>
        <w:jc w:val="both"/>
        <w:rPr>
          <w:sz w:val="28"/>
          <w:szCs w:val="28"/>
        </w:rPr>
      </w:pPr>
      <w:r w:rsidRPr="00827505">
        <w:rPr>
          <w:b/>
          <w:bCs/>
          <w:sz w:val="28"/>
          <w:szCs w:val="28"/>
        </w:rPr>
        <w:lastRenderedPageBreak/>
        <w:t xml:space="preserve">строительства в течение 90 (девяноста) календарных дней (до 28.12.2021 г.), </w:t>
      </w:r>
      <w:r w:rsidRPr="002F7EED">
        <w:rPr>
          <w:sz w:val="28"/>
          <w:szCs w:val="28"/>
        </w:rPr>
        <w:t>а также</w:t>
      </w:r>
    </w:p>
    <w:p w14:paraId="6ED7A97E" w14:textId="48645C53" w:rsidR="00137FB9" w:rsidRPr="002F7EED" w:rsidRDefault="00137FB9" w:rsidP="00137FB9">
      <w:pPr>
        <w:tabs>
          <w:tab w:val="left" w:pos="284"/>
        </w:tabs>
        <w:ind w:left="142" w:right="-3" w:firstLine="567"/>
        <w:jc w:val="both"/>
        <w:rPr>
          <w:sz w:val="28"/>
          <w:szCs w:val="28"/>
        </w:rPr>
      </w:pPr>
      <w:r w:rsidRPr="002F7EED">
        <w:rPr>
          <w:sz w:val="28"/>
          <w:szCs w:val="28"/>
        </w:rPr>
        <w:t xml:space="preserve">обратить внимание </w:t>
      </w:r>
      <w:r w:rsidRPr="00AE7020">
        <w:rPr>
          <w:sz w:val="28"/>
          <w:szCs w:val="28"/>
        </w:rPr>
        <w:t xml:space="preserve">общества с ограниченной ответственностью </w:t>
      </w:r>
      <w:r w:rsidRPr="00137FB9">
        <w:rPr>
          <w:sz w:val="28"/>
          <w:szCs w:val="28"/>
        </w:rPr>
        <w:t>«</w:t>
      </w:r>
      <w:proofErr w:type="spellStart"/>
      <w:r w:rsidRPr="00137FB9">
        <w:rPr>
          <w:sz w:val="28"/>
          <w:szCs w:val="28"/>
        </w:rPr>
        <w:t>Велесстрой</w:t>
      </w:r>
      <w:proofErr w:type="spellEnd"/>
      <w:r w:rsidRPr="00137FB9">
        <w:rPr>
          <w:sz w:val="28"/>
          <w:szCs w:val="28"/>
        </w:rPr>
        <w:t>» (ИНН 4101127018</w:t>
      </w:r>
      <w:r w:rsidRPr="00586F16">
        <w:rPr>
          <w:sz w:val="28"/>
          <w:szCs w:val="28"/>
        </w:rPr>
        <w:t>)</w:t>
      </w:r>
      <w:r w:rsidRPr="002F7EED">
        <w:rPr>
          <w:sz w:val="28"/>
          <w:szCs w:val="28"/>
        </w:rPr>
        <w:t xml:space="preserve"> на то, что согласно п. 2.4.3  Положения о мерах дисциплинарного воздействия – не устранение нарушений членом Союза строителей Камчатки в течение 90 календарных дней после принятия решения о применении меры дисциплинарного воздействия в виде приостановления права осуществлять строительство, реконструкцию, капитальный ремонт объектов капитального строительства, влечет применение меры дисциплинарного воздействия в виде исключения из членов Союза строителей Камчатки.</w:t>
      </w:r>
    </w:p>
    <w:p w14:paraId="628E4148" w14:textId="77777777" w:rsidR="00137FB9" w:rsidRPr="002F7EED" w:rsidRDefault="00137FB9" w:rsidP="00137FB9">
      <w:pPr>
        <w:tabs>
          <w:tab w:val="left" w:pos="284"/>
        </w:tabs>
        <w:ind w:left="142" w:right="-6"/>
        <w:jc w:val="both"/>
        <w:rPr>
          <w:sz w:val="28"/>
          <w:szCs w:val="28"/>
        </w:rPr>
      </w:pPr>
      <w:r w:rsidRPr="002F7EED">
        <w:rPr>
          <w:sz w:val="28"/>
          <w:szCs w:val="28"/>
        </w:rPr>
        <w:t xml:space="preserve">Результаты </w:t>
      </w:r>
      <w:r w:rsidRPr="00B07CDF">
        <w:rPr>
          <w:sz w:val="28"/>
          <w:szCs w:val="28"/>
        </w:rPr>
        <w:t>голосования: «ЗА»: 5; «ПРОТИВ</w:t>
      </w:r>
      <w:r w:rsidRPr="002F7EED">
        <w:rPr>
          <w:sz w:val="28"/>
          <w:szCs w:val="28"/>
        </w:rPr>
        <w:t>»: 0; «ВОЗДЕРЖАЛИСЬ»: 0.</w:t>
      </w:r>
    </w:p>
    <w:p w14:paraId="066B4066" w14:textId="77777777" w:rsidR="00137FB9" w:rsidRPr="002F7EED" w:rsidRDefault="00137FB9" w:rsidP="00137FB9">
      <w:pPr>
        <w:tabs>
          <w:tab w:val="left" w:pos="142"/>
          <w:tab w:val="center" w:pos="4395"/>
        </w:tabs>
        <w:ind w:left="142" w:right="-3"/>
        <w:jc w:val="both"/>
        <w:rPr>
          <w:sz w:val="28"/>
          <w:szCs w:val="28"/>
        </w:rPr>
      </w:pPr>
      <w:r w:rsidRPr="002F7EED">
        <w:rPr>
          <w:sz w:val="28"/>
          <w:szCs w:val="28"/>
        </w:rPr>
        <w:t>Решение принято единогласно.</w:t>
      </w:r>
    </w:p>
    <w:bookmarkEnd w:id="4"/>
    <w:p w14:paraId="59DEFEEC" w14:textId="36FAEE7D" w:rsidR="00F74CB5" w:rsidRDefault="00F74CB5" w:rsidP="00CD1538">
      <w:pPr>
        <w:ind w:right="-2"/>
        <w:jc w:val="both"/>
        <w:rPr>
          <w:sz w:val="28"/>
          <w:szCs w:val="28"/>
        </w:rPr>
      </w:pPr>
    </w:p>
    <w:p w14:paraId="5CCC3EBD" w14:textId="77777777" w:rsidR="00137FB9" w:rsidRDefault="00137FB9" w:rsidP="00DC6FE2">
      <w:pPr>
        <w:ind w:left="142" w:right="-2"/>
        <w:jc w:val="both"/>
        <w:rPr>
          <w:sz w:val="28"/>
          <w:szCs w:val="28"/>
        </w:rPr>
      </w:pPr>
      <w:r w:rsidRPr="00137FB9">
        <w:rPr>
          <w:sz w:val="28"/>
          <w:szCs w:val="28"/>
        </w:rPr>
        <w:t xml:space="preserve">СЛУШАЛИ: Новикову Н.И. доложившую о том, что плановой контрольной проверкой проведенной в </w:t>
      </w:r>
      <w:r>
        <w:rPr>
          <w:sz w:val="28"/>
          <w:szCs w:val="28"/>
        </w:rPr>
        <w:t>августе</w:t>
      </w:r>
      <w:r w:rsidRPr="00137FB9">
        <w:rPr>
          <w:sz w:val="28"/>
          <w:szCs w:val="28"/>
        </w:rPr>
        <w:t xml:space="preserve"> в отношении общества с ограниченной ответственностью «</w:t>
      </w:r>
      <w:r>
        <w:rPr>
          <w:sz w:val="28"/>
          <w:szCs w:val="28"/>
        </w:rPr>
        <w:t>Хаджибей</w:t>
      </w:r>
      <w:r w:rsidRPr="00137FB9">
        <w:rPr>
          <w:sz w:val="28"/>
          <w:szCs w:val="28"/>
        </w:rPr>
        <w:t xml:space="preserve">» (ИНН 4101143725, регистрационный номер в реестре членов Союза </w:t>
      </w:r>
      <w:r>
        <w:rPr>
          <w:sz w:val="28"/>
          <w:szCs w:val="28"/>
        </w:rPr>
        <w:t>251</w:t>
      </w:r>
      <w:r w:rsidRPr="00137FB9">
        <w:rPr>
          <w:sz w:val="28"/>
          <w:szCs w:val="28"/>
        </w:rPr>
        <w:t>), на предмет соблюдения условий членства в Союзе строителей Камчатки, в его деятельности выявлены нарушения</w:t>
      </w:r>
      <w:r>
        <w:rPr>
          <w:sz w:val="28"/>
          <w:szCs w:val="28"/>
        </w:rPr>
        <w:t>:</w:t>
      </w:r>
    </w:p>
    <w:p w14:paraId="229E1E53" w14:textId="3668A871" w:rsidR="00137FB9" w:rsidRDefault="00137FB9" w:rsidP="00DC6FE2">
      <w:pPr>
        <w:ind w:left="142" w:right="-2" w:firstLine="851"/>
        <w:jc w:val="both"/>
        <w:rPr>
          <w:sz w:val="28"/>
          <w:szCs w:val="28"/>
        </w:rPr>
      </w:pPr>
      <w:r>
        <w:rPr>
          <w:sz w:val="28"/>
          <w:szCs w:val="28"/>
        </w:rPr>
        <w:t>-</w:t>
      </w:r>
      <w:r w:rsidRPr="00137FB9">
        <w:rPr>
          <w:sz w:val="28"/>
          <w:szCs w:val="28"/>
        </w:rPr>
        <w:t xml:space="preserve"> п. 6.1 разд. 6 (отсутствие необходимого количества специалистов по организации строительства, сведения о которых должны быть включены в реестр специалистов по организации строительства Ассоциации НОСТРОЙ)</w:t>
      </w:r>
      <w:r>
        <w:rPr>
          <w:sz w:val="28"/>
          <w:szCs w:val="28"/>
        </w:rPr>
        <w:t>;</w:t>
      </w:r>
    </w:p>
    <w:p w14:paraId="6812BFE1" w14:textId="070F88E7" w:rsidR="00137FB9" w:rsidRPr="00137FB9" w:rsidRDefault="00137FB9" w:rsidP="00DC6FE2">
      <w:pPr>
        <w:ind w:left="142" w:right="-2" w:firstLine="851"/>
        <w:jc w:val="both"/>
        <w:rPr>
          <w:sz w:val="28"/>
          <w:szCs w:val="28"/>
        </w:rPr>
      </w:pPr>
      <w:r>
        <w:rPr>
          <w:sz w:val="28"/>
          <w:szCs w:val="28"/>
        </w:rPr>
        <w:t xml:space="preserve">- </w:t>
      </w:r>
      <w:r w:rsidR="004A7587" w:rsidRPr="004A7587">
        <w:rPr>
          <w:sz w:val="28"/>
          <w:szCs w:val="28"/>
        </w:rPr>
        <w:t>п. 7.3.1, 7.3.2, 7.4.1 разд. 7 Положения о членстве, в том числе о требованиях к членам, о размере, порядке расчета и уплаты членских взносов (неуплата членских и целевых взносов в Союз строителей Камчатки), задолженность по членским взносам за период с 2018 г. по август 2021 г. и целевого взноса на нужды Национального объединения саморегулируемых организаций за период с 2018 г. по 2021 г.</w:t>
      </w:r>
    </w:p>
    <w:p w14:paraId="26FE2C3F" w14:textId="3C696E21" w:rsidR="00137FB9" w:rsidRPr="00137FB9" w:rsidRDefault="00137FB9" w:rsidP="00DC6FE2">
      <w:pPr>
        <w:ind w:left="142" w:right="-2" w:firstLine="709"/>
        <w:jc w:val="both"/>
        <w:rPr>
          <w:sz w:val="28"/>
          <w:szCs w:val="28"/>
        </w:rPr>
      </w:pPr>
      <w:r w:rsidRPr="00137FB9">
        <w:rPr>
          <w:sz w:val="28"/>
          <w:szCs w:val="28"/>
        </w:rPr>
        <w:t xml:space="preserve">Решением Дисциплинарной комиссии от 28.09.2021 г. (протокол № 14) Совету направлены материалы проверки в отношении общества с ограниченной ответственностью </w:t>
      </w:r>
      <w:r w:rsidR="004A7587" w:rsidRPr="004A7587">
        <w:rPr>
          <w:sz w:val="28"/>
          <w:szCs w:val="28"/>
        </w:rPr>
        <w:t>«Хаджибей» (ИНН 4101143725</w:t>
      </w:r>
      <w:r w:rsidRPr="00137FB9">
        <w:rPr>
          <w:sz w:val="28"/>
          <w:szCs w:val="28"/>
        </w:rPr>
        <w:t>) с рекомендацией Совету Союза о применении к данному члену Союза строителей Камчатки меры дисциплинарного воздействия – приостановление права осуществлять строительство, реконструкцию, капитальный ремонт, снос объектов капитального строительства.</w:t>
      </w:r>
    </w:p>
    <w:p w14:paraId="6ABD1F74" w14:textId="77777777" w:rsidR="004A7587" w:rsidRDefault="004A7587" w:rsidP="00137FB9">
      <w:pPr>
        <w:ind w:right="-2"/>
        <w:jc w:val="both"/>
        <w:rPr>
          <w:sz w:val="28"/>
          <w:szCs w:val="28"/>
        </w:rPr>
      </w:pPr>
    </w:p>
    <w:p w14:paraId="579812C5" w14:textId="33B2BB03" w:rsidR="00137FB9" w:rsidRPr="00137FB9" w:rsidRDefault="00137FB9" w:rsidP="00DC6FE2">
      <w:pPr>
        <w:ind w:left="142" w:right="-2"/>
        <w:jc w:val="both"/>
        <w:rPr>
          <w:sz w:val="28"/>
          <w:szCs w:val="28"/>
        </w:rPr>
      </w:pPr>
      <w:r w:rsidRPr="00137FB9">
        <w:rPr>
          <w:sz w:val="28"/>
          <w:szCs w:val="28"/>
        </w:rPr>
        <w:t>РЕШИЛИ:</w:t>
      </w:r>
    </w:p>
    <w:p w14:paraId="0014F180" w14:textId="43300CCE" w:rsidR="00137FB9" w:rsidRPr="00137FB9" w:rsidRDefault="00137FB9" w:rsidP="00DC6FE2">
      <w:pPr>
        <w:ind w:left="142" w:right="-2" w:firstLine="709"/>
        <w:jc w:val="both"/>
        <w:rPr>
          <w:sz w:val="28"/>
          <w:szCs w:val="28"/>
        </w:rPr>
      </w:pPr>
      <w:r w:rsidRPr="00137FB9">
        <w:rPr>
          <w:sz w:val="28"/>
          <w:szCs w:val="28"/>
        </w:rPr>
        <w:t>2.</w:t>
      </w:r>
      <w:r>
        <w:rPr>
          <w:sz w:val="28"/>
          <w:szCs w:val="28"/>
        </w:rPr>
        <w:t>3</w:t>
      </w:r>
      <w:r w:rsidRPr="00137FB9">
        <w:rPr>
          <w:sz w:val="28"/>
          <w:szCs w:val="28"/>
        </w:rPr>
        <w:t xml:space="preserve">. Рассмотрев акт и материалы плановой контрольной проверки, проведенной </w:t>
      </w:r>
      <w:r w:rsidR="004A7587">
        <w:rPr>
          <w:sz w:val="28"/>
          <w:szCs w:val="28"/>
        </w:rPr>
        <w:t>28</w:t>
      </w:r>
      <w:r w:rsidRPr="00137FB9">
        <w:rPr>
          <w:sz w:val="28"/>
          <w:szCs w:val="28"/>
        </w:rPr>
        <w:t>.</w:t>
      </w:r>
      <w:r w:rsidR="004A7587">
        <w:rPr>
          <w:sz w:val="28"/>
          <w:szCs w:val="28"/>
        </w:rPr>
        <w:t>08.</w:t>
      </w:r>
      <w:r w:rsidRPr="00137FB9">
        <w:rPr>
          <w:sz w:val="28"/>
          <w:szCs w:val="28"/>
        </w:rPr>
        <w:t xml:space="preserve">2021 г. в отношении общества с ограниченной ответственностью </w:t>
      </w:r>
      <w:r w:rsidR="004A7587" w:rsidRPr="004A7587">
        <w:rPr>
          <w:sz w:val="28"/>
          <w:szCs w:val="28"/>
        </w:rPr>
        <w:t>«Хаджибей» (ИНН 4101143725</w:t>
      </w:r>
      <w:r w:rsidRPr="00137FB9">
        <w:rPr>
          <w:sz w:val="28"/>
          <w:szCs w:val="28"/>
        </w:rPr>
        <w:t>), учитывая ее результаты –выявленные нарушения п. 6.1 разд. 6  Положения о членстве, в том числе о требованиях к членам, о размере, порядке расчета и уплаты членских взносов (отсутствие необходимого количества специалистов по организации строительства, сведения о которых должны быть включены в реестр специалистов по организации строительства Ассоциации НОСТРОЙ),</w:t>
      </w:r>
    </w:p>
    <w:p w14:paraId="23B7907D" w14:textId="77777777" w:rsidR="00DC6FE2" w:rsidRDefault="00DC6FE2" w:rsidP="00DC6FE2">
      <w:pPr>
        <w:ind w:left="142" w:right="-2" w:firstLine="709"/>
        <w:jc w:val="both"/>
        <w:rPr>
          <w:sz w:val="28"/>
          <w:szCs w:val="28"/>
        </w:rPr>
      </w:pPr>
    </w:p>
    <w:p w14:paraId="23C1F515" w14:textId="77777777" w:rsidR="00DC6FE2" w:rsidRDefault="00DC6FE2" w:rsidP="00DC6FE2">
      <w:pPr>
        <w:ind w:left="142" w:right="-2" w:firstLine="709"/>
        <w:jc w:val="both"/>
        <w:rPr>
          <w:sz w:val="28"/>
          <w:szCs w:val="28"/>
        </w:rPr>
      </w:pPr>
    </w:p>
    <w:p w14:paraId="3E817E7C" w14:textId="542ED583" w:rsidR="00137FB9" w:rsidRPr="00137FB9" w:rsidRDefault="00137FB9" w:rsidP="00DC6FE2">
      <w:pPr>
        <w:ind w:left="142" w:right="-2" w:firstLine="709"/>
        <w:jc w:val="both"/>
        <w:rPr>
          <w:sz w:val="28"/>
          <w:szCs w:val="28"/>
        </w:rPr>
      </w:pPr>
      <w:r w:rsidRPr="00137FB9">
        <w:rPr>
          <w:sz w:val="28"/>
          <w:szCs w:val="28"/>
        </w:rPr>
        <w:lastRenderedPageBreak/>
        <w:t xml:space="preserve">руководствуясь ч. 1 ст. 55.15 Градостроительного кодекса Российской Федерации, </w:t>
      </w:r>
      <w:proofErr w:type="spellStart"/>
      <w:r w:rsidRPr="00137FB9">
        <w:rPr>
          <w:sz w:val="28"/>
          <w:szCs w:val="28"/>
        </w:rPr>
        <w:t>пп</w:t>
      </w:r>
      <w:proofErr w:type="spellEnd"/>
      <w:r w:rsidRPr="00137FB9">
        <w:rPr>
          <w:sz w:val="28"/>
          <w:szCs w:val="28"/>
        </w:rPr>
        <w:t xml:space="preserve">. 5 п. 4 Федерального закона от 01.12.2007 N 315-ФЗ и п. 2.1.3, п. 2.4.3 Положения о мерах дисциплинарного воздействия, применяемых в Союзе строителей Камчатки, </w:t>
      </w:r>
      <w:r w:rsidRPr="00827505">
        <w:rPr>
          <w:b/>
          <w:bCs/>
          <w:sz w:val="28"/>
          <w:szCs w:val="28"/>
        </w:rPr>
        <w:t xml:space="preserve">применить к обществу с ограниченной ответственностью </w:t>
      </w:r>
      <w:r w:rsidR="004A7587" w:rsidRPr="00827505">
        <w:rPr>
          <w:b/>
          <w:bCs/>
          <w:sz w:val="28"/>
          <w:szCs w:val="28"/>
        </w:rPr>
        <w:t>«Хаджибей» (ИНН 4101143725</w:t>
      </w:r>
      <w:r w:rsidRPr="00827505">
        <w:rPr>
          <w:b/>
          <w:bCs/>
          <w:sz w:val="28"/>
          <w:szCs w:val="28"/>
        </w:rPr>
        <w:t>) меру дисциплинарного воздействия в виде приостановления права осуществлять строительство, реконструкцию, капитальный ремонт, снос объектов капитального строительства в течение 90 (девяноста) календарных дней (до 28.12.2021 г.),</w:t>
      </w:r>
      <w:r w:rsidRPr="00137FB9">
        <w:rPr>
          <w:sz w:val="28"/>
          <w:szCs w:val="28"/>
        </w:rPr>
        <w:t xml:space="preserve"> а также</w:t>
      </w:r>
    </w:p>
    <w:p w14:paraId="08DE43BA" w14:textId="0E67DFED" w:rsidR="00137FB9" w:rsidRPr="00137FB9" w:rsidRDefault="00137FB9" w:rsidP="00DC6FE2">
      <w:pPr>
        <w:ind w:left="142" w:right="-2" w:firstLine="709"/>
        <w:jc w:val="both"/>
        <w:rPr>
          <w:sz w:val="28"/>
          <w:szCs w:val="28"/>
        </w:rPr>
      </w:pPr>
      <w:r w:rsidRPr="00137FB9">
        <w:rPr>
          <w:sz w:val="28"/>
          <w:szCs w:val="28"/>
        </w:rPr>
        <w:t xml:space="preserve">обратить внимание общества с ограниченной ответственностью </w:t>
      </w:r>
      <w:r w:rsidR="004A7587" w:rsidRPr="004A7587">
        <w:rPr>
          <w:sz w:val="28"/>
          <w:szCs w:val="28"/>
        </w:rPr>
        <w:t>«Хаджибей» (ИНН 4101143725</w:t>
      </w:r>
      <w:r w:rsidRPr="00137FB9">
        <w:rPr>
          <w:sz w:val="28"/>
          <w:szCs w:val="28"/>
        </w:rPr>
        <w:t>) на то, что согласно п. 2.4.3  Положения о мерах дисциплинарного воздействия – не устранение нарушений членом Союза строителей Камчатки в течение 90 календарных дней после принятия решения о применении меры дисциплинарного воздействия в виде приостановления права осуществлять строительство, реконструкцию, капитальный ремонт объектов капитального строительства, влечет применение меры дисциплинарного воздействия в виде исключения из членов Союза строителей Камчатки.</w:t>
      </w:r>
    </w:p>
    <w:p w14:paraId="51D8EE2B" w14:textId="77777777" w:rsidR="00137FB9" w:rsidRPr="00137FB9" w:rsidRDefault="00137FB9" w:rsidP="00DC6FE2">
      <w:pPr>
        <w:ind w:left="142" w:right="-2"/>
        <w:jc w:val="both"/>
        <w:rPr>
          <w:sz w:val="28"/>
          <w:szCs w:val="28"/>
        </w:rPr>
      </w:pPr>
      <w:r w:rsidRPr="00137FB9">
        <w:rPr>
          <w:sz w:val="28"/>
          <w:szCs w:val="28"/>
        </w:rPr>
        <w:t xml:space="preserve">Результаты </w:t>
      </w:r>
      <w:r w:rsidRPr="00B07CDF">
        <w:rPr>
          <w:sz w:val="28"/>
          <w:szCs w:val="28"/>
        </w:rPr>
        <w:t>голосования: «ЗА»: 5; «ПРОТИВ»:</w:t>
      </w:r>
      <w:r w:rsidRPr="00137FB9">
        <w:rPr>
          <w:sz w:val="28"/>
          <w:szCs w:val="28"/>
        </w:rPr>
        <w:t xml:space="preserve"> 0; «ВОЗДЕРЖАЛИСЬ»: 0.</w:t>
      </w:r>
    </w:p>
    <w:p w14:paraId="2DFE031A" w14:textId="0A35B8EC" w:rsidR="00137FB9" w:rsidRDefault="00137FB9" w:rsidP="00DC6FE2">
      <w:pPr>
        <w:ind w:left="142" w:right="-2"/>
        <w:jc w:val="both"/>
        <w:rPr>
          <w:sz w:val="28"/>
          <w:szCs w:val="28"/>
        </w:rPr>
      </w:pPr>
      <w:r w:rsidRPr="00137FB9">
        <w:rPr>
          <w:sz w:val="28"/>
          <w:szCs w:val="28"/>
        </w:rPr>
        <w:t>Решение принято единогласно.</w:t>
      </w:r>
    </w:p>
    <w:p w14:paraId="07380617" w14:textId="77777777" w:rsidR="004A7587" w:rsidRDefault="004A7587" w:rsidP="000A78A4">
      <w:pPr>
        <w:ind w:left="142" w:right="-2"/>
        <w:jc w:val="both"/>
        <w:rPr>
          <w:sz w:val="28"/>
          <w:szCs w:val="28"/>
        </w:rPr>
      </w:pPr>
    </w:p>
    <w:p w14:paraId="790A8EA5" w14:textId="0A360BCF" w:rsidR="004A7587" w:rsidRDefault="004A7587" w:rsidP="00DC6FE2">
      <w:pPr>
        <w:ind w:left="142" w:right="-2"/>
        <w:jc w:val="both"/>
        <w:rPr>
          <w:sz w:val="28"/>
          <w:szCs w:val="28"/>
        </w:rPr>
      </w:pPr>
      <w:r w:rsidRPr="00137FB9">
        <w:rPr>
          <w:sz w:val="28"/>
          <w:szCs w:val="28"/>
        </w:rPr>
        <w:t xml:space="preserve">СЛУШАЛИ: Новикову Н. И. доложившую о том, что плановой контрольной проверкой, проведенной в </w:t>
      </w:r>
      <w:r>
        <w:rPr>
          <w:sz w:val="28"/>
          <w:szCs w:val="28"/>
        </w:rPr>
        <w:t>сентябре</w:t>
      </w:r>
      <w:r w:rsidRPr="00137FB9">
        <w:rPr>
          <w:sz w:val="28"/>
          <w:szCs w:val="28"/>
        </w:rPr>
        <w:t xml:space="preserve"> в отношении </w:t>
      </w:r>
      <w:r>
        <w:rPr>
          <w:sz w:val="28"/>
          <w:szCs w:val="28"/>
        </w:rPr>
        <w:t xml:space="preserve">акционерного </w:t>
      </w:r>
      <w:r w:rsidRPr="00137FB9">
        <w:rPr>
          <w:sz w:val="28"/>
          <w:szCs w:val="28"/>
        </w:rPr>
        <w:t>общества «</w:t>
      </w:r>
      <w:proofErr w:type="spellStart"/>
      <w:r>
        <w:rPr>
          <w:sz w:val="28"/>
          <w:szCs w:val="28"/>
        </w:rPr>
        <w:t>Камголд</w:t>
      </w:r>
      <w:proofErr w:type="spellEnd"/>
      <w:r w:rsidRPr="00137FB9">
        <w:rPr>
          <w:sz w:val="28"/>
          <w:szCs w:val="28"/>
        </w:rPr>
        <w:t xml:space="preserve">» (ИНН </w:t>
      </w:r>
      <w:r w:rsidRPr="004A7587">
        <w:rPr>
          <w:sz w:val="28"/>
          <w:szCs w:val="28"/>
        </w:rPr>
        <w:t>4101027920</w:t>
      </w:r>
      <w:r w:rsidRPr="00137FB9">
        <w:rPr>
          <w:sz w:val="28"/>
          <w:szCs w:val="28"/>
        </w:rPr>
        <w:t xml:space="preserve">, регистрационный номер в реестре членов Союза </w:t>
      </w:r>
      <w:r>
        <w:rPr>
          <w:sz w:val="28"/>
          <w:szCs w:val="28"/>
        </w:rPr>
        <w:t>222</w:t>
      </w:r>
      <w:r w:rsidRPr="00137FB9">
        <w:rPr>
          <w:sz w:val="28"/>
          <w:szCs w:val="28"/>
        </w:rPr>
        <w:t>), на предмет соблюдения условий членства в Союзе строителей Камчатки, в его деятельности выявлены нарушения</w:t>
      </w:r>
      <w:r>
        <w:rPr>
          <w:sz w:val="28"/>
          <w:szCs w:val="28"/>
        </w:rPr>
        <w:t xml:space="preserve"> </w:t>
      </w:r>
      <w:r w:rsidRPr="004A7587">
        <w:rPr>
          <w:sz w:val="28"/>
          <w:szCs w:val="28"/>
        </w:rPr>
        <w:t>ч. 1,  разд. V Постановления Правительства РФ от 11 мая 2017 г. № 559 «Об утверждении минимальных требований к членам саморегулируемой организации, выполняющим инженерные изыскания, осуществляющим подготовку проектной документации, строительство, реконструкцию, капитальный ремонт особо опасных, технически сложных и уникальных объектов»; п. 6.5, разд. 6 Положения о членстве, в том числе о требованиях к членам Союза (отсутствие необходимого количества работников, занимающих должности руководителей и являющихся специалистами по организации строительства на особо опасных, технически сложных объектах).</w:t>
      </w:r>
    </w:p>
    <w:p w14:paraId="37A4C20D" w14:textId="5AF991B1" w:rsidR="004A7587" w:rsidRPr="00137FB9" w:rsidRDefault="004A7587" w:rsidP="00DC6FE2">
      <w:pPr>
        <w:ind w:left="142" w:right="-2" w:firstLine="709"/>
        <w:jc w:val="both"/>
        <w:rPr>
          <w:sz w:val="28"/>
          <w:szCs w:val="28"/>
        </w:rPr>
      </w:pPr>
      <w:r w:rsidRPr="00137FB9">
        <w:rPr>
          <w:sz w:val="28"/>
          <w:szCs w:val="28"/>
        </w:rPr>
        <w:t xml:space="preserve">Решением Дисциплинарной комиссии от 28.09.2021 г. (протокол № 14) Совету направлены материалы проверки в отношении </w:t>
      </w:r>
      <w:r w:rsidR="00827505" w:rsidRPr="00827505">
        <w:rPr>
          <w:sz w:val="28"/>
          <w:szCs w:val="28"/>
        </w:rPr>
        <w:t>акционерного общества «</w:t>
      </w:r>
      <w:proofErr w:type="spellStart"/>
      <w:r w:rsidR="00827505" w:rsidRPr="00827505">
        <w:rPr>
          <w:sz w:val="28"/>
          <w:szCs w:val="28"/>
        </w:rPr>
        <w:t>Камголд</w:t>
      </w:r>
      <w:proofErr w:type="spellEnd"/>
      <w:r w:rsidR="00827505" w:rsidRPr="00827505">
        <w:rPr>
          <w:sz w:val="28"/>
          <w:szCs w:val="28"/>
        </w:rPr>
        <w:t>» (ИНН 4101027920</w:t>
      </w:r>
      <w:r w:rsidRPr="00137FB9">
        <w:rPr>
          <w:sz w:val="28"/>
          <w:szCs w:val="28"/>
        </w:rPr>
        <w:t>) с рекомендацией Совету Союза о применении к данному члену Союза строителей Камчатки меры дисциплинарного воздействия – приостановление права осуществлять строительство, реконструкцию, капитальный ремонт, снос объектов капитального строительства.</w:t>
      </w:r>
    </w:p>
    <w:p w14:paraId="2FC33DA1" w14:textId="77777777" w:rsidR="004A7587" w:rsidRDefault="004A7587" w:rsidP="00DC6FE2">
      <w:pPr>
        <w:ind w:left="142" w:right="-2"/>
        <w:jc w:val="both"/>
        <w:rPr>
          <w:sz w:val="28"/>
          <w:szCs w:val="28"/>
        </w:rPr>
      </w:pPr>
    </w:p>
    <w:p w14:paraId="70201324" w14:textId="77777777" w:rsidR="004A7587" w:rsidRPr="00137FB9" w:rsidRDefault="004A7587" w:rsidP="00DC6FE2">
      <w:pPr>
        <w:ind w:left="142" w:right="-2"/>
        <w:jc w:val="both"/>
        <w:rPr>
          <w:sz w:val="28"/>
          <w:szCs w:val="28"/>
        </w:rPr>
      </w:pPr>
      <w:r w:rsidRPr="00137FB9">
        <w:rPr>
          <w:sz w:val="28"/>
          <w:szCs w:val="28"/>
        </w:rPr>
        <w:t>РЕШИЛИ:</w:t>
      </w:r>
    </w:p>
    <w:p w14:paraId="198B3B20" w14:textId="21E5CB10" w:rsidR="004A7587" w:rsidRPr="00137FB9" w:rsidRDefault="004A7587" w:rsidP="00DC6FE2">
      <w:pPr>
        <w:ind w:left="142" w:right="-2" w:firstLine="709"/>
        <w:jc w:val="both"/>
        <w:rPr>
          <w:sz w:val="28"/>
          <w:szCs w:val="28"/>
        </w:rPr>
      </w:pPr>
      <w:r w:rsidRPr="00137FB9">
        <w:rPr>
          <w:sz w:val="28"/>
          <w:szCs w:val="28"/>
        </w:rPr>
        <w:t>2.</w:t>
      </w:r>
      <w:r>
        <w:rPr>
          <w:sz w:val="28"/>
          <w:szCs w:val="28"/>
        </w:rPr>
        <w:t>4</w:t>
      </w:r>
      <w:r w:rsidRPr="00137FB9">
        <w:rPr>
          <w:sz w:val="28"/>
          <w:szCs w:val="28"/>
        </w:rPr>
        <w:t xml:space="preserve">. Рассмотрев акт и материалы плановой контрольной проверки, проведенной </w:t>
      </w:r>
      <w:r w:rsidR="00827505">
        <w:rPr>
          <w:sz w:val="28"/>
          <w:szCs w:val="28"/>
        </w:rPr>
        <w:t>08</w:t>
      </w:r>
      <w:r>
        <w:rPr>
          <w:sz w:val="28"/>
          <w:szCs w:val="28"/>
        </w:rPr>
        <w:t>.</w:t>
      </w:r>
      <w:r w:rsidR="00827505">
        <w:rPr>
          <w:sz w:val="28"/>
          <w:szCs w:val="28"/>
        </w:rPr>
        <w:t>09.</w:t>
      </w:r>
      <w:r w:rsidRPr="00137FB9">
        <w:rPr>
          <w:sz w:val="28"/>
          <w:szCs w:val="28"/>
        </w:rPr>
        <w:t xml:space="preserve">2021 г. в отношении </w:t>
      </w:r>
      <w:r w:rsidR="00827505" w:rsidRPr="00827505">
        <w:rPr>
          <w:sz w:val="28"/>
          <w:szCs w:val="28"/>
        </w:rPr>
        <w:t>акционерного общества «</w:t>
      </w:r>
      <w:proofErr w:type="spellStart"/>
      <w:r w:rsidR="00827505" w:rsidRPr="00827505">
        <w:rPr>
          <w:sz w:val="28"/>
          <w:szCs w:val="28"/>
        </w:rPr>
        <w:t>Камголд</w:t>
      </w:r>
      <w:proofErr w:type="spellEnd"/>
      <w:r w:rsidR="00827505" w:rsidRPr="00827505">
        <w:rPr>
          <w:sz w:val="28"/>
          <w:szCs w:val="28"/>
        </w:rPr>
        <w:t xml:space="preserve">» </w:t>
      </w:r>
      <w:r w:rsidR="00827505" w:rsidRPr="00827505">
        <w:rPr>
          <w:sz w:val="28"/>
          <w:szCs w:val="28"/>
        </w:rPr>
        <w:lastRenderedPageBreak/>
        <w:t>(ИНН 4101027920)</w:t>
      </w:r>
      <w:r w:rsidR="00DC6FE2">
        <w:rPr>
          <w:sz w:val="28"/>
          <w:szCs w:val="28"/>
        </w:rPr>
        <w:t>,</w:t>
      </w:r>
      <w:r w:rsidRPr="00137FB9">
        <w:rPr>
          <w:sz w:val="28"/>
          <w:szCs w:val="28"/>
        </w:rPr>
        <w:t xml:space="preserve"> учитывая ее результаты –</w:t>
      </w:r>
      <w:r w:rsidR="00DC6FE2">
        <w:rPr>
          <w:sz w:val="28"/>
          <w:szCs w:val="28"/>
        </w:rPr>
        <w:t xml:space="preserve"> </w:t>
      </w:r>
      <w:r w:rsidRPr="00137FB9">
        <w:rPr>
          <w:sz w:val="28"/>
          <w:szCs w:val="28"/>
        </w:rPr>
        <w:t xml:space="preserve">выявленные нарушения </w:t>
      </w:r>
      <w:r w:rsidR="00827505" w:rsidRPr="00827505">
        <w:rPr>
          <w:sz w:val="28"/>
          <w:szCs w:val="28"/>
        </w:rPr>
        <w:t>ч. 1,  разд. V Постановления Правительства РФ от 11 мая 2017 г. № 559 «Об утверждении минимальных требований к членам саморегулируемой организации, выполняющим инженерные изыскания, осуществляющим подготовку проектной документации, строительство, реконструкцию, капитальный ремонт особо опасных, технически сложных и уникальных объектов»; п. 6.5, разд. 6 Положения о членстве, в том числе о требованиях к членам Союза (отсутствие необходимого количества работников, занимающих должности руководителей и являющихся специалистами по организации строительства на особо опасных, технически сложных объектах)</w:t>
      </w:r>
      <w:r w:rsidRPr="00137FB9">
        <w:rPr>
          <w:sz w:val="28"/>
          <w:szCs w:val="28"/>
        </w:rPr>
        <w:t>,</w:t>
      </w:r>
    </w:p>
    <w:p w14:paraId="0D67F599" w14:textId="65D24B23" w:rsidR="004A7587" w:rsidRPr="00137FB9" w:rsidRDefault="004A7587" w:rsidP="00DC6FE2">
      <w:pPr>
        <w:ind w:left="142" w:right="-2" w:firstLine="709"/>
        <w:jc w:val="both"/>
        <w:rPr>
          <w:sz w:val="28"/>
          <w:szCs w:val="28"/>
        </w:rPr>
      </w:pPr>
      <w:r w:rsidRPr="00137FB9">
        <w:rPr>
          <w:sz w:val="28"/>
          <w:szCs w:val="28"/>
        </w:rPr>
        <w:t xml:space="preserve">руководствуясь ч. 1 ст. 55.15 Градостроительного кодекса Российской Федерации, </w:t>
      </w:r>
      <w:proofErr w:type="spellStart"/>
      <w:r w:rsidRPr="00137FB9">
        <w:rPr>
          <w:sz w:val="28"/>
          <w:szCs w:val="28"/>
        </w:rPr>
        <w:t>пп</w:t>
      </w:r>
      <w:proofErr w:type="spellEnd"/>
      <w:r w:rsidRPr="00137FB9">
        <w:rPr>
          <w:sz w:val="28"/>
          <w:szCs w:val="28"/>
        </w:rPr>
        <w:t xml:space="preserve">. 5 п. 4 Федерального закона от 01.12.2007 N 315-ФЗ и п. 2.1.3, п. 2.4.3 Положения о мерах дисциплинарного воздействия, применяемых в Союзе строителей Камчатки, </w:t>
      </w:r>
      <w:r w:rsidRPr="00827505">
        <w:rPr>
          <w:b/>
          <w:bCs/>
          <w:sz w:val="28"/>
          <w:szCs w:val="28"/>
        </w:rPr>
        <w:t xml:space="preserve">применить к </w:t>
      </w:r>
      <w:r w:rsidR="00827505" w:rsidRPr="00827505">
        <w:rPr>
          <w:b/>
          <w:bCs/>
          <w:sz w:val="28"/>
          <w:szCs w:val="28"/>
        </w:rPr>
        <w:t>акционерному обществу «</w:t>
      </w:r>
      <w:proofErr w:type="spellStart"/>
      <w:r w:rsidR="00827505" w:rsidRPr="00827505">
        <w:rPr>
          <w:b/>
          <w:bCs/>
          <w:sz w:val="28"/>
          <w:szCs w:val="28"/>
        </w:rPr>
        <w:t>Камголд</w:t>
      </w:r>
      <w:proofErr w:type="spellEnd"/>
      <w:r w:rsidR="00827505" w:rsidRPr="00827505">
        <w:rPr>
          <w:b/>
          <w:bCs/>
          <w:sz w:val="28"/>
          <w:szCs w:val="28"/>
        </w:rPr>
        <w:t>» (ИНН 4101027920)</w:t>
      </w:r>
      <w:r w:rsidRPr="00827505">
        <w:rPr>
          <w:b/>
          <w:bCs/>
          <w:sz w:val="28"/>
          <w:szCs w:val="28"/>
        </w:rPr>
        <w:t xml:space="preserve"> меру дисциплинарного воздействия в виде приостановления права осуществлять строительство, реконструкцию, капитальный ремонт, снос объектов капитального строительства в течение 90 (девяноста) календарных дней (до 28.12.2021 г.),</w:t>
      </w:r>
      <w:r w:rsidRPr="00137FB9">
        <w:rPr>
          <w:sz w:val="28"/>
          <w:szCs w:val="28"/>
        </w:rPr>
        <w:t xml:space="preserve"> а также</w:t>
      </w:r>
    </w:p>
    <w:p w14:paraId="6845A02F" w14:textId="72506CBD" w:rsidR="004A7587" w:rsidRPr="00137FB9" w:rsidRDefault="004A7587" w:rsidP="00DC6FE2">
      <w:pPr>
        <w:ind w:left="142" w:right="-2" w:firstLine="709"/>
        <w:jc w:val="both"/>
        <w:rPr>
          <w:sz w:val="28"/>
          <w:szCs w:val="28"/>
        </w:rPr>
      </w:pPr>
      <w:r w:rsidRPr="00137FB9">
        <w:rPr>
          <w:sz w:val="28"/>
          <w:szCs w:val="28"/>
        </w:rPr>
        <w:t xml:space="preserve">обратить внимание </w:t>
      </w:r>
      <w:r w:rsidR="00827505" w:rsidRPr="00827505">
        <w:rPr>
          <w:sz w:val="28"/>
          <w:szCs w:val="28"/>
        </w:rPr>
        <w:t>акционерного общества «</w:t>
      </w:r>
      <w:proofErr w:type="spellStart"/>
      <w:r w:rsidR="00827505" w:rsidRPr="00827505">
        <w:rPr>
          <w:sz w:val="28"/>
          <w:szCs w:val="28"/>
        </w:rPr>
        <w:t>Камголд</w:t>
      </w:r>
      <w:proofErr w:type="spellEnd"/>
      <w:r w:rsidR="00827505" w:rsidRPr="00827505">
        <w:rPr>
          <w:sz w:val="28"/>
          <w:szCs w:val="28"/>
        </w:rPr>
        <w:t>» (ИНН 4101027920)</w:t>
      </w:r>
      <w:r w:rsidRPr="00137FB9">
        <w:rPr>
          <w:sz w:val="28"/>
          <w:szCs w:val="28"/>
        </w:rPr>
        <w:t xml:space="preserve"> на то, что согласно п. 2.4.3  Положения о мерах дисциплинарного воздействия – не устранение нарушений членом Союза строителей Камчатки в течение 90 календарных дней после принятия решения о применении меры дисциплинарного воздействия в виде приостановления права осуществлять строительство, реконструкцию, капитальный ремонт объектов капитального строительства, влечет применение меры дисциплинарного воздействия в виде исключения из членов Союза строителей Камчатки.</w:t>
      </w:r>
    </w:p>
    <w:p w14:paraId="521F0E5A" w14:textId="77777777" w:rsidR="004A7587" w:rsidRPr="00137FB9" w:rsidRDefault="004A7587" w:rsidP="00DC6FE2">
      <w:pPr>
        <w:ind w:left="142" w:right="-2"/>
        <w:jc w:val="both"/>
        <w:rPr>
          <w:sz w:val="28"/>
          <w:szCs w:val="28"/>
        </w:rPr>
      </w:pPr>
      <w:r w:rsidRPr="00137FB9">
        <w:rPr>
          <w:sz w:val="28"/>
          <w:szCs w:val="28"/>
        </w:rPr>
        <w:t xml:space="preserve">Результаты голосования: </w:t>
      </w:r>
      <w:r w:rsidRPr="00B07CDF">
        <w:rPr>
          <w:sz w:val="28"/>
          <w:szCs w:val="28"/>
        </w:rPr>
        <w:t>«ЗА»: 5; «ПРОТИВ</w:t>
      </w:r>
      <w:r w:rsidRPr="00137FB9">
        <w:rPr>
          <w:sz w:val="28"/>
          <w:szCs w:val="28"/>
        </w:rPr>
        <w:t>»: 0; «ВОЗДЕРЖАЛИСЬ»: 0.</w:t>
      </w:r>
    </w:p>
    <w:p w14:paraId="0C768663" w14:textId="77777777" w:rsidR="004A7587" w:rsidRDefault="004A7587" w:rsidP="00DC6FE2">
      <w:pPr>
        <w:ind w:left="142" w:right="-2"/>
        <w:jc w:val="both"/>
        <w:rPr>
          <w:sz w:val="28"/>
          <w:szCs w:val="28"/>
        </w:rPr>
      </w:pPr>
      <w:r w:rsidRPr="00137FB9">
        <w:rPr>
          <w:sz w:val="28"/>
          <w:szCs w:val="28"/>
        </w:rPr>
        <w:t>Решение принято единогласно.</w:t>
      </w:r>
    </w:p>
    <w:p w14:paraId="154CE257" w14:textId="07ABE1CF" w:rsidR="004A7587" w:rsidRDefault="004A7587" w:rsidP="00DC6FE2">
      <w:pPr>
        <w:ind w:left="142" w:right="-2"/>
        <w:jc w:val="both"/>
        <w:rPr>
          <w:sz w:val="28"/>
          <w:szCs w:val="28"/>
        </w:rPr>
      </w:pPr>
    </w:p>
    <w:p w14:paraId="68027021" w14:textId="77777777" w:rsidR="00DC6FE2" w:rsidRDefault="00DC6FE2" w:rsidP="00DC6FE2">
      <w:pPr>
        <w:ind w:left="142" w:right="-2"/>
        <w:jc w:val="both"/>
        <w:rPr>
          <w:sz w:val="28"/>
          <w:szCs w:val="28"/>
        </w:rPr>
      </w:pPr>
    </w:p>
    <w:p w14:paraId="79D2718F" w14:textId="195B827F" w:rsidR="004A7587" w:rsidRDefault="004A7587" w:rsidP="00DC6FE2">
      <w:pPr>
        <w:ind w:left="142" w:right="-2"/>
        <w:jc w:val="both"/>
        <w:rPr>
          <w:sz w:val="28"/>
          <w:szCs w:val="28"/>
        </w:rPr>
      </w:pPr>
    </w:p>
    <w:p w14:paraId="362BEA72" w14:textId="548BE13E" w:rsidR="005C7561" w:rsidRPr="000A354F" w:rsidRDefault="00F356ED" w:rsidP="00DC6FE2">
      <w:pPr>
        <w:ind w:left="142" w:right="-2"/>
        <w:jc w:val="both"/>
        <w:rPr>
          <w:sz w:val="28"/>
          <w:szCs w:val="28"/>
        </w:rPr>
      </w:pPr>
      <w:r w:rsidRPr="000A354F">
        <w:rPr>
          <w:sz w:val="28"/>
          <w:szCs w:val="28"/>
        </w:rPr>
        <w:t>П</w:t>
      </w:r>
      <w:r w:rsidR="005C7561" w:rsidRPr="000A354F">
        <w:rPr>
          <w:sz w:val="28"/>
          <w:szCs w:val="28"/>
        </w:rPr>
        <w:t xml:space="preserve">редседатель                                                             </w:t>
      </w:r>
      <w:r w:rsidR="00D268A9" w:rsidRPr="000A354F">
        <w:rPr>
          <w:sz w:val="28"/>
          <w:szCs w:val="28"/>
        </w:rPr>
        <w:t xml:space="preserve">  </w:t>
      </w:r>
      <w:r w:rsidR="007F3204" w:rsidRPr="000A354F">
        <w:rPr>
          <w:sz w:val="28"/>
          <w:szCs w:val="28"/>
        </w:rPr>
        <w:t xml:space="preserve">       </w:t>
      </w:r>
      <w:r w:rsidR="005C7561" w:rsidRPr="000A354F">
        <w:rPr>
          <w:sz w:val="28"/>
          <w:szCs w:val="28"/>
        </w:rPr>
        <w:t xml:space="preserve">      </w:t>
      </w:r>
      <w:r w:rsidR="007F3204" w:rsidRPr="000A354F">
        <w:rPr>
          <w:sz w:val="28"/>
          <w:szCs w:val="28"/>
        </w:rPr>
        <w:t xml:space="preserve"> </w:t>
      </w:r>
      <w:r w:rsidR="005C7561" w:rsidRPr="000A354F">
        <w:rPr>
          <w:sz w:val="28"/>
          <w:szCs w:val="28"/>
        </w:rPr>
        <w:t xml:space="preserve">   </w:t>
      </w:r>
      <w:r w:rsidR="000850A6" w:rsidRPr="000A354F">
        <w:rPr>
          <w:sz w:val="28"/>
          <w:szCs w:val="28"/>
        </w:rPr>
        <w:t xml:space="preserve"> </w:t>
      </w:r>
      <w:r w:rsidR="00097B48" w:rsidRPr="000A354F">
        <w:rPr>
          <w:sz w:val="28"/>
          <w:szCs w:val="28"/>
        </w:rPr>
        <w:t xml:space="preserve">      </w:t>
      </w:r>
      <w:r w:rsidR="000850A6" w:rsidRPr="000A354F">
        <w:rPr>
          <w:sz w:val="28"/>
          <w:szCs w:val="28"/>
        </w:rPr>
        <w:t xml:space="preserve">  </w:t>
      </w:r>
      <w:r w:rsidR="00193D29" w:rsidRPr="000A354F">
        <w:rPr>
          <w:sz w:val="28"/>
          <w:szCs w:val="28"/>
        </w:rPr>
        <w:t xml:space="preserve">Воронов </w:t>
      </w:r>
      <w:proofErr w:type="gramStart"/>
      <w:r w:rsidR="00193D29" w:rsidRPr="000A354F">
        <w:rPr>
          <w:sz w:val="28"/>
          <w:szCs w:val="28"/>
        </w:rPr>
        <w:t>Н.В.</w:t>
      </w:r>
      <w:proofErr w:type="gramEnd"/>
    </w:p>
    <w:p w14:paraId="4DCDFA18" w14:textId="77777777" w:rsidR="000850A6" w:rsidRPr="000A354F" w:rsidRDefault="000850A6" w:rsidP="00DC6FE2">
      <w:pPr>
        <w:ind w:left="142" w:right="-2"/>
        <w:jc w:val="both"/>
        <w:rPr>
          <w:sz w:val="28"/>
          <w:szCs w:val="28"/>
        </w:rPr>
      </w:pPr>
      <w:r w:rsidRPr="000A354F">
        <w:rPr>
          <w:sz w:val="28"/>
          <w:szCs w:val="28"/>
        </w:rPr>
        <w:t xml:space="preserve">                    </w:t>
      </w:r>
    </w:p>
    <w:p w14:paraId="72004D06" w14:textId="77777777" w:rsidR="000850A6" w:rsidRPr="000850A6" w:rsidRDefault="005C7561" w:rsidP="00DC6FE2">
      <w:pPr>
        <w:tabs>
          <w:tab w:val="left" w:pos="851"/>
        </w:tabs>
        <w:spacing w:before="120"/>
        <w:ind w:left="142" w:right="-2"/>
        <w:rPr>
          <w:sz w:val="28"/>
          <w:szCs w:val="28"/>
        </w:rPr>
      </w:pPr>
      <w:r w:rsidRPr="000A354F">
        <w:rPr>
          <w:sz w:val="28"/>
          <w:szCs w:val="28"/>
        </w:rPr>
        <w:t xml:space="preserve">Секретарь                                               </w:t>
      </w:r>
      <w:r w:rsidR="000850A6" w:rsidRPr="000A354F">
        <w:rPr>
          <w:sz w:val="28"/>
          <w:szCs w:val="28"/>
        </w:rPr>
        <w:t xml:space="preserve">                         </w:t>
      </w:r>
      <w:r w:rsidR="00D268A9" w:rsidRPr="000A354F">
        <w:rPr>
          <w:sz w:val="28"/>
          <w:szCs w:val="28"/>
        </w:rPr>
        <w:t xml:space="preserve">  </w:t>
      </w:r>
      <w:r w:rsidR="000850A6" w:rsidRPr="000A354F">
        <w:rPr>
          <w:sz w:val="28"/>
          <w:szCs w:val="28"/>
        </w:rPr>
        <w:t xml:space="preserve">         </w:t>
      </w:r>
      <w:r w:rsidR="00AC00A2" w:rsidRPr="000A354F">
        <w:rPr>
          <w:sz w:val="28"/>
          <w:szCs w:val="28"/>
        </w:rPr>
        <w:t xml:space="preserve">   </w:t>
      </w:r>
      <w:r w:rsidR="000850A6" w:rsidRPr="000A354F">
        <w:rPr>
          <w:sz w:val="28"/>
          <w:szCs w:val="28"/>
        </w:rPr>
        <w:t xml:space="preserve">  </w:t>
      </w:r>
      <w:r w:rsidR="007F3204" w:rsidRPr="000A354F">
        <w:rPr>
          <w:sz w:val="28"/>
          <w:szCs w:val="28"/>
        </w:rPr>
        <w:t xml:space="preserve"> </w:t>
      </w:r>
      <w:r w:rsidR="000850A6" w:rsidRPr="000A354F">
        <w:rPr>
          <w:sz w:val="28"/>
          <w:szCs w:val="28"/>
        </w:rPr>
        <w:t xml:space="preserve">     Шевченко С.В.</w:t>
      </w:r>
      <w:r w:rsidR="000850A6" w:rsidRPr="000850A6">
        <w:rPr>
          <w:noProof/>
        </w:rPr>
        <w:t xml:space="preserve"> </w:t>
      </w:r>
      <w:r w:rsidRPr="000850A6">
        <w:rPr>
          <w:sz w:val="28"/>
          <w:szCs w:val="28"/>
        </w:rPr>
        <w:t xml:space="preserve">                                     </w:t>
      </w:r>
      <w:r w:rsidR="000850A6" w:rsidRPr="000850A6">
        <w:rPr>
          <w:sz w:val="28"/>
          <w:szCs w:val="28"/>
        </w:rPr>
        <w:t xml:space="preserve">                                                 </w:t>
      </w:r>
    </w:p>
    <w:sectPr w:rsidR="000850A6" w:rsidRPr="000850A6" w:rsidSect="000A78A4">
      <w:pgSz w:w="11906" w:h="16838"/>
      <w:pgMar w:top="851" w:right="707" w:bottom="1134" w:left="1418"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64A18" w14:textId="77777777" w:rsidR="002F52D6" w:rsidRDefault="002F52D6" w:rsidP="00510FF4">
      <w:r>
        <w:separator/>
      </w:r>
    </w:p>
  </w:endnote>
  <w:endnote w:type="continuationSeparator" w:id="0">
    <w:p w14:paraId="5038CF30" w14:textId="77777777" w:rsidR="002F52D6" w:rsidRDefault="002F52D6" w:rsidP="00510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7C503" w14:textId="77777777" w:rsidR="002F52D6" w:rsidRDefault="002F52D6" w:rsidP="00510FF4">
      <w:r>
        <w:separator/>
      </w:r>
    </w:p>
  </w:footnote>
  <w:footnote w:type="continuationSeparator" w:id="0">
    <w:p w14:paraId="704D912C" w14:textId="77777777" w:rsidR="002F52D6" w:rsidRDefault="002F52D6" w:rsidP="00510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E4197"/>
    <w:multiLevelType w:val="multilevel"/>
    <w:tmpl w:val="026E9D6E"/>
    <w:lvl w:ilvl="0">
      <w:start w:val="1"/>
      <w:numFmt w:val="decimal"/>
      <w:lvlText w:val="%1."/>
      <w:lvlJc w:val="left"/>
      <w:pPr>
        <w:ind w:left="660" w:hanging="660"/>
      </w:pPr>
      <w:rPr>
        <w:rFonts w:hint="default"/>
        <w:color w:val="FF0000"/>
      </w:rPr>
    </w:lvl>
    <w:lvl w:ilvl="1">
      <w:start w:val="1"/>
      <w:numFmt w:val="decimal"/>
      <w:lvlText w:val="%1.%2."/>
      <w:lvlJc w:val="left"/>
      <w:pPr>
        <w:ind w:left="678" w:hanging="720"/>
      </w:pPr>
      <w:rPr>
        <w:rFonts w:hint="default"/>
        <w:color w:val="FF0000"/>
      </w:rPr>
    </w:lvl>
    <w:lvl w:ilvl="2">
      <w:start w:val="1"/>
      <w:numFmt w:val="decimal"/>
      <w:lvlText w:val="%1.%2.%3."/>
      <w:lvlJc w:val="left"/>
      <w:pPr>
        <w:ind w:left="636" w:hanging="720"/>
      </w:pPr>
      <w:rPr>
        <w:rFonts w:hint="default"/>
        <w:color w:val="FF0000"/>
      </w:rPr>
    </w:lvl>
    <w:lvl w:ilvl="3">
      <w:start w:val="1"/>
      <w:numFmt w:val="decimal"/>
      <w:lvlText w:val="%1.%2.%3.%4."/>
      <w:lvlJc w:val="left"/>
      <w:pPr>
        <w:ind w:left="954" w:hanging="1080"/>
      </w:pPr>
      <w:rPr>
        <w:rFonts w:hint="default"/>
        <w:color w:val="FF0000"/>
      </w:rPr>
    </w:lvl>
    <w:lvl w:ilvl="4">
      <w:start w:val="1"/>
      <w:numFmt w:val="decimal"/>
      <w:lvlText w:val="%1.%2.%3.%4.%5."/>
      <w:lvlJc w:val="left"/>
      <w:pPr>
        <w:ind w:left="912" w:hanging="1080"/>
      </w:pPr>
      <w:rPr>
        <w:rFonts w:hint="default"/>
        <w:color w:val="FF0000"/>
      </w:rPr>
    </w:lvl>
    <w:lvl w:ilvl="5">
      <w:start w:val="1"/>
      <w:numFmt w:val="decimal"/>
      <w:lvlText w:val="%1.%2.%3.%4.%5.%6."/>
      <w:lvlJc w:val="left"/>
      <w:pPr>
        <w:ind w:left="1230" w:hanging="1440"/>
      </w:pPr>
      <w:rPr>
        <w:rFonts w:hint="default"/>
        <w:color w:val="FF0000"/>
      </w:rPr>
    </w:lvl>
    <w:lvl w:ilvl="6">
      <w:start w:val="1"/>
      <w:numFmt w:val="decimal"/>
      <w:lvlText w:val="%1.%2.%3.%4.%5.%6.%7."/>
      <w:lvlJc w:val="left"/>
      <w:pPr>
        <w:ind w:left="1548" w:hanging="1800"/>
      </w:pPr>
      <w:rPr>
        <w:rFonts w:hint="default"/>
        <w:color w:val="FF0000"/>
      </w:rPr>
    </w:lvl>
    <w:lvl w:ilvl="7">
      <w:start w:val="1"/>
      <w:numFmt w:val="decimal"/>
      <w:lvlText w:val="%1.%2.%3.%4.%5.%6.%7.%8."/>
      <w:lvlJc w:val="left"/>
      <w:pPr>
        <w:ind w:left="1506" w:hanging="1800"/>
      </w:pPr>
      <w:rPr>
        <w:rFonts w:hint="default"/>
        <w:color w:val="FF0000"/>
      </w:rPr>
    </w:lvl>
    <w:lvl w:ilvl="8">
      <w:start w:val="1"/>
      <w:numFmt w:val="decimal"/>
      <w:lvlText w:val="%1.%2.%3.%4.%5.%6.%7.%8.%9."/>
      <w:lvlJc w:val="left"/>
      <w:pPr>
        <w:ind w:left="1824" w:hanging="2160"/>
      </w:pPr>
      <w:rPr>
        <w:rFonts w:hint="default"/>
        <w:color w:val="FF0000"/>
      </w:rPr>
    </w:lvl>
  </w:abstractNum>
  <w:abstractNum w:abstractNumId="1" w15:restartNumberingAfterBreak="0">
    <w:nsid w:val="3A3418D7"/>
    <w:multiLevelType w:val="hybridMultilevel"/>
    <w:tmpl w:val="89503ADA"/>
    <w:lvl w:ilvl="0" w:tplc="8BBAC49E">
      <w:start w:val="1"/>
      <w:numFmt w:val="decimal"/>
      <w:lvlText w:val="%1."/>
      <w:lvlJc w:val="left"/>
      <w:pPr>
        <w:ind w:left="76" w:hanging="360"/>
      </w:pPr>
      <w:rPr>
        <w:rFonts w:hint="default"/>
        <w:color w:val="auto"/>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2" w15:restartNumberingAfterBreak="0">
    <w:nsid w:val="3A9C299A"/>
    <w:multiLevelType w:val="hybridMultilevel"/>
    <w:tmpl w:val="3C64369E"/>
    <w:lvl w:ilvl="0" w:tplc="8FC025D2">
      <w:start w:val="1"/>
      <w:numFmt w:val="decimal"/>
      <w:lvlText w:val="%1."/>
      <w:lvlJc w:val="left"/>
      <w:pPr>
        <w:ind w:left="76" w:hanging="360"/>
      </w:pPr>
      <w:rPr>
        <w:rFonts w:hint="default"/>
      </w:rPr>
    </w:lvl>
    <w:lvl w:ilvl="1" w:tplc="04190019">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3" w15:restartNumberingAfterBreak="0">
    <w:nsid w:val="48C607B9"/>
    <w:multiLevelType w:val="multilevel"/>
    <w:tmpl w:val="CFEABE8A"/>
    <w:lvl w:ilvl="0">
      <w:start w:val="1"/>
      <w:numFmt w:val="decimal"/>
      <w:lvlText w:val="%1."/>
      <w:lvlJc w:val="left"/>
      <w:pPr>
        <w:ind w:left="450" w:hanging="450"/>
      </w:pPr>
      <w:rPr>
        <w:rFonts w:hint="default"/>
      </w:rPr>
    </w:lvl>
    <w:lvl w:ilvl="1">
      <w:start w:val="2"/>
      <w:numFmt w:val="decimal"/>
      <w:lvlText w:val="%1.%2."/>
      <w:lvlJc w:val="left"/>
      <w:pPr>
        <w:ind w:left="1036" w:hanging="720"/>
      </w:pPr>
      <w:rPr>
        <w:rFonts w:hint="default"/>
      </w:rPr>
    </w:lvl>
    <w:lvl w:ilvl="2">
      <w:start w:val="1"/>
      <w:numFmt w:val="decimal"/>
      <w:lvlText w:val="%1.%2.%3."/>
      <w:lvlJc w:val="left"/>
      <w:pPr>
        <w:ind w:left="1352" w:hanging="720"/>
      </w:pPr>
      <w:rPr>
        <w:rFonts w:hint="default"/>
      </w:rPr>
    </w:lvl>
    <w:lvl w:ilvl="3">
      <w:start w:val="1"/>
      <w:numFmt w:val="decimal"/>
      <w:lvlText w:val="%1.%2.%3.%4."/>
      <w:lvlJc w:val="left"/>
      <w:pPr>
        <w:ind w:left="2028" w:hanging="1080"/>
      </w:pPr>
      <w:rPr>
        <w:rFonts w:hint="default"/>
      </w:rPr>
    </w:lvl>
    <w:lvl w:ilvl="4">
      <w:start w:val="1"/>
      <w:numFmt w:val="decimal"/>
      <w:lvlText w:val="%1.%2.%3.%4.%5."/>
      <w:lvlJc w:val="left"/>
      <w:pPr>
        <w:ind w:left="2344" w:hanging="1080"/>
      </w:pPr>
      <w:rPr>
        <w:rFonts w:hint="default"/>
      </w:rPr>
    </w:lvl>
    <w:lvl w:ilvl="5">
      <w:start w:val="1"/>
      <w:numFmt w:val="decimal"/>
      <w:lvlText w:val="%1.%2.%3.%4.%5.%6."/>
      <w:lvlJc w:val="left"/>
      <w:pPr>
        <w:ind w:left="3020" w:hanging="1440"/>
      </w:pPr>
      <w:rPr>
        <w:rFonts w:hint="default"/>
      </w:rPr>
    </w:lvl>
    <w:lvl w:ilvl="6">
      <w:start w:val="1"/>
      <w:numFmt w:val="decimal"/>
      <w:lvlText w:val="%1.%2.%3.%4.%5.%6.%7."/>
      <w:lvlJc w:val="left"/>
      <w:pPr>
        <w:ind w:left="3696" w:hanging="1800"/>
      </w:pPr>
      <w:rPr>
        <w:rFonts w:hint="default"/>
      </w:rPr>
    </w:lvl>
    <w:lvl w:ilvl="7">
      <w:start w:val="1"/>
      <w:numFmt w:val="decimal"/>
      <w:lvlText w:val="%1.%2.%3.%4.%5.%6.%7.%8."/>
      <w:lvlJc w:val="left"/>
      <w:pPr>
        <w:ind w:left="4012" w:hanging="1800"/>
      </w:pPr>
      <w:rPr>
        <w:rFonts w:hint="default"/>
      </w:rPr>
    </w:lvl>
    <w:lvl w:ilvl="8">
      <w:start w:val="1"/>
      <w:numFmt w:val="decimal"/>
      <w:lvlText w:val="%1.%2.%3.%4.%5.%6.%7.%8.%9."/>
      <w:lvlJc w:val="left"/>
      <w:pPr>
        <w:ind w:left="4688" w:hanging="2160"/>
      </w:pPr>
      <w:rPr>
        <w:rFonts w:hint="default"/>
      </w:rPr>
    </w:lvl>
  </w:abstractNum>
  <w:abstractNum w:abstractNumId="4" w15:restartNumberingAfterBreak="0">
    <w:nsid w:val="49B02700"/>
    <w:multiLevelType w:val="hybridMultilevel"/>
    <w:tmpl w:val="C9DC8D70"/>
    <w:lvl w:ilvl="0" w:tplc="4810EE98">
      <w:start w:val="1"/>
      <w:numFmt w:val="decimal"/>
      <w:lvlText w:val="%1."/>
      <w:lvlJc w:val="left"/>
      <w:pPr>
        <w:ind w:left="-207" w:hanging="360"/>
      </w:pPr>
      <w:rPr>
        <w:rFonts w:eastAsia="Arial Unicode MS" w:hint="default"/>
        <w:color w:val="000000" w:themeColor="text1"/>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5" w15:restartNumberingAfterBreak="0">
    <w:nsid w:val="50384C76"/>
    <w:multiLevelType w:val="hybridMultilevel"/>
    <w:tmpl w:val="6F00D6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2677485"/>
    <w:multiLevelType w:val="multilevel"/>
    <w:tmpl w:val="17E29A14"/>
    <w:lvl w:ilvl="0">
      <w:start w:val="1"/>
      <w:numFmt w:val="decimal"/>
      <w:lvlText w:val="%1."/>
      <w:lvlJc w:val="left"/>
      <w:pPr>
        <w:ind w:left="76" w:hanging="360"/>
      </w:pPr>
      <w:rPr>
        <w:rFonts w:eastAsia="Times New Roman"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486" w:hanging="720"/>
      </w:pPr>
      <w:rPr>
        <w:rFonts w:hint="default"/>
      </w:rPr>
    </w:lvl>
    <w:lvl w:ilvl="3">
      <w:start w:val="1"/>
      <w:numFmt w:val="decimal"/>
      <w:isLgl/>
      <w:lvlText w:val="%1.%2.%3.%4."/>
      <w:lvlJc w:val="left"/>
      <w:pPr>
        <w:ind w:left="2371" w:hanging="1080"/>
      </w:pPr>
      <w:rPr>
        <w:rFonts w:hint="default"/>
      </w:rPr>
    </w:lvl>
    <w:lvl w:ilvl="4">
      <w:start w:val="1"/>
      <w:numFmt w:val="decimal"/>
      <w:isLgl/>
      <w:lvlText w:val="%1.%2.%3.%4.%5."/>
      <w:lvlJc w:val="left"/>
      <w:pPr>
        <w:ind w:left="2896" w:hanging="1080"/>
      </w:pPr>
      <w:rPr>
        <w:rFonts w:hint="default"/>
      </w:rPr>
    </w:lvl>
    <w:lvl w:ilvl="5">
      <w:start w:val="1"/>
      <w:numFmt w:val="decimal"/>
      <w:isLgl/>
      <w:lvlText w:val="%1.%2.%3.%4.%5.%6."/>
      <w:lvlJc w:val="left"/>
      <w:pPr>
        <w:ind w:left="3781" w:hanging="1440"/>
      </w:pPr>
      <w:rPr>
        <w:rFonts w:hint="default"/>
      </w:rPr>
    </w:lvl>
    <w:lvl w:ilvl="6">
      <w:start w:val="1"/>
      <w:numFmt w:val="decimal"/>
      <w:isLgl/>
      <w:lvlText w:val="%1.%2.%3.%4.%5.%6.%7."/>
      <w:lvlJc w:val="left"/>
      <w:pPr>
        <w:ind w:left="4666" w:hanging="1800"/>
      </w:pPr>
      <w:rPr>
        <w:rFonts w:hint="default"/>
      </w:rPr>
    </w:lvl>
    <w:lvl w:ilvl="7">
      <w:start w:val="1"/>
      <w:numFmt w:val="decimal"/>
      <w:isLgl/>
      <w:lvlText w:val="%1.%2.%3.%4.%5.%6.%7.%8."/>
      <w:lvlJc w:val="left"/>
      <w:pPr>
        <w:ind w:left="5191" w:hanging="1800"/>
      </w:pPr>
      <w:rPr>
        <w:rFonts w:hint="default"/>
      </w:rPr>
    </w:lvl>
    <w:lvl w:ilvl="8">
      <w:start w:val="1"/>
      <w:numFmt w:val="decimal"/>
      <w:isLgl/>
      <w:lvlText w:val="%1.%2.%3.%4.%5.%6.%7.%8.%9."/>
      <w:lvlJc w:val="left"/>
      <w:pPr>
        <w:ind w:left="6076" w:hanging="2160"/>
      </w:pPr>
      <w:rPr>
        <w:rFonts w:hint="default"/>
      </w:rPr>
    </w:lvl>
  </w:abstractNum>
  <w:abstractNum w:abstractNumId="7" w15:restartNumberingAfterBreak="0">
    <w:nsid w:val="5D8D36C1"/>
    <w:multiLevelType w:val="hybridMultilevel"/>
    <w:tmpl w:val="535427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C2D0D12"/>
    <w:multiLevelType w:val="hybridMultilevel"/>
    <w:tmpl w:val="59E4E5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C9A6342"/>
    <w:multiLevelType w:val="hybridMultilevel"/>
    <w:tmpl w:val="5C6621B4"/>
    <w:lvl w:ilvl="0" w:tplc="9BDA9598">
      <w:start w:val="4"/>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num w:numId="1">
    <w:abstractNumId w:val="0"/>
  </w:num>
  <w:num w:numId="2">
    <w:abstractNumId w:val="1"/>
  </w:num>
  <w:num w:numId="3">
    <w:abstractNumId w:val="4"/>
  </w:num>
  <w:num w:numId="4">
    <w:abstractNumId w:val="2"/>
  </w:num>
  <w:num w:numId="5">
    <w:abstractNumId w:val="3"/>
  </w:num>
  <w:num w:numId="6">
    <w:abstractNumId w:val="6"/>
  </w:num>
  <w:num w:numId="7">
    <w:abstractNumId w:val="9"/>
  </w:num>
  <w:num w:numId="8">
    <w:abstractNumId w:val="7"/>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283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24DB"/>
    <w:rsid w:val="00001713"/>
    <w:rsid w:val="000053B8"/>
    <w:rsid w:val="00006EF7"/>
    <w:rsid w:val="0001044F"/>
    <w:rsid w:val="00015A2F"/>
    <w:rsid w:val="00024727"/>
    <w:rsid w:val="00025BB1"/>
    <w:rsid w:val="00027034"/>
    <w:rsid w:val="00035553"/>
    <w:rsid w:val="000420BF"/>
    <w:rsid w:val="00045CE2"/>
    <w:rsid w:val="00046582"/>
    <w:rsid w:val="00054FF4"/>
    <w:rsid w:val="00060199"/>
    <w:rsid w:val="00061988"/>
    <w:rsid w:val="000628C7"/>
    <w:rsid w:val="000628D7"/>
    <w:rsid w:val="0007177A"/>
    <w:rsid w:val="00076604"/>
    <w:rsid w:val="000766D1"/>
    <w:rsid w:val="000801D3"/>
    <w:rsid w:val="0008111A"/>
    <w:rsid w:val="00081532"/>
    <w:rsid w:val="000850A6"/>
    <w:rsid w:val="00086BD2"/>
    <w:rsid w:val="00087223"/>
    <w:rsid w:val="0008771A"/>
    <w:rsid w:val="00091A09"/>
    <w:rsid w:val="00091D20"/>
    <w:rsid w:val="00093DEC"/>
    <w:rsid w:val="00097B48"/>
    <w:rsid w:val="000A354F"/>
    <w:rsid w:val="000A7480"/>
    <w:rsid w:val="000A78A4"/>
    <w:rsid w:val="000B1F2A"/>
    <w:rsid w:val="000B7008"/>
    <w:rsid w:val="000C049D"/>
    <w:rsid w:val="000C6C12"/>
    <w:rsid w:val="000D1896"/>
    <w:rsid w:val="000D2D85"/>
    <w:rsid w:val="000D39FB"/>
    <w:rsid w:val="000D4479"/>
    <w:rsid w:val="000E1725"/>
    <w:rsid w:val="000E1A7F"/>
    <w:rsid w:val="000E2087"/>
    <w:rsid w:val="000E32FE"/>
    <w:rsid w:val="000E534F"/>
    <w:rsid w:val="000F08FD"/>
    <w:rsid w:val="000F2ECE"/>
    <w:rsid w:val="000F4988"/>
    <w:rsid w:val="001053A5"/>
    <w:rsid w:val="00110D91"/>
    <w:rsid w:val="001112ED"/>
    <w:rsid w:val="00111FD2"/>
    <w:rsid w:val="0012529E"/>
    <w:rsid w:val="00130DC5"/>
    <w:rsid w:val="0013615B"/>
    <w:rsid w:val="00136CC0"/>
    <w:rsid w:val="00137FB9"/>
    <w:rsid w:val="00140403"/>
    <w:rsid w:val="001412D7"/>
    <w:rsid w:val="00143FB8"/>
    <w:rsid w:val="00147A0E"/>
    <w:rsid w:val="001500DF"/>
    <w:rsid w:val="00165957"/>
    <w:rsid w:val="001664CE"/>
    <w:rsid w:val="001707FB"/>
    <w:rsid w:val="00171971"/>
    <w:rsid w:val="00173521"/>
    <w:rsid w:val="00181996"/>
    <w:rsid w:val="0018443A"/>
    <w:rsid w:val="00186BB4"/>
    <w:rsid w:val="00192A66"/>
    <w:rsid w:val="00193D29"/>
    <w:rsid w:val="001A6536"/>
    <w:rsid w:val="001A78E6"/>
    <w:rsid w:val="001B0043"/>
    <w:rsid w:val="001B0C4E"/>
    <w:rsid w:val="001B5B70"/>
    <w:rsid w:val="001B68A5"/>
    <w:rsid w:val="001C1C91"/>
    <w:rsid w:val="001C717A"/>
    <w:rsid w:val="001D3E91"/>
    <w:rsid w:val="001D4EFC"/>
    <w:rsid w:val="001D7BF3"/>
    <w:rsid w:val="001E16FF"/>
    <w:rsid w:val="001F214E"/>
    <w:rsid w:val="001F7653"/>
    <w:rsid w:val="0020083F"/>
    <w:rsid w:val="002076C8"/>
    <w:rsid w:val="002112D8"/>
    <w:rsid w:val="00214D6C"/>
    <w:rsid w:val="00220AAF"/>
    <w:rsid w:val="00225190"/>
    <w:rsid w:val="002259FF"/>
    <w:rsid w:val="00230511"/>
    <w:rsid w:val="002305A9"/>
    <w:rsid w:val="002408DE"/>
    <w:rsid w:val="00251A26"/>
    <w:rsid w:val="00254893"/>
    <w:rsid w:val="00255243"/>
    <w:rsid w:val="0026220F"/>
    <w:rsid w:val="00263BDD"/>
    <w:rsid w:val="0027133C"/>
    <w:rsid w:val="00273B47"/>
    <w:rsid w:val="00274F01"/>
    <w:rsid w:val="00283607"/>
    <w:rsid w:val="00287EBA"/>
    <w:rsid w:val="0029749C"/>
    <w:rsid w:val="002A47DF"/>
    <w:rsid w:val="002B0CF2"/>
    <w:rsid w:val="002B3B1B"/>
    <w:rsid w:val="002B7E30"/>
    <w:rsid w:val="002C105E"/>
    <w:rsid w:val="002C3B93"/>
    <w:rsid w:val="002D1B66"/>
    <w:rsid w:val="002D713B"/>
    <w:rsid w:val="002D7863"/>
    <w:rsid w:val="002E067A"/>
    <w:rsid w:val="002E5D84"/>
    <w:rsid w:val="002F1259"/>
    <w:rsid w:val="002F52D6"/>
    <w:rsid w:val="0030133B"/>
    <w:rsid w:val="00302B31"/>
    <w:rsid w:val="00305E4C"/>
    <w:rsid w:val="00311298"/>
    <w:rsid w:val="00311AFB"/>
    <w:rsid w:val="00311F45"/>
    <w:rsid w:val="003136EB"/>
    <w:rsid w:val="00313952"/>
    <w:rsid w:val="00316881"/>
    <w:rsid w:val="003224DB"/>
    <w:rsid w:val="0032493B"/>
    <w:rsid w:val="0032724A"/>
    <w:rsid w:val="00327F1B"/>
    <w:rsid w:val="00331D8C"/>
    <w:rsid w:val="0033210C"/>
    <w:rsid w:val="00343A06"/>
    <w:rsid w:val="00346CCF"/>
    <w:rsid w:val="00351533"/>
    <w:rsid w:val="00356055"/>
    <w:rsid w:val="00356F5A"/>
    <w:rsid w:val="00361DC9"/>
    <w:rsid w:val="00363302"/>
    <w:rsid w:val="00364313"/>
    <w:rsid w:val="00371A08"/>
    <w:rsid w:val="00373478"/>
    <w:rsid w:val="00373C44"/>
    <w:rsid w:val="003855BD"/>
    <w:rsid w:val="003861F5"/>
    <w:rsid w:val="0039135B"/>
    <w:rsid w:val="00393241"/>
    <w:rsid w:val="00393B84"/>
    <w:rsid w:val="00396930"/>
    <w:rsid w:val="003A3131"/>
    <w:rsid w:val="003A35D7"/>
    <w:rsid w:val="003A5021"/>
    <w:rsid w:val="003A69E7"/>
    <w:rsid w:val="003B089F"/>
    <w:rsid w:val="003B2410"/>
    <w:rsid w:val="003B65A0"/>
    <w:rsid w:val="003C60C8"/>
    <w:rsid w:val="003D44C0"/>
    <w:rsid w:val="003D58BD"/>
    <w:rsid w:val="003D6B37"/>
    <w:rsid w:val="003D7AF9"/>
    <w:rsid w:val="003E0DA6"/>
    <w:rsid w:val="003E3B86"/>
    <w:rsid w:val="003E510F"/>
    <w:rsid w:val="003F20A9"/>
    <w:rsid w:val="003F6E62"/>
    <w:rsid w:val="004024A9"/>
    <w:rsid w:val="0040450D"/>
    <w:rsid w:val="00404D3D"/>
    <w:rsid w:val="00405716"/>
    <w:rsid w:val="00406F79"/>
    <w:rsid w:val="0040709E"/>
    <w:rsid w:val="0040726F"/>
    <w:rsid w:val="00413B74"/>
    <w:rsid w:val="00414495"/>
    <w:rsid w:val="004257E5"/>
    <w:rsid w:val="004274BA"/>
    <w:rsid w:val="00430613"/>
    <w:rsid w:val="004371C3"/>
    <w:rsid w:val="00442E1C"/>
    <w:rsid w:val="004436A2"/>
    <w:rsid w:val="00443716"/>
    <w:rsid w:val="00445632"/>
    <w:rsid w:val="00446D40"/>
    <w:rsid w:val="00456E12"/>
    <w:rsid w:val="00465E3C"/>
    <w:rsid w:val="004661A3"/>
    <w:rsid w:val="004756D0"/>
    <w:rsid w:val="00484607"/>
    <w:rsid w:val="00484BC9"/>
    <w:rsid w:val="00487F76"/>
    <w:rsid w:val="0049564E"/>
    <w:rsid w:val="004973DF"/>
    <w:rsid w:val="004A059B"/>
    <w:rsid w:val="004A7587"/>
    <w:rsid w:val="004B37DB"/>
    <w:rsid w:val="004C4574"/>
    <w:rsid w:val="004D3268"/>
    <w:rsid w:val="004D5026"/>
    <w:rsid w:val="004E05C8"/>
    <w:rsid w:val="004F0B93"/>
    <w:rsid w:val="00505B83"/>
    <w:rsid w:val="0050741D"/>
    <w:rsid w:val="00507DCF"/>
    <w:rsid w:val="00510FF4"/>
    <w:rsid w:val="0051128A"/>
    <w:rsid w:val="0052201E"/>
    <w:rsid w:val="005223B5"/>
    <w:rsid w:val="005226D7"/>
    <w:rsid w:val="0052630B"/>
    <w:rsid w:val="00531CD1"/>
    <w:rsid w:val="005363AF"/>
    <w:rsid w:val="0053782C"/>
    <w:rsid w:val="00546F99"/>
    <w:rsid w:val="0055186C"/>
    <w:rsid w:val="005566F7"/>
    <w:rsid w:val="00557BBE"/>
    <w:rsid w:val="00563772"/>
    <w:rsid w:val="005649D5"/>
    <w:rsid w:val="0056542E"/>
    <w:rsid w:val="0056787B"/>
    <w:rsid w:val="005727E7"/>
    <w:rsid w:val="005755E6"/>
    <w:rsid w:val="00583629"/>
    <w:rsid w:val="00586F16"/>
    <w:rsid w:val="005904E4"/>
    <w:rsid w:val="00597B6E"/>
    <w:rsid w:val="005A2938"/>
    <w:rsid w:val="005A38C8"/>
    <w:rsid w:val="005A6946"/>
    <w:rsid w:val="005A71E0"/>
    <w:rsid w:val="005A7C93"/>
    <w:rsid w:val="005B00F1"/>
    <w:rsid w:val="005B21E2"/>
    <w:rsid w:val="005B7059"/>
    <w:rsid w:val="005C3813"/>
    <w:rsid w:val="005C4C6A"/>
    <w:rsid w:val="005C7561"/>
    <w:rsid w:val="005D68EB"/>
    <w:rsid w:val="005E6767"/>
    <w:rsid w:val="005F2CE8"/>
    <w:rsid w:val="00602C45"/>
    <w:rsid w:val="006049B5"/>
    <w:rsid w:val="0061728C"/>
    <w:rsid w:val="00622CE0"/>
    <w:rsid w:val="0062534C"/>
    <w:rsid w:val="006301D2"/>
    <w:rsid w:val="00636877"/>
    <w:rsid w:val="00636A10"/>
    <w:rsid w:val="0064049C"/>
    <w:rsid w:val="006409F7"/>
    <w:rsid w:val="00643D18"/>
    <w:rsid w:val="006456C0"/>
    <w:rsid w:val="00650FB7"/>
    <w:rsid w:val="00653C90"/>
    <w:rsid w:val="00654057"/>
    <w:rsid w:val="00660B5C"/>
    <w:rsid w:val="00661CF8"/>
    <w:rsid w:val="00664C5D"/>
    <w:rsid w:val="00664E23"/>
    <w:rsid w:val="00675192"/>
    <w:rsid w:val="00677C97"/>
    <w:rsid w:val="00680FB3"/>
    <w:rsid w:val="00682389"/>
    <w:rsid w:val="00683D3F"/>
    <w:rsid w:val="00686263"/>
    <w:rsid w:val="00686D18"/>
    <w:rsid w:val="00687992"/>
    <w:rsid w:val="0069245A"/>
    <w:rsid w:val="006A2CC1"/>
    <w:rsid w:val="006A330D"/>
    <w:rsid w:val="006A4FF4"/>
    <w:rsid w:val="006D09E8"/>
    <w:rsid w:val="006D15DD"/>
    <w:rsid w:val="006D471E"/>
    <w:rsid w:val="006D4D13"/>
    <w:rsid w:val="006D5C58"/>
    <w:rsid w:val="006E60DF"/>
    <w:rsid w:val="006F2D60"/>
    <w:rsid w:val="006F3E05"/>
    <w:rsid w:val="006F65DD"/>
    <w:rsid w:val="006F7058"/>
    <w:rsid w:val="007006D5"/>
    <w:rsid w:val="00701976"/>
    <w:rsid w:val="00701D6D"/>
    <w:rsid w:val="00704E7D"/>
    <w:rsid w:val="007055AC"/>
    <w:rsid w:val="00710003"/>
    <w:rsid w:val="00710E71"/>
    <w:rsid w:val="00713FFB"/>
    <w:rsid w:val="00722795"/>
    <w:rsid w:val="00733339"/>
    <w:rsid w:val="00734DC9"/>
    <w:rsid w:val="00735448"/>
    <w:rsid w:val="00741AA3"/>
    <w:rsid w:val="00751315"/>
    <w:rsid w:val="00752399"/>
    <w:rsid w:val="0075240B"/>
    <w:rsid w:val="00752B0C"/>
    <w:rsid w:val="00757501"/>
    <w:rsid w:val="00761C14"/>
    <w:rsid w:val="00767E68"/>
    <w:rsid w:val="0077053D"/>
    <w:rsid w:val="007829A3"/>
    <w:rsid w:val="007849ED"/>
    <w:rsid w:val="00795588"/>
    <w:rsid w:val="007966F4"/>
    <w:rsid w:val="007A07B1"/>
    <w:rsid w:val="007A49A7"/>
    <w:rsid w:val="007B55D0"/>
    <w:rsid w:val="007B58EF"/>
    <w:rsid w:val="007D498A"/>
    <w:rsid w:val="007E51B8"/>
    <w:rsid w:val="007F0B38"/>
    <w:rsid w:val="007F189A"/>
    <w:rsid w:val="007F2718"/>
    <w:rsid w:val="007F3204"/>
    <w:rsid w:val="007F43F9"/>
    <w:rsid w:val="007F6742"/>
    <w:rsid w:val="00817328"/>
    <w:rsid w:val="00817A9F"/>
    <w:rsid w:val="00820B59"/>
    <w:rsid w:val="00821C3C"/>
    <w:rsid w:val="00821E83"/>
    <w:rsid w:val="00825051"/>
    <w:rsid w:val="008259E1"/>
    <w:rsid w:val="00827505"/>
    <w:rsid w:val="008315D2"/>
    <w:rsid w:val="00841541"/>
    <w:rsid w:val="008435BF"/>
    <w:rsid w:val="008435EC"/>
    <w:rsid w:val="00843926"/>
    <w:rsid w:val="00851049"/>
    <w:rsid w:val="008510EC"/>
    <w:rsid w:val="0085277F"/>
    <w:rsid w:val="00860188"/>
    <w:rsid w:val="00864FD4"/>
    <w:rsid w:val="00865C3E"/>
    <w:rsid w:val="0086633C"/>
    <w:rsid w:val="00871D8C"/>
    <w:rsid w:val="00873C4A"/>
    <w:rsid w:val="00876FDF"/>
    <w:rsid w:val="00880D87"/>
    <w:rsid w:val="008822D7"/>
    <w:rsid w:val="0088272D"/>
    <w:rsid w:val="00893456"/>
    <w:rsid w:val="0089454C"/>
    <w:rsid w:val="00895653"/>
    <w:rsid w:val="008962BE"/>
    <w:rsid w:val="008A3628"/>
    <w:rsid w:val="008A40E5"/>
    <w:rsid w:val="008A6348"/>
    <w:rsid w:val="008B371C"/>
    <w:rsid w:val="008B6856"/>
    <w:rsid w:val="008C7402"/>
    <w:rsid w:val="008E0CDB"/>
    <w:rsid w:val="008E674E"/>
    <w:rsid w:val="008F42DD"/>
    <w:rsid w:val="008F4D7D"/>
    <w:rsid w:val="008F5B7C"/>
    <w:rsid w:val="008F693A"/>
    <w:rsid w:val="009033C2"/>
    <w:rsid w:val="00904CED"/>
    <w:rsid w:val="00907589"/>
    <w:rsid w:val="009107EC"/>
    <w:rsid w:val="009217E7"/>
    <w:rsid w:val="00931E5F"/>
    <w:rsid w:val="009360B7"/>
    <w:rsid w:val="00947296"/>
    <w:rsid w:val="00947AB8"/>
    <w:rsid w:val="0095201B"/>
    <w:rsid w:val="00956C61"/>
    <w:rsid w:val="00956C9E"/>
    <w:rsid w:val="00957D94"/>
    <w:rsid w:val="00964A6E"/>
    <w:rsid w:val="00967E14"/>
    <w:rsid w:val="0097028E"/>
    <w:rsid w:val="009716FB"/>
    <w:rsid w:val="00972472"/>
    <w:rsid w:val="009727F5"/>
    <w:rsid w:val="00972D4F"/>
    <w:rsid w:val="00974782"/>
    <w:rsid w:val="009801DB"/>
    <w:rsid w:val="00983E1D"/>
    <w:rsid w:val="00985424"/>
    <w:rsid w:val="009866EE"/>
    <w:rsid w:val="00991BC2"/>
    <w:rsid w:val="00991F11"/>
    <w:rsid w:val="00996757"/>
    <w:rsid w:val="009A0D87"/>
    <w:rsid w:val="009A1561"/>
    <w:rsid w:val="009A16E3"/>
    <w:rsid w:val="009A1A14"/>
    <w:rsid w:val="009A1EA9"/>
    <w:rsid w:val="009A7609"/>
    <w:rsid w:val="009A7B92"/>
    <w:rsid w:val="009B1B69"/>
    <w:rsid w:val="009B294F"/>
    <w:rsid w:val="009B5BCF"/>
    <w:rsid w:val="009B7DB2"/>
    <w:rsid w:val="009C1BB4"/>
    <w:rsid w:val="009C5A99"/>
    <w:rsid w:val="009D08AC"/>
    <w:rsid w:val="009D18F6"/>
    <w:rsid w:val="009D2C32"/>
    <w:rsid w:val="009D7094"/>
    <w:rsid w:val="009E3624"/>
    <w:rsid w:val="009F113D"/>
    <w:rsid w:val="009F503A"/>
    <w:rsid w:val="00A010AC"/>
    <w:rsid w:val="00A037AD"/>
    <w:rsid w:val="00A03DB3"/>
    <w:rsid w:val="00A0693F"/>
    <w:rsid w:val="00A076D6"/>
    <w:rsid w:val="00A11395"/>
    <w:rsid w:val="00A126BB"/>
    <w:rsid w:val="00A13233"/>
    <w:rsid w:val="00A13EF9"/>
    <w:rsid w:val="00A171F4"/>
    <w:rsid w:val="00A20832"/>
    <w:rsid w:val="00A23F88"/>
    <w:rsid w:val="00A259AE"/>
    <w:rsid w:val="00A32662"/>
    <w:rsid w:val="00A37471"/>
    <w:rsid w:val="00A40E06"/>
    <w:rsid w:val="00A41751"/>
    <w:rsid w:val="00A441F3"/>
    <w:rsid w:val="00A57633"/>
    <w:rsid w:val="00A614AC"/>
    <w:rsid w:val="00A73EDA"/>
    <w:rsid w:val="00A755C1"/>
    <w:rsid w:val="00A9339A"/>
    <w:rsid w:val="00AB329F"/>
    <w:rsid w:val="00AC00A2"/>
    <w:rsid w:val="00AC08CD"/>
    <w:rsid w:val="00AC24ED"/>
    <w:rsid w:val="00AC4B7B"/>
    <w:rsid w:val="00AD2EBA"/>
    <w:rsid w:val="00AD4E4B"/>
    <w:rsid w:val="00AD5CD6"/>
    <w:rsid w:val="00AE61DF"/>
    <w:rsid w:val="00AE7020"/>
    <w:rsid w:val="00AF12D6"/>
    <w:rsid w:val="00B01FBA"/>
    <w:rsid w:val="00B022D4"/>
    <w:rsid w:val="00B037D0"/>
    <w:rsid w:val="00B04CBC"/>
    <w:rsid w:val="00B07CDF"/>
    <w:rsid w:val="00B26161"/>
    <w:rsid w:val="00B31F74"/>
    <w:rsid w:val="00B379AB"/>
    <w:rsid w:val="00B45490"/>
    <w:rsid w:val="00B46D63"/>
    <w:rsid w:val="00B46F02"/>
    <w:rsid w:val="00B5417B"/>
    <w:rsid w:val="00B63372"/>
    <w:rsid w:val="00B72F88"/>
    <w:rsid w:val="00B76156"/>
    <w:rsid w:val="00B81408"/>
    <w:rsid w:val="00B87207"/>
    <w:rsid w:val="00B87265"/>
    <w:rsid w:val="00B96A04"/>
    <w:rsid w:val="00B97CDE"/>
    <w:rsid w:val="00BA0CFB"/>
    <w:rsid w:val="00BA7503"/>
    <w:rsid w:val="00BB6593"/>
    <w:rsid w:val="00BC5544"/>
    <w:rsid w:val="00BD12B1"/>
    <w:rsid w:val="00BD6AD6"/>
    <w:rsid w:val="00BE1FC5"/>
    <w:rsid w:val="00BE23FE"/>
    <w:rsid w:val="00BE496F"/>
    <w:rsid w:val="00BE4F83"/>
    <w:rsid w:val="00BF16E5"/>
    <w:rsid w:val="00BF4587"/>
    <w:rsid w:val="00C06C26"/>
    <w:rsid w:val="00C07F45"/>
    <w:rsid w:val="00C119C8"/>
    <w:rsid w:val="00C120FF"/>
    <w:rsid w:val="00C1303E"/>
    <w:rsid w:val="00C14A97"/>
    <w:rsid w:val="00C15852"/>
    <w:rsid w:val="00C16F91"/>
    <w:rsid w:val="00C17DFD"/>
    <w:rsid w:val="00C358A5"/>
    <w:rsid w:val="00C369F5"/>
    <w:rsid w:val="00C424F1"/>
    <w:rsid w:val="00C500C9"/>
    <w:rsid w:val="00C50AD5"/>
    <w:rsid w:val="00C5423E"/>
    <w:rsid w:val="00C54897"/>
    <w:rsid w:val="00C5727A"/>
    <w:rsid w:val="00C709C5"/>
    <w:rsid w:val="00C70A9C"/>
    <w:rsid w:val="00C71EAF"/>
    <w:rsid w:val="00C76977"/>
    <w:rsid w:val="00C82280"/>
    <w:rsid w:val="00C85D53"/>
    <w:rsid w:val="00C9335E"/>
    <w:rsid w:val="00C949B1"/>
    <w:rsid w:val="00C97F73"/>
    <w:rsid w:val="00CA0337"/>
    <w:rsid w:val="00CA09A4"/>
    <w:rsid w:val="00CB669D"/>
    <w:rsid w:val="00CC16ED"/>
    <w:rsid w:val="00CC2372"/>
    <w:rsid w:val="00CC3F35"/>
    <w:rsid w:val="00CC4018"/>
    <w:rsid w:val="00CC48E2"/>
    <w:rsid w:val="00CC6A19"/>
    <w:rsid w:val="00CD036F"/>
    <w:rsid w:val="00CD1538"/>
    <w:rsid w:val="00CD2AD0"/>
    <w:rsid w:val="00CD59B1"/>
    <w:rsid w:val="00CD73CE"/>
    <w:rsid w:val="00CD7BAC"/>
    <w:rsid w:val="00CE396F"/>
    <w:rsid w:val="00CF5B3A"/>
    <w:rsid w:val="00CF7113"/>
    <w:rsid w:val="00D01984"/>
    <w:rsid w:val="00D0255A"/>
    <w:rsid w:val="00D02DA2"/>
    <w:rsid w:val="00D07F82"/>
    <w:rsid w:val="00D123A7"/>
    <w:rsid w:val="00D20316"/>
    <w:rsid w:val="00D22C5F"/>
    <w:rsid w:val="00D25B93"/>
    <w:rsid w:val="00D25C57"/>
    <w:rsid w:val="00D268A9"/>
    <w:rsid w:val="00D26E9C"/>
    <w:rsid w:val="00D277E2"/>
    <w:rsid w:val="00D319D8"/>
    <w:rsid w:val="00D32445"/>
    <w:rsid w:val="00D350F4"/>
    <w:rsid w:val="00D40C03"/>
    <w:rsid w:val="00D40D4F"/>
    <w:rsid w:val="00D56AAE"/>
    <w:rsid w:val="00D6129D"/>
    <w:rsid w:val="00D679C5"/>
    <w:rsid w:val="00D679E7"/>
    <w:rsid w:val="00D70EAC"/>
    <w:rsid w:val="00D719DA"/>
    <w:rsid w:val="00D75B6E"/>
    <w:rsid w:val="00D7659B"/>
    <w:rsid w:val="00D8102A"/>
    <w:rsid w:val="00D84F06"/>
    <w:rsid w:val="00D8705C"/>
    <w:rsid w:val="00D91444"/>
    <w:rsid w:val="00D93942"/>
    <w:rsid w:val="00D94DFF"/>
    <w:rsid w:val="00D96D69"/>
    <w:rsid w:val="00DA2E17"/>
    <w:rsid w:val="00DB0E6F"/>
    <w:rsid w:val="00DB27A2"/>
    <w:rsid w:val="00DB7357"/>
    <w:rsid w:val="00DC24C7"/>
    <w:rsid w:val="00DC6FE2"/>
    <w:rsid w:val="00DD6B09"/>
    <w:rsid w:val="00DF1487"/>
    <w:rsid w:val="00DF33E1"/>
    <w:rsid w:val="00DF4898"/>
    <w:rsid w:val="00E00767"/>
    <w:rsid w:val="00E00803"/>
    <w:rsid w:val="00E022E5"/>
    <w:rsid w:val="00E0342E"/>
    <w:rsid w:val="00E03DEA"/>
    <w:rsid w:val="00E048B8"/>
    <w:rsid w:val="00E05E06"/>
    <w:rsid w:val="00E06BA4"/>
    <w:rsid w:val="00E12DE6"/>
    <w:rsid w:val="00E16C7F"/>
    <w:rsid w:val="00E21CEF"/>
    <w:rsid w:val="00E265FA"/>
    <w:rsid w:val="00E27B48"/>
    <w:rsid w:val="00E368E0"/>
    <w:rsid w:val="00E440B7"/>
    <w:rsid w:val="00E44DA3"/>
    <w:rsid w:val="00E52C91"/>
    <w:rsid w:val="00E52E0B"/>
    <w:rsid w:val="00E535A7"/>
    <w:rsid w:val="00E5415B"/>
    <w:rsid w:val="00E549CC"/>
    <w:rsid w:val="00E54DE6"/>
    <w:rsid w:val="00E55192"/>
    <w:rsid w:val="00E600BD"/>
    <w:rsid w:val="00E723DF"/>
    <w:rsid w:val="00E75E88"/>
    <w:rsid w:val="00E85C13"/>
    <w:rsid w:val="00E925A0"/>
    <w:rsid w:val="00E9463A"/>
    <w:rsid w:val="00E97622"/>
    <w:rsid w:val="00EA14DA"/>
    <w:rsid w:val="00EB0DE3"/>
    <w:rsid w:val="00EB35EA"/>
    <w:rsid w:val="00EB4552"/>
    <w:rsid w:val="00EB47A2"/>
    <w:rsid w:val="00EC4C5D"/>
    <w:rsid w:val="00ED566B"/>
    <w:rsid w:val="00EE49CE"/>
    <w:rsid w:val="00EE6492"/>
    <w:rsid w:val="00EE75EF"/>
    <w:rsid w:val="00EF13A5"/>
    <w:rsid w:val="00EF56B2"/>
    <w:rsid w:val="00F01EB2"/>
    <w:rsid w:val="00F123C3"/>
    <w:rsid w:val="00F124D5"/>
    <w:rsid w:val="00F12635"/>
    <w:rsid w:val="00F13903"/>
    <w:rsid w:val="00F15485"/>
    <w:rsid w:val="00F22155"/>
    <w:rsid w:val="00F2574B"/>
    <w:rsid w:val="00F30C6C"/>
    <w:rsid w:val="00F356ED"/>
    <w:rsid w:val="00F424C8"/>
    <w:rsid w:val="00F45B2F"/>
    <w:rsid w:val="00F5047D"/>
    <w:rsid w:val="00F53D20"/>
    <w:rsid w:val="00F61AE4"/>
    <w:rsid w:val="00F645CA"/>
    <w:rsid w:val="00F649EA"/>
    <w:rsid w:val="00F64B27"/>
    <w:rsid w:val="00F70CE8"/>
    <w:rsid w:val="00F70F5A"/>
    <w:rsid w:val="00F74CB5"/>
    <w:rsid w:val="00F8632B"/>
    <w:rsid w:val="00F95200"/>
    <w:rsid w:val="00FA6093"/>
    <w:rsid w:val="00FB476D"/>
    <w:rsid w:val="00FB7A58"/>
    <w:rsid w:val="00FC00F8"/>
    <w:rsid w:val="00FD36ED"/>
    <w:rsid w:val="00FD488E"/>
    <w:rsid w:val="00FD5AC5"/>
    <w:rsid w:val="00FE7238"/>
    <w:rsid w:val="00FE7AEA"/>
    <w:rsid w:val="00FF082E"/>
    <w:rsid w:val="00FF2416"/>
    <w:rsid w:val="00FF42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8353"/>
    <o:shapelayout v:ext="edit">
      <o:idmap v:ext="edit" data="1"/>
    </o:shapelayout>
  </w:shapeDefaults>
  <w:decimalSymbol w:val=","/>
  <w:listSeparator w:val=";"/>
  <w14:docId w14:val="0ED184FB"/>
  <w15:docId w15:val="{03D53133-064C-402A-82D4-98F53C2CB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5448"/>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4436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5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83629"/>
    <w:pPr>
      <w:ind w:left="720"/>
      <w:contextualSpacing/>
    </w:pPr>
  </w:style>
  <w:style w:type="paragraph" w:styleId="a5">
    <w:name w:val="Balloon Text"/>
    <w:basedOn w:val="a"/>
    <w:link w:val="a6"/>
    <w:uiPriority w:val="99"/>
    <w:semiHidden/>
    <w:unhideWhenUsed/>
    <w:rsid w:val="001C1C91"/>
    <w:rPr>
      <w:rFonts w:ascii="Tahoma" w:hAnsi="Tahoma" w:cs="Tahoma"/>
      <w:sz w:val="16"/>
      <w:szCs w:val="16"/>
    </w:rPr>
  </w:style>
  <w:style w:type="character" w:customStyle="1" w:styleId="a6">
    <w:name w:val="Текст выноски Знак"/>
    <w:basedOn w:val="a0"/>
    <w:link w:val="a5"/>
    <w:uiPriority w:val="99"/>
    <w:semiHidden/>
    <w:rsid w:val="001C1C91"/>
    <w:rPr>
      <w:rFonts w:ascii="Tahoma" w:eastAsia="Times New Roman" w:hAnsi="Tahoma" w:cs="Tahoma"/>
      <w:sz w:val="16"/>
      <w:szCs w:val="16"/>
      <w:lang w:eastAsia="ar-SA"/>
    </w:rPr>
  </w:style>
  <w:style w:type="paragraph" w:customStyle="1" w:styleId="ConsPlusNormal">
    <w:name w:val="ConsPlusNormal"/>
    <w:rsid w:val="001C717A"/>
    <w:pPr>
      <w:widowControl w:val="0"/>
      <w:autoSpaceDE w:val="0"/>
      <w:autoSpaceDN w:val="0"/>
      <w:adjustRightInd w:val="0"/>
      <w:spacing w:after="0" w:line="240" w:lineRule="auto"/>
    </w:pPr>
    <w:rPr>
      <w:rFonts w:ascii="Arial" w:eastAsiaTheme="minorEastAsia" w:hAnsi="Arial" w:cs="Arial"/>
      <w:sz w:val="28"/>
      <w:szCs w:val="28"/>
      <w:lang w:eastAsia="ru-RU"/>
    </w:rPr>
  </w:style>
  <w:style w:type="character" w:styleId="a7">
    <w:name w:val="Hyperlink"/>
    <w:basedOn w:val="a0"/>
    <w:uiPriority w:val="99"/>
    <w:unhideWhenUsed/>
    <w:rsid w:val="00465E3C"/>
    <w:rPr>
      <w:color w:val="0000FF" w:themeColor="hyperlink"/>
      <w:u w:val="single"/>
    </w:rPr>
  </w:style>
  <w:style w:type="character" w:customStyle="1" w:styleId="10">
    <w:name w:val="Заголовок 1 Знак"/>
    <w:basedOn w:val="a0"/>
    <w:link w:val="1"/>
    <w:uiPriority w:val="9"/>
    <w:rsid w:val="004436A2"/>
    <w:rPr>
      <w:rFonts w:asciiTheme="majorHAnsi" w:eastAsiaTheme="majorEastAsia" w:hAnsiTheme="majorHAnsi" w:cstheme="majorBidi"/>
      <w:b/>
      <w:bCs/>
      <w:color w:val="365F91" w:themeColor="accent1" w:themeShade="BF"/>
      <w:sz w:val="28"/>
      <w:szCs w:val="28"/>
      <w:lang w:eastAsia="ar-SA"/>
    </w:rPr>
  </w:style>
  <w:style w:type="paragraph" w:styleId="a8">
    <w:name w:val="header"/>
    <w:basedOn w:val="a"/>
    <w:link w:val="a9"/>
    <w:uiPriority w:val="99"/>
    <w:unhideWhenUsed/>
    <w:rsid w:val="00510FF4"/>
    <w:pPr>
      <w:tabs>
        <w:tab w:val="center" w:pos="4677"/>
        <w:tab w:val="right" w:pos="9355"/>
      </w:tabs>
    </w:pPr>
  </w:style>
  <w:style w:type="character" w:customStyle="1" w:styleId="a9">
    <w:name w:val="Верхний колонтитул Знак"/>
    <w:basedOn w:val="a0"/>
    <w:link w:val="a8"/>
    <w:uiPriority w:val="99"/>
    <w:rsid w:val="00510FF4"/>
    <w:rPr>
      <w:rFonts w:ascii="Times New Roman" w:eastAsia="Times New Roman" w:hAnsi="Times New Roman" w:cs="Times New Roman"/>
      <w:sz w:val="24"/>
      <w:szCs w:val="24"/>
      <w:lang w:eastAsia="ar-SA"/>
    </w:rPr>
  </w:style>
  <w:style w:type="paragraph" w:styleId="aa">
    <w:name w:val="footer"/>
    <w:basedOn w:val="a"/>
    <w:link w:val="ab"/>
    <w:uiPriority w:val="99"/>
    <w:unhideWhenUsed/>
    <w:rsid w:val="00510FF4"/>
    <w:pPr>
      <w:tabs>
        <w:tab w:val="center" w:pos="4677"/>
        <w:tab w:val="right" w:pos="9355"/>
      </w:tabs>
    </w:pPr>
  </w:style>
  <w:style w:type="character" w:customStyle="1" w:styleId="ab">
    <w:name w:val="Нижний колонтитул Знак"/>
    <w:basedOn w:val="a0"/>
    <w:link w:val="aa"/>
    <w:uiPriority w:val="99"/>
    <w:rsid w:val="00510FF4"/>
    <w:rPr>
      <w:rFonts w:ascii="Times New Roman" w:eastAsia="Times New Roman" w:hAnsi="Times New Roman" w:cs="Times New Roman"/>
      <w:sz w:val="24"/>
      <w:szCs w:val="24"/>
      <w:lang w:eastAsia="ar-SA"/>
    </w:rPr>
  </w:style>
  <w:style w:type="paragraph" w:customStyle="1" w:styleId="ConsPlusTitle">
    <w:name w:val="ConsPlusTitle"/>
    <w:rsid w:val="00AC4B7B"/>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647770">
      <w:bodyDiv w:val="1"/>
      <w:marLeft w:val="0"/>
      <w:marRight w:val="0"/>
      <w:marTop w:val="0"/>
      <w:marBottom w:val="0"/>
      <w:divBdr>
        <w:top w:val="none" w:sz="0" w:space="0" w:color="auto"/>
        <w:left w:val="none" w:sz="0" w:space="0" w:color="auto"/>
        <w:bottom w:val="none" w:sz="0" w:space="0" w:color="auto"/>
        <w:right w:val="none" w:sz="0" w:space="0" w:color="auto"/>
      </w:divBdr>
    </w:div>
    <w:div w:id="902301300">
      <w:bodyDiv w:val="1"/>
      <w:marLeft w:val="0"/>
      <w:marRight w:val="0"/>
      <w:marTop w:val="0"/>
      <w:marBottom w:val="0"/>
      <w:divBdr>
        <w:top w:val="none" w:sz="0" w:space="0" w:color="auto"/>
        <w:left w:val="none" w:sz="0" w:space="0" w:color="auto"/>
        <w:bottom w:val="none" w:sz="0" w:space="0" w:color="auto"/>
        <w:right w:val="none" w:sz="0" w:space="0" w:color="auto"/>
      </w:divBdr>
    </w:div>
    <w:div w:id="185082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Version="6"/>
</file>

<file path=customXml/itemProps1.xml><?xml version="1.0" encoding="utf-8"?>
<ds:datastoreItem xmlns:ds="http://schemas.openxmlformats.org/officeDocument/2006/customXml" ds:itemID="{BB7FCBD2-F822-4BED-976C-77EEB1923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7</Pages>
  <Words>2576</Words>
  <Characters>14687</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Валинтиновна Глущук</dc:creator>
  <cp:lastModifiedBy>user1</cp:lastModifiedBy>
  <cp:revision>6</cp:revision>
  <cp:lastPrinted>2021-01-26T22:05:00Z</cp:lastPrinted>
  <dcterms:created xsi:type="dcterms:W3CDTF">2021-09-27T02:55:00Z</dcterms:created>
  <dcterms:modified xsi:type="dcterms:W3CDTF">2021-09-29T02:53:00Z</dcterms:modified>
</cp:coreProperties>
</file>