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089F2" w14:textId="534C5B47" w:rsidR="00735448" w:rsidRPr="009D0388" w:rsidRDefault="00735448" w:rsidP="000766D1">
      <w:pPr>
        <w:pStyle w:val="1"/>
        <w:spacing w:before="0"/>
        <w:jc w:val="center"/>
        <w:rPr>
          <w:rFonts w:ascii="Times New Roman" w:hAnsi="Times New Roman" w:cs="Times New Roman"/>
          <w:b w:val="0"/>
          <w:color w:val="auto"/>
          <w:sz w:val="32"/>
          <w:szCs w:val="32"/>
        </w:rPr>
      </w:pPr>
      <w:r w:rsidRPr="00091A09">
        <w:rPr>
          <w:rFonts w:ascii="Times New Roman" w:hAnsi="Times New Roman" w:cs="Times New Roman"/>
          <w:b w:val="0"/>
          <w:color w:val="auto"/>
          <w:sz w:val="32"/>
          <w:szCs w:val="32"/>
        </w:rPr>
        <w:t xml:space="preserve">ПРОТОКОЛ  № </w:t>
      </w:r>
      <w:r w:rsidR="00752655" w:rsidRPr="00825FFD">
        <w:rPr>
          <w:rFonts w:ascii="Times New Roman" w:hAnsi="Times New Roman" w:cs="Times New Roman"/>
          <w:b w:val="0"/>
          <w:color w:val="auto"/>
          <w:sz w:val="32"/>
          <w:szCs w:val="32"/>
        </w:rPr>
        <w:t>2</w:t>
      </w:r>
      <w:r w:rsidR="009A6798">
        <w:rPr>
          <w:rFonts w:ascii="Times New Roman" w:hAnsi="Times New Roman" w:cs="Times New Roman"/>
          <w:b w:val="0"/>
          <w:color w:val="auto"/>
          <w:sz w:val="32"/>
          <w:szCs w:val="32"/>
        </w:rPr>
        <w:t>3</w:t>
      </w:r>
    </w:p>
    <w:p w14:paraId="1B38FF14" w14:textId="77777777" w:rsidR="00735448" w:rsidRPr="00091A09" w:rsidRDefault="00735448" w:rsidP="009A1A14">
      <w:pPr>
        <w:shd w:val="clear" w:color="auto" w:fill="FFFFFF"/>
        <w:spacing w:line="360" w:lineRule="auto"/>
        <w:ind w:left="-567" w:right="-284"/>
        <w:jc w:val="center"/>
        <w:rPr>
          <w:sz w:val="28"/>
          <w:szCs w:val="28"/>
        </w:rPr>
      </w:pPr>
      <w:r w:rsidRPr="00091A09">
        <w:rPr>
          <w:bCs/>
          <w:sz w:val="28"/>
          <w:szCs w:val="28"/>
        </w:rPr>
        <w:t>заседания Совета Союза строителей Камчатки</w:t>
      </w:r>
    </w:p>
    <w:p w14:paraId="749E66E6" w14:textId="77777777" w:rsidR="003D7AF9" w:rsidRDefault="003D7AF9" w:rsidP="00094157">
      <w:pPr>
        <w:shd w:val="clear" w:color="auto" w:fill="FFFFFF"/>
        <w:ind w:left="142" w:right="-2"/>
        <w:jc w:val="both"/>
        <w:rPr>
          <w:spacing w:val="-9"/>
        </w:rPr>
      </w:pPr>
    </w:p>
    <w:p w14:paraId="7BDE6E14" w14:textId="1CD36CEE" w:rsidR="00735448" w:rsidRPr="000A7480" w:rsidRDefault="00735448" w:rsidP="00210376">
      <w:pPr>
        <w:shd w:val="clear" w:color="auto" w:fill="FFFFFF"/>
        <w:ind w:right="-2"/>
        <w:jc w:val="both"/>
        <w:rPr>
          <w:spacing w:val="-9"/>
        </w:rPr>
      </w:pPr>
      <w:r w:rsidRPr="000A7480">
        <w:rPr>
          <w:spacing w:val="-9"/>
        </w:rPr>
        <w:t xml:space="preserve">Дата и время </w:t>
      </w:r>
      <w:r w:rsidRPr="00F51BDE">
        <w:rPr>
          <w:spacing w:val="-9"/>
        </w:rPr>
        <w:t xml:space="preserve">проведения: </w:t>
      </w:r>
      <w:r w:rsidR="009A6798">
        <w:rPr>
          <w:spacing w:val="-9"/>
        </w:rPr>
        <w:t>08</w:t>
      </w:r>
      <w:r w:rsidR="00AF7855" w:rsidRPr="00825FFD">
        <w:rPr>
          <w:spacing w:val="-9"/>
        </w:rPr>
        <w:t>.1</w:t>
      </w:r>
      <w:r w:rsidR="00752655" w:rsidRPr="00825FFD">
        <w:rPr>
          <w:spacing w:val="-9"/>
        </w:rPr>
        <w:t>2</w:t>
      </w:r>
      <w:r w:rsidR="00AF7855" w:rsidRPr="00825FFD">
        <w:rPr>
          <w:spacing w:val="-9"/>
        </w:rPr>
        <w:t>.</w:t>
      </w:r>
      <w:r w:rsidRPr="00825FFD">
        <w:rPr>
          <w:spacing w:val="-9"/>
        </w:rPr>
        <w:t>20</w:t>
      </w:r>
      <w:r w:rsidR="000B3604" w:rsidRPr="00825FFD">
        <w:rPr>
          <w:spacing w:val="-9"/>
        </w:rPr>
        <w:t>2</w:t>
      </w:r>
      <w:r w:rsidR="009A6798">
        <w:rPr>
          <w:spacing w:val="-9"/>
        </w:rPr>
        <w:t>1</w:t>
      </w:r>
      <w:r w:rsidR="006F65DD" w:rsidRPr="00825FFD">
        <w:rPr>
          <w:spacing w:val="-9"/>
        </w:rPr>
        <w:t xml:space="preserve"> </w:t>
      </w:r>
      <w:r w:rsidR="006F65DD" w:rsidRPr="00F51BDE">
        <w:rPr>
          <w:spacing w:val="-9"/>
        </w:rPr>
        <w:t>г., 1</w:t>
      </w:r>
      <w:r w:rsidR="00F356ED" w:rsidRPr="00F51BDE">
        <w:rPr>
          <w:spacing w:val="-9"/>
        </w:rPr>
        <w:t>4</w:t>
      </w:r>
      <w:r w:rsidRPr="00F51BDE">
        <w:rPr>
          <w:spacing w:val="-9"/>
        </w:rPr>
        <w:t xml:space="preserve"> ч.</w:t>
      </w:r>
      <w:r w:rsidR="008510EC" w:rsidRPr="00F51BDE">
        <w:rPr>
          <w:spacing w:val="-9"/>
        </w:rPr>
        <w:t xml:space="preserve"> </w:t>
      </w:r>
      <w:r w:rsidR="00F356ED" w:rsidRPr="00F51BDE">
        <w:rPr>
          <w:spacing w:val="-9"/>
        </w:rPr>
        <w:t>3</w:t>
      </w:r>
      <w:r w:rsidRPr="00F51BDE">
        <w:rPr>
          <w:spacing w:val="-9"/>
        </w:rPr>
        <w:t>0 мин.</w:t>
      </w:r>
    </w:p>
    <w:p w14:paraId="1F31DE18" w14:textId="261C58D5" w:rsidR="00735448" w:rsidRDefault="00735448" w:rsidP="00210376">
      <w:pPr>
        <w:ind w:right="-2"/>
        <w:jc w:val="both"/>
      </w:pPr>
      <w:r w:rsidRPr="000A7480">
        <w:rPr>
          <w:bCs/>
        </w:rPr>
        <w:t>Место проведения:</w:t>
      </w:r>
      <w:r w:rsidR="0033210C">
        <w:rPr>
          <w:bCs/>
        </w:rPr>
        <w:t xml:space="preserve"> </w:t>
      </w:r>
      <w:r w:rsidR="00C1303E" w:rsidRPr="001B55B0">
        <w:rPr>
          <w:bCs/>
        </w:rPr>
        <w:t xml:space="preserve">г. Петропавловск-Камчатский, </w:t>
      </w:r>
      <w:r w:rsidR="00C1303E" w:rsidRPr="001B55B0">
        <w:t>просп. Карла Маркса, д. 35, каб. 405.</w:t>
      </w:r>
    </w:p>
    <w:p w14:paraId="5721F6B0" w14:textId="77777777" w:rsidR="00C1303E" w:rsidRPr="003139C0" w:rsidRDefault="00C1303E" w:rsidP="00740A26">
      <w:pPr>
        <w:ind w:right="-2"/>
        <w:jc w:val="both"/>
        <w:rPr>
          <w:b/>
          <w:bCs/>
          <w:sz w:val="16"/>
          <w:szCs w:val="16"/>
        </w:rPr>
      </w:pPr>
    </w:p>
    <w:p w14:paraId="4D01B213" w14:textId="77777777" w:rsidR="00735448" w:rsidRPr="003139C0" w:rsidRDefault="00735448" w:rsidP="00C47ABC">
      <w:pPr>
        <w:ind w:right="-2" w:firstLine="708"/>
        <w:jc w:val="both"/>
        <w:rPr>
          <w:sz w:val="28"/>
          <w:szCs w:val="28"/>
        </w:rPr>
      </w:pPr>
      <w:r w:rsidRPr="003139C0">
        <w:rPr>
          <w:sz w:val="28"/>
          <w:szCs w:val="28"/>
        </w:rPr>
        <w:t>Присутствуют члены Совета Союза строителей Камчатки:</w:t>
      </w:r>
    </w:p>
    <w:p w14:paraId="55197192" w14:textId="1687166D" w:rsidR="0052201E" w:rsidRDefault="0052201E" w:rsidP="00DB47BE">
      <w:pPr>
        <w:spacing w:before="100" w:beforeAutospacing="1"/>
        <w:jc w:val="both"/>
        <w:rPr>
          <w:sz w:val="28"/>
          <w:szCs w:val="28"/>
          <w:lang w:eastAsia="ru-RU"/>
        </w:rPr>
      </w:pPr>
      <w:r w:rsidRPr="003139C0">
        <w:rPr>
          <w:sz w:val="28"/>
          <w:szCs w:val="28"/>
        </w:rPr>
        <w:t xml:space="preserve">Брынзан В.А.   </w:t>
      </w:r>
      <w:r w:rsidR="00052D3C" w:rsidRPr="003139C0">
        <w:rPr>
          <w:sz w:val="28"/>
          <w:szCs w:val="28"/>
        </w:rPr>
        <w:t xml:space="preserve"> </w:t>
      </w:r>
      <w:r w:rsidRPr="003139C0">
        <w:rPr>
          <w:sz w:val="28"/>
          <w:szCs w:val="28"/>
        </w:rPr>
        <w:t xml:space="preserve"> </w:t>
      </w:r>
      <w:r w:rsidRPr="003139C0">
        <w:rPr>
          <w:sz w:val="28"/>
          <w:szCs w:val="28"/>
          <w:lang w:eastAsia="ru-RU"/>
        </w:rPr>
        <w:t>-  генеральный директор ООО «Камчаттеплострой»;</w:t>
      </w:r>
    </w:p>
    <w:p w14:paraId="4A39DAEF" w14:textId="77777777" w:rsidR="00740A26" w:rsidRPr="003139C0" w:rsidRDefault="00740A26" w:rsidP="00DB47BE">
      <w:pPr>
        <w:tabs>
          <w:tab w:val="left" w:pos="268"/>
        </w:tabs>
        <w:spacing w:before="100" w:beforeAutospacing="1"/>
        <w:ind w:right="-2"/>
        <w:jc w:val="both"/>
        <w:rPr>
          <w:sz w:val="28"/>
          <w:szCs w:val="28"/>
        </w:rPr>
      </w:pPr>
      <w:r w:rsidRPr="003139C0">
        <w:rPr>
          <w:sz w:val="28"/>
          <w:szCs w:val="28"/>
        </w:rPr>
        <w:t>Воронов Н.В.     -  генеральный директор ООО «Русский двор»;</w:t>
      </w:r>
    </w:p>
    <w:p w14:paraId="57741EF9" w14:textId="06C5E4A4" w:rsidR="00740A26" w:rsidRDefault="00740A26" w:rsidP="00740A26">
      <w:pPr>
        <w:spacing w:before="120"/>
        <w:jc w:val="both"/>
        <w:rPr>
          <w:sz w:val="28"/>
          <w:szCs w:val="28"/>
          <w:lang w:eastAsia="ru-RU"/>
        </w:rPr>
      </w:pPr>
      <w:r w:rsidRPr="003139C0">
        <w:rPr>
          <w:sz w:val="28"/>
          <w:szCs w:val="28"/>
        </w:rPr>
        <w:t>Ломакин Ю.В.   -  директор ООО «Устой-М»;</w:t>
      </w:r>
    </w:p>
    <w:p w14:paraId="391214EA" w14:textId="2F30159A" w:rsidR="00740A26" w:rsidRDefault="00740A26" w:rsidP="00740A26">
      <w:pPr>
        <w:spacing w:before="120"/>
        <w:jc w:val="both"/>
        <w:rPr>
          <w:sz w:val="28"/>
          <w:szCs w:val="28"/>
        </w:rPr>
      </w:pPr>
      <w:r w:rsidRPr="003139C0">
        <w:rPr>
          <w:sz w:val="28"/>
          <w:szCs w:val="28"/>
        </w:rPr>
        <w:t xml:space="preserve">Пермяков С.В. - директор АО «Камчатское агентство по ипотечному </w:t>
      </w:r>
      <w:r w:rsidR="0047090F" w:rsidRPr="003139C0">
        <w:rPr>
          <w:sz w:val="28"/>
          <w:szCs w:val="28"/>
        </w:rPr>
        <w:t>и жилищному</w:t>
      </w:r>
      <w:r w:rsidRPr="003139C0">
        <w:rPr>
          <w:sz w:val="28"/>
          <w:szCs w:val="28"/>
        </w:rPr>
        <w:t xml:space="preserve"> кредитованию»;</w:t>
      </w:r>
    </w:p>
    <w:p w14:paraId="2A2FA83F" w14:textId="1E2410F1" w:rsidR="00740A26" w:rsidRDefault="00740A26" w:rsidP="00DB47BE">
      <w:pPr>
        <w:spacing w:before="100" w:beforeAutospacing="1"/>
        <w:jc w:val="both"/>
        <w:rPr>
          <w:sz w:val="28"/>
          <w:szCs w:val="28"/>
        </w:rPr>
      </w:pPr>
      <w:r w:rsidRPr="003139C0">
        <w:rPr>
          <w:sz w:val="28"/>
          <w:szCs w:val="28"/>
        </w:rPr>
        <w:t xml:space="preserve">Орлов А.А. </w:t>
      </w:r>
      <w:r w:rsidRPr="003139C0">
        <w:rPr>
          <w:b/>
          <w:sz w:val="28"/>
          <w:szCs w:val="28"/>
        </w:rPr>
        <w:t xml:space="preserve">         -</w:t>
      </w:r>
      <w:r w:rsidRPr="003139C0">
        <w:rPr>
          <w:sz w:val="28"/>
          <w:szCs w:val="28"/>
        </w:rPr>
        <w:t xml:space="preserve"> президент НП «Горнопромышленная ассоциация Камчатки»;</w:t>
      </w:r>
    </w:p>
    <w:p w14:paraId="2F46C7E3" w14:textId="4FD747BB" w:rsidR="00740A26" w:rsidRDefault="00740A26" w:rsidP="00DB47BE">
      <w:pPr>
        <w:tabs>
          <w:tab w:val="left" w:pos="268"/>
        </w:tabs>
        <w:spacing w:before="100" w:beforeAutospacing="1"/>
        <w:ind w:right="-2"/>
        <w:jc w:val="both"/>
        <w:rPr>
          <w:rFonts w:eastAsia="Calibri"/>
          <w:sz w:val="28"/>
          <w:szCs w:val="28"/>
        </w:rPr>
      </w:pPr>
      <w:r w:rsidRPr="003139C0">
        <w:rPr>
          <w:rFonts w:eastAsia="Calibri"/>
          <w:sz w:val="28"/>
          <w:szCs w:val="28"/>
        </w:rPr>
        <w:t>Шевченко С.В.   -  директор ООО «СИГМА-К».</w:t>
      </w:r>
    </w:p>
    <w:p w14:paraId="10E7A8FA" w14:textId="77777777" w:rsidR="00DB47BE" w:rsidRPr="003139C0" w:rsidRDefault="00DB47BE" w:rsidP="00740A26">
      <w:pPr>
        <w:tabs>
          <w:tab w:val="left" w:pos="268"/>
        </w:tabs>
        <w:ind w:right="-2"/>
        <w:jc w:val="both"/>
        <w:rPr>
          <w:rFonts w:eastAsia="Calibri"/>
          <w:sz w:val="28"/>
          <w:szCs w:val="28"/>
        </w:rPr>
      </w:pPr>
    </w:p>
    <w:p w14:paraId="17F7B419" w14:textId="3A3DC160" w:rsidR="00740A26" w:rsidRDefault="00740A26" w:rsidP="00740A26">
      <w:pPr>
        <w:jc w:val="both"/>
        <w:rPr>
          <w:sz w:val="28"/>
          <w:szCs w:val="28"/>
        </w:rPr>
      </w:pPr>
      <w:r w:rsidRPr="003139C0">
        <w:rPr>
          <w:sz w:val="28"/>
          <w:szCs w:val="28"/>
        </w:rPr>
        <w:t>Прекращены полномочия члена Совета Союза строителей Камчатки</w:t>
      </w:r>
      <w:r w:rsidR="00DB47BE" w:rsidRPr="00DB47BE">
        <w:rPr>
          <w:sz w:val="28"/>
          <w:szCs w:val="28"/>
        </w:rPr>
        <w:t xml:space="preserve"> </w:t>
      </w:r>
      <w:r w:rsidRPr="003139C0">
        <w:rPr>
          <w:sz w:val="28"/>
          <w:szCs w:val="28"/>
        </w:rPr>
        <w:t xml:space="preserve">с 26.03.2020 г. Полетаева В.В. </w:t>
      </w:r>
      <w:r w:rsidRPr="003139C0">
        <w:rPr>
          <w:i/>
          <w:sz w:val="28"/>
          <w:szCs w:val="28"/>
        </w:rPr>
        <w:t>(подп.5 п.2 разд.5 Положения о постоянно действующем коллегиальном органе от 26.02.2019 г.).</w:t>
      </w:r>
      <w:r w:rsidRPr="003139C0">
        <w:rPr>
          <w:sz w:val="28"/>
          <w:szCs w:val="28"/>
        </w:rPr>
        <w:t xml:space="preserve"> </w:t>
      </w:r>
    </w:p>
    <w:p w14:paraId="40DBE108" w14:textId="6E992628" w:rsidR="00740A26" w:rsidRPr="003139C0" w:rsidRDefault="00740A26" w:rsidP="00740A26">
      <w:pPr>
        <w:jc w:val="both"/>
        <w:rPr>
          <w:sz w:val="28"/>
          <w:szCs w:val="28"/>
        </w:rPr>
      </w:pPr>
      <w:r w:rsidRPr="003139C0">
        <w:rPr>
          <w:sz w:val="28"/>
          <w:szCs w:val="28"/>
        </w:rPr>
        <w:t>Присутствуют 6 членов Совета из 7. Кворум имеется</w:t>
      </w:r>
      <w:r>
        <w:rPr>
          <w:sz w:val="28"/>
          <w:szCs w:val="28"/>
        </w:rPr>
        <w:t>.</w:t>
      </w:r>
    </w:p>
    <w:p w14:paraId="4813B030" w14:textId="77777777" w:rsidR="00740A26" w:rsidRDefault="00740A26" w:rsidP="00740A26">
      <w:pPr>
        <w:ind w:right="-2"/>
        <w:jc w:val="both"/>
        <w:rPr>
          <w:sz w:val="28"/>
          <w:szCs w:val="28"/>
        </w:rPr>
      </w:pPr>
    </w:p>
    <w:p w14:paraId="1149886F" w14:textId="2C7B6C38" w:rsidR="00F51BDE" w:rsidRPr="003139C0" w:rsidRDefault="0047090F" w:rsidP="00C47ABC">
      <w:pPr>
        <w:ind w:right="-2" w:firstLine="708"/>
        <w:jc w:val="both"/>
        <w:rPr>
          <w:sz w:val="28"/>
          <w:szCs w:val="28"/>
        </w:rPr>
      </w:pPr>
      <w:r w:rsidRPr="003139C0">
        <w:rPr>
          <w:sz w:val="28"/>
          <w:szCs w:val="28"/>
        </w:rPr>
        <w:t>Присутствуют приглашенные</w:t>
      </w:r>
      <w:r w:rsidR="00735448" w:rsidRPr="003139C0">
        <w:rPr>
          <w:sz w:val="28"/>
          <w:szCs w:val="28"/>
        </w:rPr>
        <w:t>:</w:t>
      </w:r>
    </w:p>
    <w:p w14:paraId="4D03CCC9" w14:textId="6D37F63B" w:rsidR="00CF7113" w:rsidRPr="003139C0" w:rsidRDefault="00CF7113" w:rsidP="00740A26">
      <w:pPr>
        <w:ind w:right="-2"/>
        <w:jc w:val="both"/>
        <w:rPr>
          <w:sz w:val="28"/>
          <w:szCs w:val="28"/>
        </w:rPr>
      </w:pPr>
      <w:r w:rsidRPr="003139C0">
        <w:rPr>
          <w:sz w:val="28"/>
          <w:szCs w:val="28"/>
        </w:rPr>
        <w:t xml:space="preserve">Старов Г.Н. </w:t>
      </w:r>
      <w:r w:rsidR="000F4988" w:rsidRPr="003139C0">
        <w:rPr>
          <w:sz w:val="28"/>
          <w:szCs w:val="28"/>
        </w:rPr>
        <w:t xml:space="preserve">   </w:t>
      </w:r>
      <w:r w:rsidR="00593D91" w:rsidRPr="003139C0">
        <w:rPr>
          <w:sz w:val="28"/>
          <w:szCs w:val="28"/>
        </w:rPr>
        <w:t xml:space="preserve"> </w:t>
      </w:r>
      <w:r w:rsidR="003F6C54" w:rsidRPr="003139C0">
        <w:rPr>
          <w:sz w:val="28"/>
          <w:szCs w:val="28"/>
        </w:rPr>
        <w:t xml:space="preserve"> </w:t>
      </w:r>
      <w:r w:rsidRPr="003139C0">
        <w:rPr>
          <w:sz w:val="28"/>
          <w:szCs w:val="28"/>
        </w:rPr>
        <w:t xml:space="preserve">– </w:t>
      </w:r>
      <w:r w:rsidR="00430613" w:rsidRPr="003139C0">
        <w:rPr>
          <w:sz w:val="28"/>
          <w:szCs w:val="28"/>
        </w:rPr>
        <w:t xml:space="preserve"> </w:t>
      </w:r>
      <w:r w:rsidRPr="003139C0">
        <w:rPr>
          <w:sz w:val="28"/>
          <w:szCs w:val="28"/>
        </w:rPr>
        <w:t>президент Союза строителей Камчатки;</w:t>
      </w:r>
    </w:p>
    <w:p w14:paraId="25D41948" w14:textId="382B0CBB" w:rsidR="000F4988" w:rsidRPr="003139C0" w:rsidRDefault="00EF13A5" w:rsidP="00740A26">
      <w:pPr>
        <w:ind w:right="-2"/>
        <w:jc w:val="both"/>
        <w:rPr>
          <w:sz w:val="28"/>
          <w:szCs w:val="28"/>
        </w:rPr>
      </w:pPr>
      <w:r w:rsidRPr="003139C0">
        <w:rPr>
          <w:sz w:val="28"/>
          <w:szCs w:val="28"/>
        </w:rPr>
        <w:t xml:space="preserve">Новикова Н.И. </w:t>
      </w:r>
      <w:r w:rsidR="0047090F" w:rsidRPr="003139C0">
        <w:rPr>
          <w:sz w:val="28"/>
          <w:szCs w:val="28"/>
        </w:rPr>
        <w:t>– заместитель</w:t>
      </w:r>
      <w:r w:rsidR="00F12635" w:rsidRPr="003139C0">
        <w:rPr>
          <w:sz w:val="28"/>
          <w:szCs w:val="28"/>
        </w:rPr>
        <w:t xml:space="preserve"> президента</w:t>
      </w:r>
      <w:r w:rsidR="00CF7113" w:rsidRPr="003139C0">
        <w:rPr>
          <w:sz w:val="28"/>
          <w:szCs w:val="28"/>
        </w:rPr>
        <w:t xml:space="preserve"> – начальник отдела контроля </w:t>
      </w:r>
      <w:r w:rsidR="00F12635" w:rsidRPr="003139C0">
        <w:rPr>
          <w:sz w:val="28"/>
          <w:szCs w:val="28"/>
        </w:rPr>
        <w:t xml:space="preserve">Союза </w:t>
      </w:r>
    </w:p>
    <w:p w14:paraId="54DAA5F6" w14:textId="16EE2C59" w:rsidR="00664E23" w:rsidRPr="003139C0" w:rsidRDefault="000F4988" w:rsidP="00740A26">
      <w:pPr>
        <w:ind w:right="-2"/>
        <w:jc w:val="both"/>
        <w:rPr>
          <w:sz w:val="28"/>
          <w:szCs w:val="28"/>
        </w:rPr>
      </w:pPr>
      <w:r w:rsidRPr="003139C0">
        <w:rPr>
          <w:sz w:val="28"/>
          <w:szCs w:val="28"/>
        </w:rPr>
        <w:t xml:space="preserve">                            </w:t>
      </w:r>
      <w:r w:rsidR="00430613" w:rsidRPr="003139C0">
        <w:rPr>
          <w:sz w:val="28"/>
          <w:szCs w:val="28"/>
        </w:rPr>
        <w:t xml:space="preserve">  </w:t>
      </w:r>
      <w:r w:rsidR="00593D91" w:rsidRPr="003139C0">
        <w:rPr>
          <w:sz w:val="28"/>
          <w:szCs w:val="28"/>
        </w:rPr>
        <w:t xml:space="preserve"> </w:t>
      </w:r>
      <w:r w:rsidR="00F12635" w:rsidRPr="003139C0">
        <w:rPr>
          <w:sz w:val="28"/>
          <w:szCs w:val="28"/>
        </w:rPr>
        <w:t>строителей Камчатки</w:t>
      </w:r>
      <w:r w:rsidR="002A1C70" w:rsidRPr="003139C0">
        <w:rPr>
          <w:sz w:val="28"/>
          <w:szCs w:val="28"/>
        </w:rPr>
        <w:t>.</w:t>
      </w:r>
    </w:p>
    <w:p w14:paraId="770175B5" w14:textId="77777777" w:rsidR="00B371B6" w:rsidRDefault="00B371B6" w:rsidP="00740A26">
      <w:pPr>
        <w:ind w:right="-2"/>
        <w:jc w:val="both"/>
        <w:rPr>
          <w:sz w:val="28"/>
          <w:szCs w:val="28"/>
        </w:rPr>
      </w:pPr>
    </w:p>
    <w:p w14:paraId="32901AD8" w14:textId="76069EA7" w:rsidR="00701976" w:rsidRDefault="00701976" w:rsidP="00740A26">
      <w:pPr>
        <w:ind w:right="-2"/>
        <w:jc w:val="both"/>
        <w:rPr>
          <w:sz w:val="28"/>
          <w:szCs w:val="28"/>
        </w:rPr>
      </w:pPr>
      <w:r w:rsidRPr="003139C0">
        <w:rPr>
          <w:sz w:val="28"/>
          <w:szCs w:val="28"/>
        </w:rPr>
        <w:t xml:space="preserve">Председатель заседания </w:t>
      </w:r>
      <w:r w:rsidR="00C17DFD" w:rsidRPr="003139C0">
        <w:rPr>
          <w:sz w:val="28"/>
          <w:szCs w:val="28"/>
        </w:rPr>
        <w:t>–</w:t>
      </w:r>
      <w:r w:rsidRPr="003139C0">
        <w:rPr>
          <w:sz w:val="28"/>
          <w:szCs w:val="28"/>
        </w:rPr>
        <w:t xml:space="preserve"> </w:t>
      </w:r>
      <w:r w:rsidR="00C17DFD" w:rsidRPr="003139C0">
        <w:rPr>
          <w:sz w:val="28"/>
          <w:szCs w:val="28"/>
        </w:rPr>
        <w:t>Н.В. Воронов</w:t>
      </w:r>
      <w:r w:rsidRPr="003139C0">
        <w:rPr>
          <w:sz w:val="28"/>
          <w:szCs w:val="28"/>
        </w:rPr>
        <w:t>, секретарь - С.В. Шевченко.</w:t>
      </w:r>
    </w:p>
    <w:p w14:paraId="09DB473B" w14:textId="0C313AD2" w:rsidR="00740A26" w:rsidRPr="003139C0" w:rsidRDefault="00740A26" w:rsidP="00740A26">
      <w:pPr>
        <w:ind w:right="-2"/>
        <w:jc w:val="both"/>
        <w:rPr>
          <w:sz w:val="28"/>
          <w:szCs w:val="28"/>
        </w:rPr>
      </w:pPr>
      <w:r w:rsidRPr="003139C0">
        <w:rPr>
          <w:sz w:val="28"/>
          <w:szCs w:val="28"/>
        </w:rPr>
        <w:t xml:space="preserve">СЛУШАЛИ: председателя Совета Воронова </w:t>
      </w:r>
      <w:r w:rsidR="0047090F" w:rsidRPr="003139C0">
        <w:rPr>
          <w:sz w:val="28"/>
          <w:szCs w:val="28"/>
        </w:rPr>
        <w:t>Н. В.</w:t>
      </w:r>
      <w:r w:rsidRPr="003139C0">
        <w:rPr>
          <w:sz w:val="28"/>
          <w:szCs w:val="28"/>
        </w:rPr>
        <w:t>, открывшего заседание Совета и предложившего утвердить повестку заседания.</w:t>
      </w:r>
    </w:p>
    <w:p w14:paraId="7BC3B94C" w14:textId="77777777" w:rsidR="00740A26" w:rsidRPr="003139C0" w:rsidRDefault="00740A26" w:rsidP="00094157">
      <w:pPr>
        <w:ind w:left="142" w:right="-2"/>
        <w:jc w:val="both"/>
        <w:rPr>
          <w:sz w:val="28"/>
          <w:szCs w:val="28"/>
        </w:rPr>
      </w:pPr>
    </w:p>
    <w:p w14:paraId="0368E8DF" w14:textId="77777777" w:rsidR="001C717A" w:rsidRPr="003139C0" w:rsidRDefault="00735448" w:rsidP="00C47ABC">
      <w:pPr>
        <w:suppressAutoHyphens w:val="0"/>
        <w:spacing w:after="120"/>
        <w:ind w:firstLine="708"/>
        <w:jc w:val="both"/>
        <w:rPr>
          <w:rFonts w:eastAsia="Arial Unicode MS"/>
          <w:kern w:val="1"/>
          <w:sz w:val="28"/>
          <w:szCs w:val="28"/>
        </w:rPr>
      </w:pPr>
      <w:r w:rsidRPr="003139C0">
        <w:rPr>
          <w:sz w:val="28"/>
          <w:szCs w:val="28"/>
        </w:rPr>
        <w:t>ПОВЕСТКА ЗАСЕДАНИЯ:</w:t>
      </w:r>
    </w:p>
    <w:p w14:paraId="785809B5" w14:textId="74E43DCB" w:rsidR="002506A3" w:rsidRPr="002D3649" w:rsidRDefault="002506A3" w:rsidP="007303E7">
      <w:pPr>
        <w:pStyle w:val="a4"/>
        <w:numPr>
          <w:ilvl w:val="0"/>
          <w:numId w:val="15"/>
        </w:numPr>
        <w:tabs>
          <w:tab w:val="left" w:pos="851"/>
        </w:tabs>
        <w:suppressAutoHyphens w:val="0"/>
        <w:ind w:left="0" w:firstLine="709"/>
        <w:jc w:val="both"/>
        <w:rPr>
          <w:rFonts w:eastAsia="Arial Unicode MS"/>
          <w:kern w:val="1"/>
          <w:sz w:val="28"/>
          <w:szCs w:val="28"/>
        </w:rPr>
      </w:pPr>
      <w:bookmarkStart w:id="0" w:name="_Hlk88828444"/>
      <w:bookmarkStart w:id="1" w:name="_Hlk89087531"/>
      <w:r w:rsidRPr="002D3649">
        <w:rPr>
          <w:rFonts w:eastAsia="Arial Unicode MS"/>
          <w:kern w:val="1"/>
          <w:sz w:val="28"/>
          <w:szCs w:val="28"/>
        </w:rPr>
        <w:t>О назначении аудиторской организации для проверки ведения бухгалтерского учета и финансовой (бухгалтерской) отчетности Союза строителей Камчатки в 2022 г.</w:t>
      </w:r>
    </w:p>
    <w:p w14:paraId="37FE225B" w14:textId="397917CC" w:rsidR="002D3649" w:rsidRPr="002D3649" w:rsidRDefault="006D4D98" w:rsidP="002D3649">
      <w:pPr>
        <w:pStyle w:val="a4"/>
        <w:tabs>
          <w:tab w:val="left" w:pos="709"/>
        </w:tabs>
        <w:suppressAutoHyphens w:val="0"/>
        <w:ind w:left="0"/>
        <w:jc w:val="both"/>
        <w:rPr>
          <w:rFonts w:eastAsia="Arial Unicode MS"/>
          <w:kern w:val="1"/>
          <w:sz w:val="28"/>
          <w:szCs w:val="28"/>
        </w:rPr>
      </w:pPr>
      <w:bookmarkStart w:id="2" w:name="_Hlk89092370"/>
      <w:r>
        <w:rPr>
          <w:rFonts w:eastAsia="Arial Unicode MS"/>
          <w:kern w:val="1"/>
          <w:sz w:val="28"/>
          <w:szCs w:val="28"/>
        </w:rPr>
        <w:tab/>
      </w:r>
      <w:r w:rsidR="002D3649" w:rsidRPr="002D3649">
        <w:rPr>
          <w:rFonts w:eastAsia="Arial Unicode MS"/>
          <w:kern w:val="1"/>
          <w:sz w:val="28"/>
          <w:szCs w:val="28"/>
        </w:rPr>
        <w:t>Докладчик Старов Г.Н.</w:t>
      </w:r>
    </w:p>
    <w:bookmarkEnd w:id="0"/>
    <w:bookmarkEnd w:id="2"/>
    <w:p w14:paraId="61FC4B78" w14:textId="29A65668" w:rsidR="0048551A" w:rsidRDefault="0048551A" w:rsidP="002D3649">
      <w:pPr>
        <w:pStyle w:val="a4"/>
        <w:numPr>
          <w:ilvl w:val="0"/>
          <w:numId w:val="14"/>
        </w:numPr>
        <w:tabs>
          <w:tab w:val="left" w:pos="709"/>
          <w:tab w:val="left" w:pos="993"/>
        </w:tabs>
        <w:ind w:left="0" w:firstLine="709"/>
        <w:jc w:val="both"/>
        <w:rPr>
          <w:rFonts w:eastAsia="Arial Unicode MS"/>
          <w:kern w:val="1"/>
          <w:sz w:val="28"/>
          <w:szCs w:val="28"/>
        </w:rPr>
      </w:pPr>
      <w:r w:rsidRPr="002506A3">
        <w:rPr>
          <w:rFonts w:eastAsia="Arial Unicode MS"/>
          <w:kern w:val="1"/>
          <w:sz w:val="28"/>
          <w:szCs w:val="28"/>
        </w:rPr>
        <w:t>О результатах рассмотрения Дисциплинарной комиссией Союза строителей Камчатки материалов контрольных проверок в отношении членов Союза строителей Камчатки.</w:t>
      </w:r>
      <w:r w:rsidR="009A02D1" w:rsidRPr="002506A3">
        <w:rPr>
          <w:rFonts w:eastAsia="Arial Unicode MS"/>
          <w:kern w:val="1"/>
          <w:sz w:val="28"/>
          <w:szCs w:val="28"/>
        </w:rPr>
        <w:tab/>
      </w:r>
    </w:p>
    <w:p w14:paraId="04357AC7" w14:textId="129488BB" w:rsidR="002D3649" w:rsidRDefault="006D4D98" w:rsidP="002D3649">
      <w:pPr>
        <w:tabs>
          <w:tab w:val="left" w:pos="709"/>
        </w:tabs>
        <w:suppressAutoHyphens w:val="0"/>
        <w:jc w:val="both"/>
        <w:rPr>
          <w:rFonts w:eastAsia="Arial Unicode MS"/>
          <w:kern w:val="1"/>
          <w:sz w:val="28"/>
          <w:szCs w:val="28"/>
        </w:rPr>
      </w:pPr>
      <w:r>
        <w:rPr>
          <w:rFonts w:eastAsia="Arial Unicode MS"/>
          <w:kern w:val="1"/>
          <w:sz w:val="28"/>
          <w:szCs w:val="28"/>
        </w:rPr>
        <w:tab/>
      </w:r>
      <w:r w:rsidR="002D3649" w:rsidRPr="002D3649">
        <w:rPr>
          <w:rFonts w:eastAsia="Arial Unicode MS"/>
          <w:kern w:val="1"/>
          <w:sz w:val="28"/>
          <w:szCs w:val="28"/>
        </w:rPr>
        <w:t xml:space="preserve">Докладчик Новикова </w:t>
      </w:r>
      <w:r w:rsidR="00B649B8" w:rsidRPr="002D3649">
        <w:rPr>
          <w:rFonts w:eastAsia="Arial Unicode MS"/>
          <w:kern w:val="1"/>
          <w:sz w:val="28"/>
          <w:szCs w:val="28"/>
        </w:rPr>
        <w:t>Н. И.</w:t>
      </w:r>
      <w:r w:rsidR="002D3649" w:rsidRPr="002D3649">
        <w:rPr>
          <w:rFonts w:eastAsia="Arial Unicode MS"/>
          <w:kern w:val="1"/>
          <w:sz w:val="28"/>
          <w:szCs w:val="28"/>
        </w:rPr>
        <w:t xml:space="preserve">  </w:t>
      </w:r>
    </w:p>
    <w:p w14:paraId="544A15A5" w14:textId="75241EBD" w:rsidR="00F54C12" w:rsidRPr="0048551A" w:rsidRDefault="00F54C12" w:rsidP="002506A3">
      <w:pPr>
        <w:pStyle w:val="a4"/>
        <w:numPr>
          <w:ilvl w:val="0"/>
          <w:numId w:val="14"/>
        </w:numPr>
        <w:tabs>
          <w:tab w:val="left" w:pos="709"/>
          <w:tab w:val="left" w:pos="993"/>
        </w:tabs>
        <w:ind w:left="0" w:firstLine="709"/>
        <w:jc w:val="both"/>
        <w:rPr>
          <w:rFonts w:eastAsia="Arial Unicode MS"/>
          <w:kern w:val="1"/>
          <w:sz w:val="28"/>
          <w:szCs w:val="28"/>
        </w:rPr>
      </w:pPr>
      <w:r w:rsidRPr="0048551A">
        <w:rPr>
          <w:rFonts w:eastAsia="Arial Unicode MS"/>
          <w:kern w:val="1"/>
          <w:sz w:val="28"/>
          <w:szCs w:val="28"/>
        </w:rPr>
        <w:t>Об утверждении планов проведения в 202</w:t>
      </w:r>
      <w:r w:rsidR="009A02D1" w:rsidRPr="0048551A">
        <w:rPr>
          <w:rFonts w:eastAsia="Arial Unicode MS"/>
          <w:kern w:val="1"/>
          <w:sz w:val="28"/>
          <w:szCs w:val="28"/>
        </w:rPr>
        <w:t>2</w:t>
      </w:r>
      <w:r w:rsidRPr="0048551A">
        <w:rPr>
          <w:rFonts w:eastAsia="Arial Unicode MS"/>
          <w:kern w:val="1"/>
          <w:sz w:val="28"/>
          <w:szCs w:val="28"/>
        </w:rPr>
        <w:t xml:space="preserve"> году контрольных проверок членов </w:t>
      </w:r>
      <w:r w:rsidR="009460A7" w:rsidRPr="0048551A">
        <w:rPr>
          <w:rFonts w:eastAsia="Arial Unicode MS"/>
          <w:kern w:val="1"/>
          <w:sz w:val="28"/>
          <w:szCs w:val="28"/>
        </w:rPr>
        <w:t>Союза строителей</w:t>
      </w:r>
      <w:r w:rsidRPr="0048551A">
        <w:rPr>
          <w:rFonts w:eastAsia="Arial Unicode MS"/>
          <w:kern w:val="1"/>
          <w:sz w:val="28"/>
          <w:szCs w:val="28"/>
        </w:rPr>
        <w:t xml:space="preserve"> Камчатки. </w:t>
      </w:r>
      <w:r w:rsidRPr="0048551A">
        <w:rPr>
          <w:rFonts w:eastAsia="Arial Unicode MS"/>
          <w:spacing w:val="6"/>
          <w:kern w:val="1"/>
          <w:sz w:val="28"/>
          <w:szCs w:val="28"/>
        </w:rPr>
        <w:t xml:space="preserve">Об утверждении расчета значений показателей, используемых </w:t>
      </w:r>
      <w:r w:rsidR="009460A7" w:rsidRPr="0048551A">
        <w:rPr>
          <w:rFonts w:eastAsia="Arial Unicode MS"/>
          <w:spacing w:val="6"/>
          <w:kern w:val="1"/>
          <w:sz w:val="28"/>
          <w:szCs w:val="28"/>
        </w:rPr>
        <w:t>для оценки</w:t>
      </w:r>
      <w:r w:rsidRPr="0048551A">
        <w:rPr>
          <w:rFonts w:eastAsia="Arial Unicode MS"/>
          <w:spacing w:val="6"/>
          <w:kern w:val="1"/>
          <w:sz w:val="28"/>
          <w:szCs w:val="28"/>
        </w:rPr>
        <w:t xml:space="preserve"> тяжести потенциальных негативных последствий возможного несоблюдения обязательных требований, оценки </w:t>
      </w:r>
      <w:r w:rsidRPr="0048551A">
        <w:rPr>
          <w:rFonts w:eastAsia="Arial Unicode MS"/>
          <w:spacing w:val="6"/>
          <w:kern w:val="1"/>
          <w:sz w:val="28"/>
          <w:szCs w:val="28"/>
        </w:rPr>
        <w:lastRenderedPageBreak/>
        <w:t xml:space="preserve">вероятности их несоблюдения членом Союза строителей Камчатки при </w:t>
      </w:r>
      <w:r w:rsidR="0018588E" w:rsidRPr="0048551A">
        <w:rPr>
          <w:rFonts w:eastAsia="Arial Unicode MS"/>
          <w:spacing w:val="6"/>
          <w:kern w:val="1"/>
          <w:sz w:val="28"/>
          <w:szCs w:val="28"/>
        </w:rPr>
        <w:t xml:space="preserve">строительстве, </w:t>
      </w:r>
      <w:r w:rsidR="0047090F" w:rsidRPr="0048551A">
        <w:rPr>
          <w:rFonts w:eastAsia="Arial Unicode MS"/>
          <w:spacing w:val="6"/>
          <w:kern w:val="1"/>
          <w:sz w:val="28"/>
          <w:szCs w:val="28"/>
        </w:rPr>
        <w:t>реконструкции, капитальном</w:t>
      </w:r>
      <w:r w:rsidRPr="0048551A">
        <w:rPr>
          <w:rFonts w:eastAsia="Arial Unicode MS"/>
          <w:spacing w:val="6"/>
          <w:kern w:val="1"/>
          <w:sz w:val="28"/>
          <w:szCs w:val="28"/>
        </w:rPr>
        <w:t xml:space="preserve">   ремонте    особо   опасных, технически сложных и уникальных объектов.</w:t>
      </w:r>
    </w:p>
    <w:p w14:paraId="392D32C2" w14:textId="48430AF6" w:rsidR="00F54C12" w:rsidRPr="003139C0" w:rsidRDefault="00F54C12" w:rsidP="0048551A">
      <w:pPr>
        <w:tabs>
          <w:tab w:val="left" w:pos="709"/>
        </w:tabs>
        <w:suppressAutoHyphens w:val="0"/>
        <w:ind w:firstLine="709"/>
        <w:jc w:val="both"/>
        <w:rPr>
          <w:rFonts w:eastAsia="Arial Unicode MS"/>
          <w:kern w:val="1"/>
          <w:sz w:val="28"/>
          <w:szCs w:val="28"/>
        </w:rPr>
      </w:pPr>
      <w:r w:rsidRPr="003139C0">
        <w:rPr>
          <w:rFonts w:eastAsia="Arial Unicode MS"/>
          <w:kern w:val="1"/>
          <w:sz w:val="28"/>
          <w:szCs w:val="28"/>
        </w:rPr>
        <w:t xml:space="preserve">Докладчик </w:t>
      </w:r>
      <w:r w:rsidR="00B04A22">
        <w:rPr>
          <w:rFonts w:eastAsia="Arial Unicode MS"/>
          <w:kern w:val="1"/>
          <w:sz w:val="28"/>
          <w:szCs w:val="28"/>
        </w:rPr>
        <w:t xml:space="preserve">Новикова </w:t>
      </w:r>
      <w:r w:rsidR="00B649B8">
        <w:rPr>
          <w:rFonts w:eastAsia="Arial Unicode MS"/>
          <w:kern w:val="1"/>
          <w:sz w:val="28"/>
          <w:szCs w:val="28"/>
        </w:rPr>
        <w:t>Н. И.</w:t>
      </w:r>
      <w:r w:rsidRPr="003139C0">
        <w:rPr>
          <w:rFonts w:eastAsia="Arial Unicode MS"/>
          <w:kern w:val="1"/>
          <w:sz w:val="28"/>
          <w:szCs w:val="28"/>
        </w:rPr>
        <w:t xml:space="preserve">  </w:t>
      </w:r>
    </w:p>
    <w:bookmarkEnd w:id="1"/>
    <w:p w14:paraId="181EBBE2" w14:textId="6E1A9208" w:rsidR="005204B3" w:rsidRPr="003139C0" w:rsidRDefault="005204B3" w:rsidP="00740A26">
      <w:pPr>
        <w:suppressAutoHyphens w:val="0"/>
        <w:jc w:val="both"/>
        <w:rPr>
          <w:rFonts w:eastAsia="Arial Unicode MS"/>
          <w:kern w:val="1"/>
          <w:sz w:val="28"/>
          <w:szCs w:val="28"/>
        </w:rPr>
      </w:pPr>
    </w:p>
    <w:p w14:paraId="3FD3856D" w14:textId="482714E3" w:rsidR="00B26161" w:rsidRPr="003139C0" w:rsidRDefault="009460A7" w:rsidP="00B371B6">
      <w:pPr>
        <w:pStyle w:val="a4"/>
        <w:suppressAutoHyphens w:val="0"/>
        <w:ind w:left="0" w:right="-2" w:firstLine="708"/>
        <w:jc w:val="both"/>
        <w:rPr>
          <w:rFonts w:eastAsia="Arial Unicode MS"/>
          <w:kern w:val="1"/>
          <w:sz w:val="28"/>
          <w:szCs w:val="28"/>
        </w:rPr>
      </w:pPr>
      <w:r w:rsidRPr="003139C0">
        <w:rPr>
          <w:rFonts w:eastAsia="Arial Unicode MS"/>
          <w:kern w:val="1"/>
          <w:sz w:val="28"/>
          <w:szCs w:val="28"/>
        </w:rPr>
        <w:t>РЕШИЛИ</w:t>
      </w:r>
      <w:r w:rsidR="0018588E" w:rsidRPr="003139C0">
        <w:rPr>
          <w:rFonts w:eastAsia="Arial Unicode MS"/>
          <w:kern w:val="1"/>
          <w:sz w:val="28"/>
          <w:szCs w:val="28"/>
        </w:rPr>
        <w:t>:</w:t>
      </w:r>
      <w:r w:rsidR="0018588E">
        <w:rPr>
          <w:rFonts w:eastAsia="Arial Unicode MS"/>
          <w:kern w:val="1"/>
          <w:sz w:val="28"/>
          <w:szCs w:val="28"/>
        </w:rPr>
        <w:t xml:space="preserve"> </w:t>
      </w:r>
      <w:r w:rsidR="0018588E" w:rsidRPr="003139C0">
        <w:rPr>
          <w:rFonts w:eastAsia="Arial Unicode MS"/>
          <w:kern w:val="1"/>
          <w:sz w:val="28"/>
          <w:szCs w:val="28"/>
        </w:rPr>
        <w:t>утвердить</w:t>
      </w:r>
      <w:r w:rsidR="00741AA3" w:rsidRPr="003139C0">
        <w:rPr>
          <w:rFonts w:eastAsia="Arial Unicode MS"/>
          <w:kern w:val="1"/>
          <w:sz w:val="28"/>
          <w:szCs w:val="28"/>
        </w:rPr>
        <w:t xml:space="preserve"> повестку настоящего заседания Совета.</w:t>
      </w:r>
    </w:p>
    <w:p w14:paraId="30B27580" w14:textId="726E90AF" w:rsidR="00741AA3" w:rsidRPr="003139C0" w:rsidRDefault="00741AA3" w:rsidP="00740A26">
      <w:pPr>
        <w:tabs>
          <w:tab w:val="left" w:pos="284"/>
        </w:tabs>
        <w:ind w:right="-2"/>
        <w:jc w:val="both"/>
        <w:rPr>
          <w:sz w:val="28"/>
          <w:szCs w:val="28"/>
        </w:rPr>
      </w:pPr>
      <w:r w:rsidRPr="003139C0">
        <w:rPr>
          <w:sz w:val="28"/>
          <w:szCs w:val="28"/>
        </w:rPr>
        <w:t xml:space="preserve">Результаты голосования: «ЗА»: </w:t>
      </w:r>
      <w:r w:rsidR="00007A90" w:rsidRPr="003139C0">
        <w:rPr>
          <w:sz w:val="28"/>
          <w:szCs w:val="28"/>
        </w:rPr>
        <w:t>6</w:t>
      </w:r>
      <w:r w:rsidRPr="003139C0">
        <w:rPr>
          <w:sz w:val="28"/>
          <w:szCs w:val="28"/>
        </w:rPr>
        <w:t>; «ПРОТИВ»: 0; «ВОЗДЕРЖАЛИСЬ»: 0.</w:t>
      </w:r>
    </w:p>
    <w:p w14:paraId="49526D3E" w14:textId="77777777" w:rsidR="00741AA3" w:rsidRPr="003139C0" w:rsidRDefault="00741AA3" w:rsidP="00740A26">
      <w:pPr>
        <w:pBdr>
          <w:bottom w:val="single" w:sz="12" w:space="1" w:color="auto"/>
        </w:pBdr>
        <w:tabs>
          <w:tab w:val="left" w:pos="142"/>
          <w:tab w:val="center" w:pos="4395"/>
        </w:tabs>
        <w:ind w:right="-2"/>
        <w:jc w:val="both"/>
        <w:rPr>
          <w:sz w:val="28"/>
          <w:szCs w:val="28"/>
        </w:rPr>
      </w:pPr>
      <w:r w:rsidRPr="003139C0">
        <w:rPr>
          <w:sz w:val="28"/>
          <w:szCs w:val="28"/>
        </w:rPr>
        <w:t>Решение принято единогласно.</w:t>
      </w:r>
    </w:p>
    <w:p w14:paraId="7A35B0C5" w14:textId="77777777" w:rsidR="00052D3C" w:rsidRPr="003139C0" w:rsidRDefault="00052D3C" w:rsidP="00740A26">
      <w:pPr>
        <w:pBdr>
          <w:bottom w:val="single" w:sz="12" w:space="1" w:color="auto"/>
        </w:pBdr>
        <w:tabs>
          <w:tab w:val="left" w:pos="142"/>
          <w:tab w:val="center" w:pos="4395"/>
        </w:tabs>
        <w:ind w:right="-2"/>
        <w:jc w:val="both"/>
        <w:rPr>
          <w:sz w:val="28"/>
          <w:szCs w:val="28"/>
        </w:rPr>
      </w:pPr>
    </w:p>
    <w:p w14:paraId="78CB802E" w14:textId="5C8860FC" w:rsidR="005E6CB0" w:rsidRPr="003139C0" w:rsidRDefault="005E6CB0" w:rsidP="00740A26">
      <w:pPr>
        <w:tabs>
          <w:tab w:val="left" w:pos="284"/>
        </w:tabs>
        <w:ind w:right="-2"/>
        <w:jc w:val="both"/>
        <w:rPr>
          <w:sz w:val="28"/>
          <w:szCs w:val="28"/>
        </w:rPr>
      </w:pPr>
    </w:p>
    <w:p w14:paraId="3F555655" w14:textId="605C2209" w:rsidR="002506A3" w:rsidRPr="00436874" w:rsidRDefault="002506A3" w:rsidP="00DC7A48">
      <w:pPr>
        <w:pStyle w:val="a4"/>
        <w:numPr>
          <w:ilvl w:val="0"/>
          <w:numId w:val="16"/>
        </w:numPr>
        <w:tabs>
          <w:tab w:val="left" w:pos="284"/>
        </w:tabs>
        <w:ind w:left="142" w:right="-2" w:firstLine="0"/>
        <w:jc w:val="both"/>
        <w:rPr>
          <w:sz w:val="28"/>
          <w:szCs w:val="28"/>
        </w:rPr>
      </w:pPr>
      <w:r w:rsidRPr="00436874">
        <w:rPr>
          <w:sz w:val="28"/>
          <w:szCs w:val="28"/>
        </w:rPr>
        <w:t>СЛУШАЛИ: Старова Г.Н. о необходимости назначения аудиторской организации для проверки ведения бухгалтерского учета и финансовой (бухгалтерской) отчетности Союза строителей Камчатки в 2022 г.</w:t>
      </w:r>
    </w:p>
    <w:p w14:paraId="47DDC356" w14:textId="77777777" w:rsidR="002506A3" w:rsidRPr="003139C0" w:rsidRDefault="002506A3" w:rsidP="002506A3">
      <w:pPr>
        <w:tabs>
          <w:tab w:val="left" w:pos="142"/>
          <w:tab w:val="center" w:pos="4395"/>
        </w:tabs>
        <w:ind w:left="142" w:right="-3"/>
        <w:jc w:val="both"/>
        <w:rPr>
          <w:sz w:val="28"/>
          <w:szCs w:val="28"/>
        </w:rPr>
      </w:pPr>
    </w:p>
    <w:p w14:paraId="3E41D34F" w14:textId="6EF738BE" w:rsidR="002506A3" w:rsidRPr="003139C0" w:rsidRDefault="002506A3" w:rsidP="00DC7A48">
      <w:pPr>
        <w:tabs>
          <w:tab w:val="left" w:pos="142"/>
          <w:tab w:val="center" w:pos="4395"/>
        </w:tabs>
        <w:ind w:left="142" w:right="-3"/>
        <w:jc w:val="both"/>
        <w:rPr>
          <w:sz w:val="28"/>
          <w:szCs w:val="28"/>
        </w:rPr>
      </w:pPr>
      <w:r w:rsidRPr="003139C0">
        <w:rPr>
          <w:sz w:val="28"/>
          <w:szCs w:val="28"/>
        </w:rPr>
        <w:t xml:space="preserve">РЕШИЛИ: </w:t>
      </w:r>
      <w:r w:rsidR="00B649B8" w:rsidRPr="003139C0">
        <w:rPr>
          <w:sz w:val="28"/>
          <w:szCs w:val="28"/>
        </w:rPr>
        <w:t>Руководствуясь п.</w:t>
      </w:r>
      <w:r w:rsidRPr="003139C0">
        <w:rPr>
          <w:sz w:val="28"/>
          <w:szCs w:val="28"/>
        </w:rPr>
        <w:t xml:space="preserve"> </w:t>
      </w:r>
      <w:r w:rsidR="00B649B8" w:rsidRPr="003139C0">
        <w:rPr>
          <w:sz w:val="28"/>
          <w:szCs w:val="28"/>
        </w:rPr>
        <w:t xml:space="preserve">12.3.6 Устава </w:t>
      </w:r>
      <w:r w:rsidR="00DC7A48" w:rsidRPr="003139C0">
        <w:rPr>
          <w:sz w:val="28"/>
          <w:szCs w:val="28"/>
        </w:rPr>
        <w:t>Союза строителей</w:t>
      </w:r>
      <w:r w:rsidRPr="003139C0">
        <w:rPr>
          <w:sz w:val="28"/>
          <w:szCs w:val="28"/>
        </w:rPr>
        <w:t xml:space="preserve">  Камчатки,  назначить общество с ограниченной ответственностью Аудиторская фирма «Аудит-Стандарт» (ИНН 4100017781),</w:t>
      </w:r>
      <w:r>
        <w:rPr>
          <w:sz w:val="28"/>
          <w:szCs w:val="28"/>
        </w:rPr>
        <w:t xml:space="preserve"> </w:t>
      </w:r>
      <w:r w:rsidRPr="003139C0">
        <w:rPr>
          <w:sz w:val="28"/>
          <w:szCs w:val="28"/>
        </w:rPr>
        <w:t>аудиторской организацией по проверке ведения бухгалтерского учета и финансовой (бухгалтерской) отчетности Союза строителей Камчатки в 202</w:t>
      </w:r>
      <w:r>
        <w:rPr>
          <w:sz w:val="28"/>
          <w:szCs w:val="28"/>
        </w:rPr>
        <w:t>2</w:t>
      </w:r>
      <w:r w:rsidRPr="003139C0">
        <w:rPr>
          <w:sz w:val="28"/>
          <w:szCs w:val="28"/>
        </w:rPr>
        <w:t xml:space="preserve"> г.</w:t>
      </w:r>
    </w:p>
    <w:p w14:paraId="7E54610E" w14:textId="77777777" w:rsidR="002506A3" w:rsidRPr="003139C0" w:rsidRDefault="002506A3" w:rsidP="002506A3">
      <w:pPr>
        <w:tabs>
          <w:tab w:val="left" w:pos="142"/>
          <w:tab w:val="center" w:pos="4395"/>
        </w:tabs>
        <w:ind w:left="142" w:right="-3"/>
        <w:jc w:val="both"/>
        <w:rPr>
          <w:sz w:val="28"/>
          <w:szCs w:val="28"/>
        </w:rPr>
      </w:pPr>
      <w:r w:rsidRPr="003139C0">
        <w:rPr>
          <w:sz w:val="28"/>
          <w:szCs w:val="28"/>
        </w:rPr>
        <w:t xml:space="preserve">Результаты голосования: «ЗА»: 6; «ПРОТИВ»: 0; «ВОЗДЕРЖАЛИСЬ»: 0. </w:t>
      </w:r>
      <w:r w:rsidRPr="003139C0">
        <w:rPr>
          <w:sz w:val="28"/>
          <w:szCs w:val="28"/>
        </w:rPr>
        <w:tab/>
      </w:r>
    </w:p>
    <w:p w14:paraId="061C4163" w14:textId="77777777" w:rsidR="002506A3" w:rsidRPr="003139C0" w:rsidRDefault="002506A3" w:rsidP="002506A3">
      <w:pPr>
        <w:tabs>
          <w:tab w:val="left" w:pos="142"/>
          <w:tab w:val="center" w:pos="4395"/>
        </w:tabs>
        <w:ind w:left="142" w:right="-3"/>
        <w:jc w:val="both"/>
        <w:rPr>
          <w:sz w:val="28"/>
          <w:szCs w:val="28"/>
        </w:rPr>
      </w:pPr>
      <w:r w:rsidRPr="003139C0">
        <w:rPr>
          <w:sz w:val="28"/>
          <w:szCs w:val="28"/>
        </w:rPr>
        <w:t>Решение принято единогласно.</w:t>
      </w:r>
    </w:p>
    <w:p w14:paraId="3E2CAB47" w14:textId="77777777" w:rsidR="002506A3" w:rsidRPr="003139C0" w:rsidRDefault="002506A3" w:rsidP="00740A26">
      <w:pPr>
        <w:tabs>
          <w:tab w:val="left" w:pos="142"/>
          <w:tab w:val="center" w:pos="4395"/>
        </w:tabs>
        <w:ind w:right="-3"/>
        <w:jc w:val="both"/>
        <w:rPr>
          <w:sz w:val="28"/>
          <w:szCs w:val="28"/>
        </w:rPr>
      </w:pPr>
    </w:p>
    <w:p w14:paraId="3BF0EB04" w14:textId="77777777" w:rsidR="00B649B8" w:rsidRDefault="00436874" w:rsidP="00B649B8">
      <w:pPr>
        <w:ind w:left="142"/>
        <w:jc w:val="both"/>
        <w:rPr>
          <w:spacing w:val="6"/>
          <w:sz w:val="28"/>
          <w:szCs w:val="28"/>
        </w:rPr>
      </w:pPr>
      <w:r>
        <w:rPr>
          <w:sz w:val="28"/>
          <w:szCs w:val="28"/>
        </w:rPr>
        <w:t>2</w:t>
      </w:r>
      <w:r w:rsidR="007767D6" w:rsidRPr="007767D6">
        <w:rPr>
          <w:sz w:val="28"/>
          <w:szCs w:val="28"/>
        </w:rPr>
        <w:t xml:space="preserve">. СЛУШАЛИ: Новикову Н.И. </w:t>
      </w:r>
      <w:r w:rsidR="00B649B8" w:rsidRPr="009C4A89">
        <w:rPr>
          <w:sz w:val="28"/>
          <w:szCs w:val="28"/>
        </w:rPr>
        <w:t>доложивш</w:t>
      </w:r>
      <w:r w:rsidR="00B649B8">
        <w:rPr>
          <w:sz w:val="28"/>
          <w:szCs w:val="28"/>
        </w:rPr>
        <w:t>ую</w:t>
      </w:r>
      <w:r w:rsidR="00B649B8" w:rsidRPr="009C4A89">
        <w:rPr>
          <w:sz w:val="28"/>
          <w:szCs w:val="28"/>
        </w:rPr>
        <w:t xml:space="preserve"> о том, что</w:t>
      </w:r>
      <w:r w:rsidR="00B649B8" w:rsidRPr="009C4A89">
        <w:rPr>
          <w:spacing w:val="6"/>
          <w:sz w:val="28"/>
          <w:szCs w:val="28"/>
        </w:rPr>
        <w:t xml:space="preserve"> плановой контрольной проверкой проведенной в </w:t>
      </w:r>
      <w:r w:rsidR="00B649B8">
        <w:rPr>
          <w:spacing w:val="6"/>
          <w:sz w:val="28"/>
          <w:szCs w:val="28"/>
        </w:rPr>
        <w:t>ноябре</w:t>
      </w:r>
      <w:r w:rsidR="00B649B8" w:rsidRPr="009C4A89">
        <w:rPr>
          <w:spacing w:val="6"/>
          <w:sz w:val="28"/>
          <w:szCs w:val="28"/>
        </w:rPr>
        <w:t xml:space="preserve"> в отношении </w:t>
      </w:r>
      <w:bookmarkStart w:id="3" w:name="_Hlk59522301"/>
      <w:r w:rsidR="00B649B8" w:rsidRPr="009C4A89">
        <w:rPr>
          <w:spacing w:val="6"/>
          <w:sz w:val="28"/>
          <w:szCs w:val="28"/>
        </w:rPr>
        <w:t xml:space="preserve">общества с ограниченной ответственностью </w:t>
      </w:r>
      <w:bookmarkEnd w:id="3"/>
      <w:r w:rsidR="00B649B8" w:rsidRPr="00B649B8">
        <w:rPr>
          <w:spacing w:val="6"/>
          <w:sz w:val="28"/>
          <w:szCs w:val="28"/>
        </w:rPr>
        <w:t>«ДальСтройКом»  (ИНН 4101178020, регистрационный номер в реестре членов Союза 425),</w:t>
      </w:r>
      <w:r w:rsidR="00B649B8">
        <w:rPr>
          <w:spacing w:val="6"/>
          <w:sz w:val="28"/>
          <w:szCs w:val="28"/>
        </w:rPr>
        <w:t xml:space="preserve"> </w:t>
      </w:r>
      <w:r w:rsidR="00B649B8" w:rsidRPr="00B649B8">
        <w:rPr>
          <w:spacing w:val="6"/>
          <w:sz w:val="28"/>
          <w:szCs w:val="28"/>
        </w:rPr>
        <w:t>соблюдения условий членства в Союзе строителей Камчатки и исполнения обязательств по договорам строительного подряда, заключенным с использованием конкурентных способов заключения договоров,   в его деятельности выявлены нарушения п. 6.1 разд. 6 Положения о членстве, в том числе о требованиях к членам (отсутствие необходимого количества специалистов по организации строительства, сведения о которых должны быть включены в Национальный реестр специалистов в области строительства).</w:t>
      </w:r>
    </w:p>
    <w:p w14:paraId="2486FDA5" w14:textId="0A1A8EAC" w:rsidR="00B649B8" w:rsidRPr="009C4A89" w:rsidRDefault="00B649B8" w:rsidP="00B649B8">
      <w:pPr>
        <w:ind w:left="142" w:firstLine="567"/>
        <w:jc w:val="both"/>
        <w:rPr>
          <w:sz w:val="28"/>
          <w:szCs w:val="28"/>
        </w:rPr>
      </w:pPr>
      <w:r w:rsidRPr="009C4A89">
        <w:rPr>
          <w:sz w:val="28"/>
          <w:szCs w:val="28"/>
        </w:rPr>
        <w:t xml:space="preserve">Решением Дисциплинарной комиссии от </w:t>
      </w:r>
      <w:r>
        <w:rPr>
          <w:sz w:val="28"/>
          <w:szCs w:val="28"/>
        </w:rPr>
        <w:t>08</w:t>
      </w:r>
      <w:r w:rsidRPr="009C4A89">
        <w:rPr>
          <w:sz w:val="28"/>
          <w:szCs w:val="28"/>
        </w:rPr>
        <w:t>.</w:t>
      </w:r>
      <w:r>
        <w:rPr>
          <w:sz w:val="28"/>
          <w:szCs w:val="28"/>
        </w:rPr>
        <w:t>12.</w:t>
      </w:r>
      <w:r w:rsidRPr="009C4A89">
        <w:rPr>
          <w:sz w:val="28"/>
          <w:szCs w:val="28"/>
        </w:rPr>
        <w:t>2021 г. (протокол № 1</w:t>
      </w:r>
      <w:r>
        <w:rPr>
          <w:sz w:val="28"/>
          <w:szCs w:val="28"/>
        </w:rPr>
        <w:t>7</w:t>
      </w:r>
      <w:r w:rsidRPr="009C4A89">
        <w:rPr>
          <w:sz w:val="28"/>
          <w:szCs w:val="28"/>
        </w:rPr>
        <w:t xml:space="preserve">) Совету направлены материалы проверки в отношении общества с ограниченной ответственностью </w:t>
      </w:r>
      <w:r w:rsidR="006755B2" w:rsidRPr="006755B2">
        <w:rPr>
          <w:sz w:val="28"/>
          <w:szCs w:val="28"/>
        </w:rPr>
        <w:t>«ДальСтройКом»  (ИНН 4101178020</w:t>
      </w:r>
      <w:r w:rsidRPr="009C4A89">
        <w:rPr>
          <w:sz w:val="28"/>
          <w:szCs w:val="28"/>
        </w:rPr>
        <w:t xml:space="preserve">) с рекомендацией Совету Союза о применении к данному члену Союза строителей Камчатки меры дисциплинарного воздействия – </w:t>
      </w:r>
      <w:r w:rsidR="00B30DC9">
        <w:rPr>
          <w:sz w:val="28"/>
          <w:szCs w:val="28"/>
        </w:rPr>
        <w:t xml:space="preserve">в виде </w:t>
      </w:r>
      <w:r w:rsidRPr="009C4A89">
        <w:rPr>
          <w:sz w:val="28"/>
          <w:szCs w:val="28"/>
        </w:rPr>
        <w:t>приостановлени</w:t>
      </w:r>
      <w:r w:rsidR="00B30DC9">
        <w:rPr>
          <w:sz w:val="28"/>
          <w:szCs w:val="28"/>
        </w:rPr>
        <w:t>я</w:t>
      </w:r>
      <w:r w:rsidRPr="009C4A89">
        <w:rPr>
          <w:sz w:val="28"/>
          <w:szCs w:val="28"/>
        </w:rPr>
        <w:t xml:space="preserve"> права осуществлять строительство, реконструкцию, капитальный ремонт, снос объектов капитального строительства.</w:t>
      </w:r>
    </w:p>
    <w:p w14:paraId="69BD572A" w14:textId="77777777" w:rsidR="00B649B8" w:rsidRPr="009C4A89" w:rsidRDefault="00B649B8" w:rsidP="00B649B8">
      <w:pPr>
        <w:tabs>
          <w:tab w:val="left" w:pos="0"/>
        </w:tabs>
        <w:ind w:left="142"/>
        <w:jc w:val="both"/>
        <w:rPr>
          <w:sz w:val="28"/>
          <w:szCs w:val="28"/>
        </w:rPr>
      </w:pPr>
    </w:p>
    <w:p w14:paraId="1FC5D741" w14:textId="77777777" w:rsidR="00B649B8" w:rsidRPr="009C4A89" w:rsidRDefault="00B649B8" w:rsidP="00B649B8">
      <w:pPr>
        <w:tabs>
          <w:tab w:val="left" w:pos="0"/>
        </w:tabs>
        <w:ind w:left="142"/>
        <w:jc w:val="both"/>
        <w:rPr>
          <w:sz w:val="28"/>
          <w:szCs w:val="28"/>
        </w:rPr>
      </w:pPr>
      <w:r w:rsidRPr="009C4A89">
        <w:rPr>
          <w:sz w:val="28"/>
          <w:szCs w:val="28"/>
        </w:rPr>
        <w:t>РЕШИЛИ:</w:t>
      </w:r>
    </w:p>
    <w:p w14:paraId="03DF88CC" w14:textId="0AD42A10" w:rsidR="00B649B8" w:rsidRPr="009C4A89" w:rsidRDefault="006755B2" w:rsidP="00B649B8">
      <w:pPr>
        <w:tabs>
          <w:tab w:val="left" w:pos="-284"/>
        </w:tabs>
        <w:ind w:left="142" w:right="-3" w:firstLine="567"/>
        <w:jc w:val="both"/>
        <w:rPr>
          <w:sz w:val="28"/>
          <w:szCs w:val="28"/>
        </w:rPr>
      </w:pPr>
      <w:r>
        <w:rPr>
          <w:sz w:val="28"/>
          <w:szCs w:val="28"/>
        </w:rPr>
        <w:t>2</w:t>
      </w:r>
      <w:r w:rsidR="00B649B8" w:rsidRPr="009C4A89">
        <w:rPr>
          <w:sz w:val="28"/>
          <w:szCs w:val="28"/>
        </w:rPr>
        <w:t xml:space="preserve">.1. Рассмотрев акт и материалы плановой контрольной проверки, проведенной </w:t>
      </w:r>
      <w:r>
        <w:rPr>
          <w:sz w:val="28"/>
          <w:szCs w:val="28"/>
        </w:rPr>
        <w:t>в ноябре 2021 г.</w:t>
      </w:r>
      <w:r w:rsidR="00B649B8" w:rsidRPr="009C4A89">
        <w:rPr>
          <w:sz w:val="28"/>
          <w:szCs w:val="28"/>
        </w:rPr>
        <w:t xml:space="preserve"> в отношении общества с ограниченной ответственностью </w:t>
      </w:r>
      <w:r w:rsidRPr="006755B2">
        <w:rPr>
          <w:sz w:val="28"/>
          <w:szCs w:val="28"/>
        </w:rPr>
        <w:t>«ДальСтройКом»  (ИНН 4101178020</w:t>
      </w:r>
      <w:r w:rsidR="00B649B8" w:rsidRPr="009C4A89">
        <w:rPr>
          <w:sz w:val="28"/>
          <w:szCs w:val="28"/>
        </w:rPr>
        <w:t xml:space="preserve">), учитывая ее результаты –выявленные нарушения п. 6.1 разд. 6  Положения о членстве, в том </w:t>
      </w:r>
      <w:r w:rsidR="00B649B8" w:rsidRPr="009C4A89">
        <w:rPr>
          <w:sz w:val="28"/>
          <w:szCs w:val="28"/>
        </w:rPr>
        <w:lastRenderedPageBreak/>
        <w:t>числе о требованиях к членам, о размере, порядке расчета и уплаты членских взносов (отсутствие необходимого количества специалистов по организации строительства, сведения о которых должны быть включены в реестр специалистов по организации строительства Ассоциации НОСТРОЙ),</w:t>
      </w:r>
    </w:p>
    <w:p w14:paraId="318FA5B8" w14:textId="7ED0BD6C" w:rsidR="00B649B8" w:rsidRPr="009C4A89" w:rsidRDefault="00B649B8" w:rsidP="00B649B8">
      <w:pPr>
        <w:tabs>
          <w:tab w:val="left" w:pos="284"/>
        </w:tabs>
        <w:ind w:left="142" w:right="-3" w:firstLine="567"/>
        <w:jc w:val="both"/>
        <w:rPr>
          <w:sz w:val="28"/>
          <w:szCs w:val="28"/>
        </w:rPr>
      </w:pPr>
      <w:r w:rsidRPr="009C4A89">
        <w:rPr>
          <w:sz w:val="28"/>
          <w:szCs w:val="28"/>
        </w:rPr>
        <w:t xml:space="preserve">руководствуясь ч. 1 ст. 55.15 Градостроительного кодекса </w:t>
      </w:r>
      <w:bookmarkStart w:id="4" w:name="_Hlk59522561"/>
      <w:r w:rsidRPr="009C4A89">
        <w:rPr>
          <w:sz w:val="28"/>
          <w:szCs w:val="28"/>
        </w:rPr>
        <w:t>Российской Федерации</w:t>
      </w:r>
      <w:bookmarkEnd w:id="4"/>
      <w:r w:rsidRPr="009C4A89">
        <w:rPr>
          <w:sz w:val="28"/>
          <w:szCs w:val="28"/>
        </w:rPr>
        <w:t>, п</w:t>
      </w:r>
      <w:r w:rsidR="006755B2">
        <w:rPr>
          <w:sz w:val="28"/>
          <w:szCs w:val="28"/>
        </w:rPr>
        <w:t>од</w:t>
      </w:r>
      <w:r w:rsidRPr="009C4A89">
        <w:rPr>
          <w:sz w:val="28"/>
          <w:szCs w:val="28"/>
        </w:rPr>
        <w:t xml:space="preserve">п. 5 п. 4 Федерального закона от 01.12.2007 N 315-ФЗ и п. 2.1.3, п. 2.4.3 Положения о мерах дисциплинарного воздействия, применяемых в Союзе строителей Камчатки, </w:t>
      </w:r>
      <w:r w:rsidRPr="009C4A89">
        <w:rPr>
          <w:b/>
          <w:bCs/>
          <w:sz w:val="28"/>
          <w:szCs w:val="28"/>
        </w:rPr>
        <w:t xml:space="preserve">применить к обществу с ограниченной ответственностью </w:t>
      </w:r>
      <w:r w:rsidR="006755B2" w:rsidRPr="006755B2">
        <w:rPr>
          <w:b/>
          <w:bCs/>
          <w:sz w:val="28"/>
          <w:szCs w:val="28"/>
        </w:rPr>
        <w:t>«ДальСтройКом»  (ИНН 4101178020</w:t>
      </w:r>
      <w:r w:rsidRPr="009C4A89">
        <w:rPr>
          <w:b/>
          <w:bCs/>
          <w:sz w:val="28"/>
          <w:szCs w:val="28"/>
        </w:rPr>
        <w:t xml:space="preserve">)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в течение 90 (девяноста) календарных дней (до </w:t>
      </w:r>
      <w:r w:rsidR="001614A7">
        <w:rPr>
          <w:b/>
          <w:bCs/>
          <w:sz w:val="28"/>
          <w:szCs w:val="28"/>
        </w:rPr>
        <w:t>07.</w:t>
      </w:r>
      <w:r>
        <w:rPr>
          <w:b/>
          <w:bCs/>
          <w:sz w:val="28"/>
          <w:szCs w:val="28"/>
        </w:rPr>
        <w:t>0</w:t>
      </w:r>
      <w:r w:rsidR="001614A7">
        <w:rPr>
          <w:b/>
          <w:bCs/>
          <w:sz w:val="28"/>
          <w:szCs w:val="28"/>
        </w:rPr>
        <w:t>3</w:t>
      </w:r>
      <w:r w:rsidRPr="009C4A89">
        <w:rPr>
          <w:b/>
          <w:bCs/>
          <w:sz w:val="28"/>
          <w:szCs w:val="28"/>
        </w:rPr>
        <w:t>.202</w:t>
      </w:r>
      <w:r>
        <w:rPr>
          <w:b/>
          <w:bCs/>
          <w:sz w:val="28"/>
          <w:szCs w:val="28"/>
        </w:rPr>
        <w:t>2</w:t>
      </w:r>
      <w:r w:rsidRPr="009C4A89">
        <w:rPr>
          <w:b/>
          <w:bCs/>
          <w:sz w:val="28"/>
          <w:szCs w:val="28"/>
        </w:rPr>
        <w:t xml:space="preserve"> г.),</w:t>
      </w:r>
      <w:r w:rsidRPr="009C4A89">
        <w:rPr>
          <w:sz w:val="28"/>
          <w:szCs w:val="28"/>
        </w:rPr>
        <w:t xml:space="preserve"> а также</w:t>
      </w:r>
    </w:p>
    <w:p w14:paraId="6ED552BE" w14:textId="789FD0CD" w:rsidR="00B649B8" w:rsidRPr="009C4A89" w:rsidRDefault="00B649B8" w:rsidP="00B649B8">
      <w:pPr>
        <w:tabs>
          <w:tab w:val="left" w:pos="284"/>
        </w:tabs>
        <w:ind w:left="142" w:right="-3" w:firstLine="567"/>
        <w:jc w:val="both"/>
        <w:rPr>
          <w:sz w:val="28"/>
          <w:szCs w:val="28"/>
        </w:rPr>
      </w:pPr>
      <w:r w:rsidRPr="009C4A89">
        <w:rPr>
          <w:sz w:val="28"/>
          <w:szCs w:val="28"/>
        </w:rPr>
        <w:t xml:space="preserve">обратить внимание общества с ограниченной ответственностью </w:t>
      </w:r>
      <w:r w:rsidR="001614A7" w:rsidRPr="001614A7">
        <w:rPr>
          <w:sz w:val="28"/>
          <w:szCs w:val="28"/>
        </w:rPr>
        <w:t>«ДальСтройКом»  (ИНН 4101178020</w:t>
      </w:r>
      <w:r w:rsidR="00077CD2">
        <w:rPr>
          <w:sz w:val="28"/>
          <w:szCs w:val="28"/>
        </w:rPr>
        <w:t>)</w:t>
      </w:r>
      <w:r w:rsidR="001614A7">
        <w:rPr>
          <w:sz w:val="28"/>
          <w:szCs w:val="28"/>
        </w:rPr>
        <w:t xml:space="preserve"> </w:t>
      </w:r>
      <w:r w:rsidRPr="009C4A89">
        <w:rPr>
          <w:sz w:val="28"/>
          <w:szCs w:val="28"/>
        </w:rPr>
        <w:t xml:space="preserve"> на то, что </w:t>
      </w:r>
      <w:bookmarkStart w:id="5" w:name="_Hlk81994844"/>
      <w:r w:rsidRPr="009C4A89">
        <w:rPr>
          <w:sz w:val="28"/>
          <w:szCs w:val="28"/>
        </w:rPr>
        <w:t>согласно п. 2.4.3  Положения о мерах дисциплинарного воздействия – не устранение нарушений членом Союза строителей Камчатки в течение 90 календарных дней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 объектов капитального строительства, влечет применение меры дисциплинарного воздействия в виде исключения из членов Союза строителей Камчатки.</w:t>
      </w:r>
    </w:p>
    <w:bookmarkEnd w:id="5"/>
    <w:p w14:paraId="08D42722" w14:textId="4F84EC97" w:rsidR="00B649B8" w:rsidRPr="009C4A89" w:rsidRDefault="00B649B8" w:rsidP="00B649B8">
      <w:pPr>
        <w:tabs>
          <w:tab w:val="left" w:pos="284"/>
        </w:tabs>
        <w:ind w:left="142" w:right="-6"/>
        <w:jc w:val="both"/>
        <w:rPr>
          <w:sz w:val="28"/>
          <w:szCs w:val="28"/>
        </w:rPr>
      </w:pPr>
      <w:r w:rsidRPr="009C4A89">
        <w:rPr>
          <w:sz w:val="28"/>
          <w:szCs w:val="28"/>
        </w:rPr>
        <w:t xml:space="preserve">Результаты голосования: «ЗА»: </w:t>
      </w:r>
      <w:r w:rsidR="001614A7">
        <w:rPr>
          <w:sz w:val="28"/>
          <w:szCs w:val="28"/>
        </w:rPr>
        <w:t>6</w:t>
      </w:r>
      <w:r w:rsidRPr="009C4A89">
        <w:rPr>
          <w:sz w:val="28"/>
          <w:szCs w:val="28"/>
        </w:rPr>
        <w:t>; «ПРОТИВ»: 0; «ВОЗДЕРЖАЛИСЬ»: 0.</w:t>
      </w:r>
    </w:p>
    <w:p w14:paraId="4DEDEA3D" w14:textId="77777777" w:rsidR="00B649B8" w:rsidRPr="009C4A89" w:rsidRDefault="00B649B8" w:rsidP="00B649B8">
      <w:pPr>
        <w:tabs>
          <w:tab w:val="left" w:pos="142"/>
          <w:tab w:val="center" w:pos="4395"/>
        </w:tabs>
        <w:ind w:left="142" w:right="-3"/>
        <w:jc w:val="both"/>
        <w:rPr>
          <w:sz w:val="28"/>
          <w:szCs w:val="28"/>
        </w:rPr>
      </w:pPr>
      <w:r w:rsidRPr="009C4A89">
        <w:rPr>
          <w:sz w:val="28"/>
          <w:szCs w:val="28"/>
        </w:rPr>
        <w:t>Решение принято единогласно.</w:t>
      </w:r>
    </w:p>
    <w:p w14:paraId="6C2C01B9" w14:textId="3B400A6A" w:rsidR="007767D6" w:rsidRPr="007767D6" w:rsidRDefault="007767D6" w:rsidP="00443BF2">
      <w:pPr>
        <w:tabs>
          <w:tab w:val="left" w:pos="284"/>
          <w:tab w:val="left" w:pos="993"/>
        </w:tabs>
        <w:ind w:right="-2" w:firstLine="709"/>
        <w:contextualSpacing/>
        <w:jc w:val="both"/>
        <w:rPr>
          <w:sz w:val="28"/>
          <w:szCs w:val="28"/>
        </w:rPr>
      </w:pPr>
    </w:p>
    <w:p w14:paraId="52461614" w14:textId="77777777" w:rsidR="00077CD2" w:rsidRDefault="001614A7" w:rsidP="00077CD2">
      <w:pPr>
        <w:tabs>
          <w:tab w:val="left" w:pos="567"/>
        </w:tabs>
        <w:ind w:left="142"/>
        <w:jc w:val="both"/>
        <w:rPr>
          <w:rFonts w:eastAsia="Arial Unicode MS"/>
          <w:kern w:val="1"/>
          <w:sz w:val="28"/>
          <w:szCs w:val="28"/>
        </w:rPr>
      </w:pPr>
      <w:r w:rsidRPr="007767D6">
        <w:rPr>
          <w:sz w:val="28"/>
          <w:szCs w:val="28"/>
        </w:rPr>
        <w:t xml:space="preserve">СЛУШАЛИ: Новикову Н.И. </w:t>
      </w:r>
      <w:r w:rsidRPr="009C4A89">
        <w:rPr>
          <w:sz w:val="28"/>
          <w:szCs w:val="28"/>
        </w:rPr>
        <w:t>доложивш</w:t>
      </w:r>
      <w:r>
        <w:rPr>
          <w:sz w:val="28"/>
          <w:szCs w:val="28"/>
        </w:rPr>
        <w:t>ую</w:t>
      </w:r>
      <w:r w:rsidRPr="009C4A89">
        <w:rPr>
          <w:sz w:val="28"/>
          <w:szCs w:val="28"/>
        </w:rPr>
        <w:t xml:space="preserve"> о том, что</w:t>
      </w:r>
      <w:r w:rsidRPr="009C4A89">
        <w:rPr>
          <w:spacing w:val="6"/>
          <w:sz w:val="28"/>
          <w:szCs w:val="28"/>
        </w:rPr>
        <w:t xml:space="preserve"> плановой контрольной проверкой проведенной в </w:t>
      </w:r>
      <w:r>
        <w:rPr>
          <w:spacing w:val="6"/>
          <w:sz w:val="28"/>
          <w:szCs w:val="28"/>
        </w:rPr>
        <w:t>ноябре</w:t>
      </w:r>
      <w:r w:rsidRPr="009C4A89">
        <w:rPr>
          <w:spacing w:val="6"/>
          <w:sz w:val="28"/>
          <w:szCs w:val="28"/>
        </w:rPr>
        <w:t xml:space="preserve"> в отношении общества с ограниченной ответственностью </w:t>
      </w:r>
      <w:bookmarkStart w:id="6" w:name="_Hlk89762458"/>
      <w:r w:rsidR="00077CD2" w:rsidRPr="00C825E3">
        <w:rPr>
          <w:color w:val="000000"/>
          <w:sz w:val="28"/>
          <w:szCs w:val="28"/>
        </w:rPr>
        <w:t>«Слован-Д» (ИНН 4100015343</w:t>
      </w:r>
      <w:bookmarkEnd w:id="6"/>
      <w:r w:rsidR="00077CD2" w:rsidRPr="00C825E3">
        <w:rPr>
          <w:color w:val="000000"/>
          <w:sz w:val="28"/>
          <w:szCs w:val="28"/>
        </w:rPr>
        <w:t>, регистрационный номер в реестре членов Союза 157),</w:t>
      </w:r>
      <w:r w:rsidR="00077CD2">
        <w:rPr>
          <w:color w:val="000000"/>
          <w:sz w:val="28"/>
          <w:szCs w:val="28"/>
        </w:rPr>
        <w:t xml:space="preserve"> на предмет соблюдения условий членства в Союзе строителей Камчатки и исполнения обязательств по договорам строительного подряда, заключенным с использованием конкурентных способов заключения договоров, в его деятельности выявлены нарушения:</w:t>
      </w:r>
    </w:p>
    <w:p w14:paraId="65C9D00F" w14:textId="77777777" w:rsidR="00077CD2" w:rsidRPr="0061468C" w:rsidRDefault="00077CD2" w:rsidP="00077CD2">
      <w:pPr>
        <w:tabs>
          <w:tab w:val="left" w:pos="567"/>
        </w:tabs>
        <w:ind w:left="142" w:firstLine="567"/>
        <w:jc w:val="both"/>
        <w:rPr>
          <w:rFonts w:eastAsia="Arial Unicode MS"/>
          <w:kern w:val="1"/>
          <w:sz w:val="28"/>
          <w:szCs w:val="28"/>
        </w:rPr>
      </w:pPr>
      <w:r w:rsidRPr="0061468C">
        <w:rPr>
          <w:rFonts w:eastAsia="Arial Unicode MS"/>
          <w:kern w:val="1"/>
          <w:sz w:val="28"/>
          <w:szCs w:val="28"/>
        </w:rPr>
        <w:t xml:space="preserve">- </w:t>
      </w:r>
      <w:bookmarkStart w:id="7" w:name="_Hlk89684021"/>
      <w:r w:rsidRPr="0061468C">
        <w:rPr>
          <w:rFonts w:eastAsia="Arial Unicode MS"/>
          <w:kern w:val="1"/>
          <w:sz w:val="28"/>
          <w:szCs w:val="28"/>
        </w:rPr>
        <w:t xml:space="preserve">подп. 2 п. 15 разд. 1 Правил контроля </w:t>
      </w:r>
      <w:bookmarkEnd w:id="7"/>
      <w:r w:rsidRPr="0061468C">
        <w:rPr>
          <w:rFonts w:eastAsia="Arial Unicode MS"/>
          <w:kern w:val="1"/>
          <w:sz w:val="28"/>
          <w:szCs w:val="28"/>
        </w:rPr>
        <w:t>(не предоставление по месту проведения контрольной проверки лицам, уполномоченным Союзом на ее проведение, необходимых документов и информации, относящейся к предмету контроля);</w:t>
      </w:r>
    </w:p>
    <w:p w14:paraId="0A3FC4A4" w14:textId="77777777" w:rsidR="00077CD2" w:rsidRDefault="00077CD2" w:rsidP="00077CD2">
      <w:pPr>
        <w:tabs>
          <w:tab w:val="left" w:pos="567"/>
        </w:tabs>
        <w:ind w:left="142" w:firstLine="567"/>
        <w:jc w:val="both"/>
        <w:rPr>
          <w:rFonts w:eastAsia="Arial Unicode MS"/>
          <w:kern w:val="1"/>
          <w:sz w:val="28"/>
          <w:szCs w:val="28"/>
        </w:rPr>
      </w:pPr>
      <w:r w:rsidRPr="0061468C">
        <w:rPr>
          <w:rFonts w:eastAsia="Arial Unicode MS"/>
          <w:kern w:val="1"/>
          <w:sz w:val="28"/>
          <w:szCs w:val="28"/>
        </w:rPr>
        <w:t>- подп. 3 п. 15 разд. 1 Правил контроля (необеспечение при проведении проверки непосредственное присутствие руководителя или иного лица, наделенного в установленном действующим законодательством РФ порядке полномочиями на предоставление документов);</w:t>
      </w:r>
    </w:p>
    <w:p w14:paraId="4B677E5A" w14:textId="77777777" w:rsidR="00077CD2" w:rsidRDefault="00077CD2" w:rsidP="00077CD2">
      <w:pPr>
        <w:tabs>
          <w:tab w:val="left" w:pos="567"/>
        </w:tabs>
        <w:ind w:left="142" w:firstLine="567"/>
        <w:jc w:val="both"/>
        <w:rPr>
          <w:rFonts w:eastAsia="Arial Unicode MS"/>
          <w:kern w:val="1"/>
          <w:sz w:val="28"/>
          <w:szCs w:val="28"/>
        </w:rPr>
      </w:pPr>
      <w:r>
        <w:rPr>
          <w:rFonts w:eastAsia="Arial Unicode MS"/>
          <w:kern w:val="1"/>
          <w:sz w:val="28"/>
          <w:szCs w:val="28"/>
        </w:rPr>
        <w:t>-</w:t>
      </w:r>
      <w:r w:rsidRPr="0061468C">
        <w:t xml:space="preserve"> </w:t>
      </w:r>
      <w:r w:rsidRPr="0061468C">
        <w:rPr>
          <w:rFonts w:eastAsia="Arial Unicode MS"/>
          <w:kern w:val="1"/>
          <w:sz w:val="28"/>
          <w:szCs w:val="28"/>
        </w:rPr>
        <w:t>п. 7.3.1, 7.3.2, 7.4.1 разд. 7 Положения о членстве, в том числе о требованиях к членам, о размере, порядке расчета и уплаты членских взносов (неуплата членских и целевых взносов в Союз строителей Камчатки), задолженность по членским взносам за период с января 2021 г. по ноябрь 2021 г. и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w:t>
      </w:r>
      <w:r>
        <w:rPr>
          <w:rFonts w:eastAsia="Arial Unicode MS"/>
          <w:kern w:val="1"/>
          <w:sz w:val="28"/>
          <w:szCs w:val="28"/>
        </w:rPr>
        <w:t>;</w:t>
      </w:r>
    </w:p>
    <w:p w14:paraId="5C671411" w14:textId="77777777" w:rsidR="00077CD2" w:rsidRDefault="00077CD2" w:rsidP="00077CD2">
      <w:pPr>
        <w:tabs>
          <w:tab w:val="left" w:pos="567"/>
        </w:tabs>
        <w:ind w:left="142" w:firstLine="567"/>
        <w:jc w:val="both"/>
        <w:rPr>
          <w:rFonts w:eastAsia="Arial Unicode MS"/>
          <w:kern w:val="1"/>
          <w:sz w:val="28"/>
          <w:szCs w:val="28"/>
        </w:rPr>
      </w:pPr>
      <w:r>
        <w:rPr>
          <w:rFonts w:eastAsia="Arial Unicode MS"/>
          <w:kern w:val="1"/>
          <w:sz w:val="28"/>
          <w:szCs w:val="28"/>
        </w:rPr>
        <w:lastRenderedPageBreak/>
        <w:t>-</w:t>
      </w:r>
      <w:r w:rsidRPr="0061468C">
        <w:t xml:space="preserve"> </w:t>
      </w:r>
      <w:bookmarkStart w:id="8" w:name="_Hlk89684110"/>
      <w:r w:rsidRPr="0061468C">
        <w:rPr>
          <w:rFonts w:eastAsia="Arial Unicode MS"/>
          <w:kern w:val="1"/>
          <w:sz w:val="28"/>
          <w:szCs w:val="28"/>
        </w:rPr>
        <w:t xml:space="preserve">п. 3.1 разд. 3, п. 15.2 разд. 15 требований Положения о страховании </w:t>
      </w:r>
      <w:bookmarkEnd w:id="8"/>
      <w:r w:rsidRPr="0061468C">
        <w:rPr>
          <w:rFonts w:eastAsia="Arial Unicode MS"/>
          <w:kern w:val="1"/>
          <w:sz w:val="28"/>
          <w:szCs w:val="28"/>
        </w:rPr>
        <w:t>членами Союза условиям страхования (не предоставление документов, подтверждающих заключение, продление договора страхования после 23.10.2021 г. - срока окончания ранее заключенного договора).</w:t>
      </w:r>
    </w:p>
    <w:p w14:paraId="6C3EAF6E" w14:textId="0963329D" w:rsidR="001614A7" w:rsidRPr="009C4A89" w:rsidRDefault="001614A7" w:rsidP="00077CD2">
      <w:pPr>
        <w:ind w:left="142" w:firstLine="567"/>
        <w:jc w:val="both"/>
        <w:rPr>
          <w:sz w:val="28"/>
          <w:szCs w:val="28"/>
        </w:rPr>
      </w:pPr>
      <w:r w:rsidRPr="009C4A89">
        <w:rPr>
          <w:sz w:val="28"/>
          <w:szCs w:val="28"/>
        </w:rPr>
        <w:t xml:space="preserve">Решением Дисциплинарной комиссии от </w:t>
      </w:r>
      <w:r>
        <w:rPr>
          <w:sz w:val="28"/>
          <w:szCs w:val="28"/>
        </w:rPr>
        <w:t>08</w:t>
      </w:r>
      <w:r w:rsidRPr="009C4A89">
        <w:rPr>
          <w:sz w:val="28"/>
          <w:szCs w:val="28"/>
        </w:rPr>
        <w:t>.</w:t>
      </w:r>
      <w:r>
        <w:rPr>
          <w:sz w:val="28"/>
          <w:szCs w:val="28"/>
        </w:rPr>
        <w:t>12.</w:t>
      </w:r>
      <w:r w:rsidRPr="009C4A89">
        <w:rPr>
          <w:sz w:val="28"/>
          <w:szCs w:val="28"/>
        </w:rPr>
        <w:t>2021 г. (протокол № 1</w:t>
      </w:r>
      <w:r>
        <w:rPr>
          <w:sz w:val="28"/>
          <w:szCs w:val="28"/>
        </w:rPr>
        <w:t>7</w:t>
      </w:r>
      <w:r w:rsidRPr="009C4A89">
        <w:rPr>
          <w:sz w:val="28"/>
          <w:szCs w:val="28"/>
        </w:rPr>
        <w:t xml:space="preserve">) Совету направлены материалы проверки в отношении общества с ограниченной ответственностью </w:t>
      </w:r>
      <w:r w:rsidR="00077CD2" w:rsidRPr="00077CD2">
        <w:rPr>
          <w:sz w:val="28"/>
          <w:szCs w:val="28"/>
        </w:rPr>
        <w:t>«Слован-Д» (ИНН 4100015343</w:t>
      </w:r>
      <w:r w:rsidRPr="009C4A89">
        <w:rPr>
          <w:sz w:val="28"/>
          <w:szCs w:val="28"/>
        </w:rPr>
        <w:t xml:space="preserve">) с рекомендацией Совету Союза о применении к данному члену Союза строителей Камчатки меры дисциплинарного воздействия – </w:t>
      </w:r>
      <w:r w:rsidR="00B30DC9">
        <w:rPr>
          <w:sz w:val="28"/>
          <w:szCs w:val="28"/>
        </w:rPr>
        <w:t xml:space="preserve">в виде </w:t>
      </w:r>
      <w:r w:rsidRPr="009C4A89">
        <w:rPr>
          <w:sz w:val="28"/>
          <w:szCs w:val="28"/>
        </w:rPr>
        <w:t>приостановлени</w:t>
      </w:r>
      <w:r w:rsidR="00B30DC9">
        <w:rPr>
          <w:sz w:val="28"/>
          <w:szCs w:val="28"/>
        </w:rPr>
        <w:t>я</w:t>
      </w:r>
      <w:r w:rsidRPr="009C4A89">
        <w:rPr>
          <w:sz w:val="28"/>
          <w:szCs w:val="28"/>
        </w:rPr>
        <w:t xml:space="preserve"> права осуществлять строительство, реконструкцию, капитальный ремонт, снос объектов капитального строительства.</w:t>
      </w:r>
    </w:p>
    <w:p w14:paraId="3BDCED4C" w14:textId="77777777" w:rsidR="001614A7" w:rsidRPr="009C4A89" w:rsidRDefault="001614A7" w:rsidP="001614A7">
      <w:pPr>
        <w:tabs>
          <w:tab w:val="left" w:pos="0"/>
        </w:tabs>
        <w:ind w:left="142"/>
        <w:jc w:val="both"/>
        <w:rPr>
          <w:sz w:val="28"/>
          <w:szCs w:val="28"/>
        </w:rPr>
      </w:pPr>
    </w:p>
    <w:p w14:paraId="25884A76" w14:textId="77777777" w:rsidR="001614A7" w:rsidRPr="009C4A89" w:rsidRDefault="001614A7" w:rsidP="001614A7">
      <w:pPr>
        <w:tabs>
          <w:tab w:val="left" w:pos="0"/>
        </w:tabs>
        <w:ind w:left="142"/>
        <w:jc w:val="both"/>
        <w:rPr>
          <w:sz w:val="28"/>
          <w:szCs w:val="28"/>
        </w:rPr>
      </w:pPr>
      <w:r w:rsidRPr="009C4A89">
        <w:rPr>
          <w:sz w:val="28"/>
          <w:szCs w:val="28"/>
        </w:rPr>
        <w:t>РЕШИЛИ:</w:t>
      </w:r>
    </w:p>
    <w:p w14:paraId="789D6023" w14:textId="76DA1EFC" w:rsidR="001614A7" w:rsidRPr="009C4A89" w:rsidRDefault="001614A7" w:rsidP="001614A7">
      <w:pPr>
        <w:tabs>
          <w:tab w:val="left" w:pos="-284"/>
        </w:tabs>
        <w:ind w:left="142" w:right="-3" w:firstLine="567"/>
        <w:jc w:val="both"/>
        <w:rPr>
          <w:sz w:val="28"/>
          <w:szCs w:val="28"/>
        </w:rPr>
      </w:pPr>
      <w:r>
        <w:rPr>
          <w:sz w:val="28"/>
          <w:szCs w:val="28"/>
        </w:rPr>
        <w:t>2</w:t>
      </w:r>
      <w:r w:rsidRPr="009C4A89">
        <w:rPr>
          <w:sz w:val="28"/>
          <w:szCs w:val="28"/>
        </w:rPr>
        <w:t>.</w:t>
      </w:r>
      <w:r w:rsidR="00077CD2">
        <w:rPr>
          <w:sz w:val="28"/>
          <w:szCs w:val="28"/>
        </w:rPr>
        <w:t>2</w:t>
      </w:r>
      <w:r w:rsidRPr="009C4A89">
        <w:rPr>
          <w:sz w:val="28"/>
          <w:szCs w:val="28"/>
        </w:rPr>
        <w:t xml:space="preserve">. Рассмотрев акт и материалы плановой контрольной проверки, проведенной </w:t>
      </w:r>
      <w:r>
        <w:rPr>
          <w:sz w:val="28"/>
          <w:szCs w:val="28"/>
        </w:rPr>
        <w:t>в ноябре 2021 г.</w:t>
      </w:r>
      <w:r w:rsidRPr="009C4A89">
        <w:rPr>
          <w:sz w:val="28"/>
          <w:szCs w:val="28"/>
        </w:rPr>
        <w:t xml:space="preserve"> в отношении общества с ограниченной ответственностью </w:t>
      </w:r>
      <w:r w:rsidR="00077CD2" w:rsidRPr="00077CD2">
        <w:rPr>
          <w:sz w:val="28"/>
          <w:szCs w:val="28"/>
        </w:rPr>
        <w:t>«Слован-Д» (ИНН 4100015343</w:t>
      </w:r>
      <w:r w:rsidRPr="009C4A89">
        <w:rPr>
          <w:sz w:val="28"/>
          <w:szCs w:val="28"/>
        </w:rPr>
        <w:t xml:space="preserve">), учитывая ее результаты –выявленные нарушения </w:t>
      </w:r>
      <w:r w:rsidR="00077CD2" w:rsidRPr="00077CD2">
        <w:rPr>
          <w:sz w:val="28"/>
          <w:szCs w:val="28"/>
        </w:rPr>
        <w:t>подп. 2</w:t>
      </w:r>
      <w:r w:rsidR="00077CD2">
        <w:rPr>
          <w:sz w:val="28"/>
          <w:szCs w:val="28"/>
        </w:rPr>
        <w:t xml:space="preserve">, 3 </w:t>
      </w:r>
      <w:r w:rsidR="00077CD2" w:rsidRPr="00077CD2">
        <w:rPr>
          <w:sz w:val="28"/>
          <w:szCs w:val="28"/>
        </w:rPr>
        <w:t>п. 15 разд. 1 Правил контроля</w:t>
      </w:r>
      <w:r w:rsidR="00077CD2">
        <w:rPr>
          <w:sz w:val="28"/>
          <w:szCs w:val="28"/>
        </w:rPr>
        <w:t xml:space="preserve">, </w:t>
      </w:r>
      <w:r w:rsidR="00077CD2" w:rsidRPr="00077CD2">
        <w:rPr>
          <w:sz w:val="28"/>
          <w:szCs w:val="28"/>
        </w:rPr>
        <w:t xml:space="preserve"> 7.3.1, 7.3.2, 7.4.1 разд. 7 </w:t>
      </w:r>
      <w:r w:rsidRPr="009C4A89">
        <w:rPr>
          <w:sz w:val="28"/>
          <w:szCs w:val="28"/>
        </w:rPr>
        <w:t>Положения о членстве, в том числе о требованиях к членам, о размере, порядке расчета и уплаты членских взносов</w:t>
      </w:r>
      <w:r w:rsidR="00077CD2">
        <w:rPr>
          <w:sz w:val="28"/>
          <w:szCs w:val="28"/>
        </w:rPr>
        <w:t xml:space="preserve">, </w:t>
      </w:r>
      <w:r w:rsidR="00077CD2" w:rsidRPr="00077CD2">
        <w:rPr>
          <w:sz w:val="28"/>
          <w:szCs w:val="28"/>
        </w:rPr>
        <w:t>п. 3.1 разд. 3, п. 15.2 разд. 15 требований Положения о страховании членами Союза условиям страхования</w:t>
      </w:r>
      <w:r w:rsidR="00077CD2">
        <w:rPr>
          <w:sz w:val="28"/>
          <w:szCs w:val="28"/>
        </w:rPr>
        <w:t>,</w:t>
      </w:r>
      <w:r w:rsidR="00AC6C1B">
        <w:rPr>
          <w:sz w:val="28"/>
          <w:szCs w:val="28"/>
        </w:rPr>
        <w:t xml:space="preserve"> </w:t>
      </w:r>
    </w:p>
    <w:p w14:paraId="487E25A9" w14:textId="1F6CB003" w:rsidR="001614A7" w:rsidRPr="009C4A89" w:rsidRDefault="001614A7" w:rsidP="001614A7">
      <w:pPr>
        <w:tabs>
          <w:tab w:val="left" w:pos="284"/>
        </w:tabs>
        <w:ind w:left="142" w:right="-3" w:firstLine="567"/>
        <w:jc w:val="both"/>
        <w:rPr>
          <w:sz w:val="28"/>
          <w:szCs w:val="28"/>
        </w:rPr>
      </w:pPr>
      <w:r w:rsidRPr="009C4A89">
        <w:rPr>
          <w:sz w:val="28"/>
          <w:szCs w:val="28"/>
        </w:rPr>
        <w:t>руководствуясь ч. 1 ст. 55.15 Градостроительного кодекса Российской Федерации, п</w:t>
      </w:r>
      <w:r>
        <w:rPr>
          <w:sz w:val="28"/>
          <w:szCs w:val="28"/>
        </w:rPr>
        <w:t>од</w:t>
      </w:r>
      <w:r w:rsidRPr="009C4A89">
        <w:rPr>
          <w:sz w:val="28"/>
          <w:szCs w:val="28"/>
        </w:rPr>
        <w:t xml:space="preserve">п. 5 п. 4 Федерального закона от 01.12.2007 N 315-ФЗ и п. 2.1.3, п. 2.4.3 Положения о мерах дисциплинарного воздействия, применяемых в Союзе строителей Камчатки, </w:t>
      </w:r>
      <w:r w:rsidRPr="009C4A89">
        <w:rPr>
          <w:b/>
          <w:bCs/>
          <w:sz w:val="28"/>
          <w:szCs w:val="28"/>
        </w:rPr>
        <w:t xml:space="preserve">применить к обществу с ограниченной ответственностью </w:t>
      </w:r>
      <w:r w:rsidR="00077CD2" w:rsidRPr="00077CD2">
        <w:rPr>
          <w:b/>
          <w:bCs/>
          <w:sz w:val="28"/>
          <w:szCs w:val="28"/>
        </w:rPr>
        <w:t>«Слован-Д» (ИНН 4100015343</w:t>
      </w:r>
      <w:r w:rsidRPr="009C4A89">
        <w:rPr>
          <w:b/>
          <w:bCs/>
          <w:sz w:val="28"/>
          <w:szCs w:val="28"/>
        </w:rPr>
        <w:t xml:space="preserve">)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в течение 90 (девяноста) календарных дней (до </w:t>
      </w:r>
      <w:r>
        <w:rPr>
          <w:b/>
          <w:bCs/>
          <w:sz w:val="28"/>
          <w:szCs w:val="28"/>
        </w:rPr>
        <w:t>07.03</w:t>
      </w:r>
      <w:r w:rsidRPr="009C4A89">
        <w:rPr>
          <w:b/>
          <w:bCs/>
          <w:sz w:val="28"/>
          <w:szCs w:val="28"/>
        </w:rPr>
        <w:t>.202</w:t>
      </w:r>
      <w:r>
        <w:rPr>
          <w:b/>
          <w:bCs/>
          <w:sz w:val="28"/>
          <w:szCs w:val="28"/>
        </w:rPr>
        <w:t>2</w:t>
      </w:r>
      <w:r w:rsidRPr="009C4A89">
        <w:rPr>
          <w:b/>
          <w:bCs/>
          <w:sz w:val="28"/>
          <w:szCs w:val="28"/>
        </w:rPr>
        <w:t xml:space="preserve"> г.),</w:t>
      </w:r>
      <w:r w:rsidRPr="009C4A89">
        <w:rPr>
          <w:sz w:val="28"/>
          <w:szCs w:val="28"/>
        </w:rPr>
        <w:t xml:space="preserve"> а также</w:t>
      </w:r>
    </w:p>
    <w:p w14:paraId="2A77A37B" w14:textId="7C0F78F2" w:rsidR="001614A7" w:rsidRPr="009C4A89" w:rsidRDefault="001614A7" w:rsidP="001614A7">
      <w:pPr>
        <w:tabs>
          <w:tab w:val="left" w:pos="284"/>
        </w:tabs>
        <w:ind w:left="142" w:right="-3" w:firstLine="567"/>
        <w:jc w:val="both"/>
        <w:rPr>
          <w:sz w:val="28"/>
          <w:szCs w:val="28"/>
        </w:rPr>
      </w:pPr>
      <w:r w:rsidRPr="009C4A89">
        <w:rPr>
          <w:sz w:val="28"/>
          <w:szCs w:val="28"/>
        </w:rPr>
        <w:t xml:space="preserve">обратить внимание общества с ограниченной ответственностью </w:t>
      </w:r>
      <w:r w:rsidR="00077CD2" w:rsidRPr="00077CD2">
        <w:rPr>
          <w:sz w:val="28"/>
          <w:szCs w:val="28"/>
        </w:rPr>
        <w:t>«Слован-Д» (ИНН 4100015343</w:t>
      </w:r>
      <w:r w:rsidR="00077CD2">
        <w:rPr>
          <w:sz w:val="28"/>
          <w:szCs w:val="28"/>
        </w:rPr>
        <w:t xml:space="preserve">) </w:t>
      </w:r>
      <w:r w:rsidRPr="009C4A89">
        <w:rPr>
          <w:sz w:val="28"/>
          <w:szCs w:val="28"/>
        </w:rPr>
        <w:t>на то, что согласно п. 2.4.3  Положения о мерах дисциплинарного воздействия – не устранение нарушений членом Союза строителей Камчатки в течение 90 календарных дней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4AC76C6A" w14:textId="77777777" w:rsidR="001614A7" w:rsidRPr="009C4A89" w:rsidRDefault="001614A7" w:rsidP="001614A7">
      <w:pPr>
        <w:tabs>
          <w:tab w:val="left" w:pos="284"/>
        </w:tabs>
        <w:ind w:left="142" w:right="-6"/>
        <w:jc w:val="both"/>
        <w:rPr>
          <w:sz w:val="28"/>
          <w:szCs w:val="28"/>
        </w:rPr>
      </w:pPr>
      <w:r w:rsidRPr="009C4A89">
        <w:rPr>
          <w:sz w:val="28"/>
          <w:szCs w:val="28"/>
        </w:rPr>
        <w:t xml:space="preserve">Результаты голосования: «ЗА»: </w:t>
      </w:r>
      <w:r>
        <w:rPr>
          <w:sz w:val="28"/>
          <w:szCs w:val="28"/>
        </w:rPr>
        <w:t>6</w:t>
      </w:r>
      <w:r w:rsidRPr="009C4A89">
        <w:rPr>
          <w:sz w:val="28"/>
          <w:szCs w:val="28"/>
        </w:rPr>
        <w:t>; «ПРОТИВ»: 0; «ВОЗДЕРЖАЛИСЬ»: 0.</w:t>
      </w:r>
    </w:p>
    <w:p w14:paraId="5F970A54" w14:textId="77777777" w:rsidR="001614A7" w:rsidRPr="009C4A89" w:rsidRDefault="001614A7" w:rsidP="001614A7">
      <w:pPr>
        <w:tabs>
          <w:tab w:val="left" w:pos="142"/>
          <w:tab w:val="center" w:pos="4395"/>
        </w:tabs>
        <w:ind w:left="142" w:right="-3"/>
        <w:jc w:val="both"/>
        <w:rPr>
          <w:sz w:val="28"/>
          <w:szCs w:val="28"/>
        </w:rPr>
      </w:pPr>
      <w:r w:rsidRPr="009C4A89">
        <w:rPr>
          <w:sz w:val="28"/>
          <w:szCs w:val="28"/>
        </w:rPr>
        <w:t>Решение принято единогласно.</w:t>
      </w:r>
    </w:p>
    <w:p w14:paraId="67E0CE9D" w14:textId="77777777" w:rsidR="00B649B8" w:rsidRDefault="00B649B8" w:rsidP="00443BF2">
      <w:pPr>
        <w:tabs>
          <w:tab w:val="left" w:pos="284"/>
          <w:tab w:val="left" w:pos="993"/>
        </w:tabs>
        <w:ind w:right="-2" w:firstLine="709"/>
        <w:contextualSpacing/>
        <w:jc w:val="both"/>
        <w:rPr>
          <w:sz w:val="28"/>
          <w:szCs w:val="28"/>
        </w:rPr>
      </w:pPr>
    </w:p>
    <w:p w14:paraId="1867F39A" w14:textId="77777777" w:rsidR="00B649B8" w:rsidRDefault="00B649B8" w:rsidP="001614A7">
      <w:pPr>
        <w:tabs>
          <w:tab w:val="left" w:pos="284"/>
          <w:tab w:val="left" w:pos="993"/>
        </w:tabs>
        <w:ind w:right="-2"/>
        <w:contextualSpacing/>
        <w:jc w:val="both"/>
        <w:rPr>
          <w:sz w:val="28"/>
          <w:szCs w:val="28"/>
        </w:rPr>
      </w:pPr>
    </w:p>
    <w:p w14:paraId="05E58A11" w14:textId="77777777" w:rsidR="00AC6C1B" w:rsidRDefault="00AC6C1B" w:rsidP="00AC6C1B">
      <w:pPr>
        <w:tabs>
          <w:tab w:val="left" w:pos="567"/>
        </w:tabs>
        <w:ind w:left="142"/>
        <w:jc w:val="both"/>
        <w:rPr>
          <w:rFonts w:eastAsia="Arial Unicode MS"/>
          <w:kern w:val="1"/>
          <w:sz w:val="28"/>
          <w:szCs w:val="28"/>
        </w:rPr>
      </w:pPr>
      <w:r w:rsidRPr="007767D6">
        <w:rPr>
          <w:sz w:val="28"/>
          <w:szCs w:val="28"/>
        </w:rPr>
        <w:t xml:space="preserve">СЛУШАЛИ: Новикову Н.И. </w:t>
      </w:r>
      <w:r w:rsidRPr="009C4A89">
        <w:rPr>
          <w:sz w:val="28"/>
          <w:szCs w:val="28"/>
        </w:rPr>
        <w:t>доложивш</w:t>
      </w:r>
      <w:r>
        <w:rPr>
          <w:sz w:val="28"/>
          <w:szCs w:val="28"/>
        </w:rPr>
        <w:t>ую</w:t>
      </w:r>
      <w:r w:rsidRPr="009C4A89">
        <w:rPr>
          <w:sz w:val="28"/>
          <w:szCs w:val="28"/>
        </w:rPr>
        <w:t xml:space="preserve"> о том, что</w:t>
      </w:r>
      <w:r w:rsidRPr="009C4A89">
        <w:rPr>
          <w:spacing w:val="6"/>
          <w:sz w:val="28"/>
          <w:szCs w:val="28"/>
        </w:rPr>
        <w:t xml:space="preserve"> плановой контрольной проверкой проведенной в </w:t>
      </w:r>
      <w:r>
        <w:rPr>
          <w:spacing w:val="6"/>
          <w:sz w:val="28"/>
          <w:szCs w:val="28"/>
        </w:rPr>
        <w:t>ноябре</w:t>
      </w:r>
      <w:r w:rsidRPr="009C4A89">
        <w:rPr>
          <w:spacing w:val="6"/>
          <w:sz w:val="28"/>
          <w:szCs w:val="28"/>
        </w:rPr>
        <w:t xml:space="preserve"> в отношении общества с ограниченной ответственностью </w:t>
      </w:r>
      <w:r w:rsidRPr="00C76014">
        <w:rPr>
          <w:color w:val="000000"/>
          <w:sz w:val="28"/>
          <w:szCs w:val="28"/>
        </w:rPr>
        <w:t>«Спецремсервис» (ИНН 4100003348, регистрационный номер в реестре членов Союза 108),</w:t>
      </w:r>
      <w:r>
        <w:rPr>
          <w:color w:val="000000"/>
          <w:sz w:val="28"/>
          <w:szCs w:val="28"/>
        </w:rPr>
        <w:t xml:space="preserve"> на предмет соблюдения условий членства </w:t>
      </w:r>
      <w:r>
        <w:rPr>
          <w:color w:val="000000"/>
          <w:sz w:val="28"/>
          <w:szCs w:val="28"/>
        </w:rPr>
        <w:lastRenderedPageBreak/>
        <w:t>в Союзе строителей Камчатки и исполнения обязательств по договорам строительного подряда, заключенным с использованием конкурентных способов заключения договоров, в его деятельности выявлены нарушения:</w:t>
      </w:r>
    </w:p>
    <w:p w14:paraId="51EE5CC8" w14:textId="77777777" w:rsidR="00AC6C1B" w:rsidRPr="0061468C" w:rsidRDefault="00AC6C1B" w:rsidP="00AC6C1B">
      <w:pPr>
        <w:tabs>
          <w:tab w:val="left" w:pos="567"/>
        </w:tabs>
        <w:ind w:left="142" w:firstLine="567"/>
        <w:jc w:val="both"/>
        <w:rPr>
          <w:rFonts w:eastAsia="Arial Unicode MS"/>
          <w:kern w:val="1"/>
          <w:sz w:val="28"/>
          <w:szCs w:val="28"/>
        </w:rPr>
      </w:pPr>
      <w:r w:rsidRPr="0061468C">
        <w:rPr>
          <w:rFonts w:eastAsia="Arial Unicode MS"/>
          <w:kern w:val="1"/>
          <w:sz w:val="28"/>
          <w:szCs w:val="28"/>
        </w:rPr>
        <w:t>- подп. 2 п. 15 разд. 1 Правил контроля (не предоставление по месту проведения контрольной проверки лицам, уполномоченным Союзом на ее проведение, необходимых документов и информации, относящейся к предмету контроля);</w:t>
      </w:r>
    </w:p>
    <w:p w14:paraId="406A3DBF" w14:textId="77777777" w:rsidR="00AC6C1B" w:rsidRDefault="00AC6C1B" w:rsidP="00AC6C1B">
      <w:pPr>
        <w:tabs>
          <w:tab w:val="left" w:pos="567"/>
        </w:tabs>
        <w:ind w:left="142" w:firstLine="567"/>
        <w:jc w:val="both"/>
        <w:rPr>
          <w:rFonts w:eastAsia="Arial Unicode MS"/>
          <w:kern w:val="1"/>
          <w:sz w:val="28"/>
          <w:szCs w:val="28"/>
        </w:rPr>
      </w:pPr>
      <w:r w:rsidRPr="0061468C">
        <w:rPr>
          <w:rFonts w:eastAsia="Arial Unicode MS"/>
          <w:kern w:val="1"/>
          <w:sz w:val="28"/>
          <w:szCs w:val="28"/>
        </w:rPr>
        <w:t>- подп. 3 п. 15 разд. 1 Правил контроля (необеспечение при проведении проверки непосредственное присутствие руководителя или иного лица, наделенного в установленном действующим законодательством РФ порядке полномочиями на предоставление документов);</w:t>
      </w:r>
    </w:p>
    <w:p w14:paraId="46CFA11A" w14:textId="77777777" w:rsidR="00AC6C1B" w:rsidRDefault="00AC6C1B" w:rsidP="00AC6C1B">
      <w:pPr>
        <w:tabs>
          <w:tab w:val="left" w:pos="567"/>
        </w:tabs>
        <w:ind w:left="142" w:firstLine="567"/>
        <w:jc w:val="both"/>
        <w:rPr>
          <w:rFonts w:eastAsia="Arial Unicode MS"/>
          <w:kern w:val="1"/>
          <w:sz w:val="28"/>
          <w:szCs w:val="28"/>
        </w:rPr>
      </w:pPr>
      <w:r>
        <w:rPr>
          <w:rFonts w:eastAsia="Arial Unicode MS"/>
          <w:kern w:val="1"/>
          <w:sz w:val="28"/>
          <w:szCs w:val="28"/>
        </w:rPr>
        <w:t>-</w:t>
      </w:r>
      <w:r w:rsidRPr="00033846">
        <w:t xml:space="preserve"> </w:t>
      </w:r>
      <w:r w:rsidRPr="00033846">
        <w:rPr>
          <w:rFonts w:eastAsia="Arial Unicode MS"/>
          <w:kern w:val="1"/>
          <w:sz w:val="28"/>
          <w:szCs w:val="28"/>
        </w:rPr>
        <w:t>п. 6.1 разд. 6 Положения о членстве, в том числе о требованиях к членам (отсутствие необходимого количества специалистов по организации строительства, сведения о которых должны быть включены в Национальный реестр специалистов в области строительства)</w:t>
      </w:r>
      <w:r>
        <w:rPr>
          <w:rFonts w:eastAsia="Arial Unicode MS"/>
          <w:kern w:val="1"/>
          <w:sz w:val="28"/>
          <w:szCs w:val="28"/>
        </w:rPr>
        <w:t>;</w:t>
      </w:r>
    </w:p>
    <w:p w14:paraId="26643EAF" w14:textId="77777777" w:rsidR="00AC6C1B" w:rsidRDefault="00AC6C1B" w:rsidP="00AC6C1B">
      <w:pPr>
        <w:tabs>
          <w:tab w:val="left" w:pos="567"/>
        </w:tabs>
        <w:ind w:left="142" w:firstLine="567"/>
        <w:jc w:val="both"/>
        <w:rPr>
          <w:rFonts w:eastAsia="Arial Unicode MS"/>
          <w:kern w:val="1"/>
          <w:sz w:val="28"/>
          <w:szCs w:val="28"/>
        </w:rPr>
      </w:pPr>
      <w:r>
        <w:rPr>
          <w:rFonts w:eastAsia="Arial Unicode MS"/>
          <w:kern w:val="1"/>
          <w:sz w:val="28"/>
          <w:szCs w:val="28"/>
        </w:rPr>
        <w:t>-</w:t>
      </w:r>
      <w:r w:rsidRPr="0061468C">
        <w:t xml:space="preserve"> </w:t>
      </w:r>
      <w:r w:rsidRPr="0061468C">
        <w:rPr>
          <w:rFonts w:eastAsia="Arial Unicode MS"/>
          <w:kern w:val="1"/>
          <w:sz w:val="28"/>
          <w:szCs w:val="28"/>
        </w:rPr>
        <w:t>п. 7.3.1, 7.3.2, 7.4.1 разд. 7 Положения о членстве, в том числе о требованиях к членам, о размере, порядке расчета и уплаты членских взносов (неуплата членских и целевых взносов в Союз строителей Камчатки), задолженность по членским взносам за период с января 2021 г. по ноябрь 2021 г. и целевого взноса на нужды Национального объединения саморегулируемых организаций, основанных на членстве лиц, осуществляющих строительство, членом которого является Союз</w:t>
      </w:r>
      <w:r>
        <w:rPr>
          <w:rFonts w:eastAsia="Arial Unicode MS"/>
          <w:kern w:val="1"/>
          <w:sz w:val="28"/>
          <w:szCs w:val="28"/>
        </w:rPr>
        <w:t>;</w:t>
      </w:r>
    </w:p>
    <w:p w14:paraId="6EC58A0D" w14:textId="77777777" w:rsidR="00AC6C1B" w:rsidRDefault="00AC6C1B" w:rsidP="00AC6C1B">
      <w:pPr>
        <w:tabs>
          <w:tab w:val="left" w:pos="567"/>
        </w:tabs>
        <w:ind w:left="142" w:firstLine="567"/>
        <w:jc w:val="both"/>
        <w:rPr>
          <w:rFonts w:eastAsia="Arial Unicode MS"/>
          <w:kern w:val="1"/>
          <w:sz w:val="28"/>
          <w:szCs w:val="28"/>
        </w:rPr>
      </w:pPr>
      <w:r>
        <w:rPr>
          <w:rFonts w:eastAsia="Arial Unicode MS"/>
          <w:kern w:val="1"/>
          <w:sz w:val="28"/>
          <w:szCs w:val="28"/>
        </w:rPr>
        <w:t>-</w:t>
      </w:r>
      <w:r w:rsidRPr="0061468C">
        <w:t xml:space="preserve"> </w:t>
      </w:r>
      <w:r w:rsidRPr="0061468C">
        <w:rPr>
          <w:rFonts w:eastAsia="Arial Unicode MS"/>
          <w:kern w:val="1"/>
          <w:sz w:val="28"/>
          <w:szCs w:val="28"/>
        </w:rPr>
        <w:t xml:space="preserve">п. 3.1 разд. 3, п. 15.2 разд. 15 требований Положения о страховании членами Союза условиям страхования (не предоставление документов, подтверждающих заключение, продление договора страхования после </w:t>
      </w:r>
      <w:r w:rsidRPr="00033846">
        <w:rPr>
          <w:rFonts w:eastAsia="Arial Unicode MS"/>
          <w:kern w:val="1"/>
          <w:sz w:val="28"/>
          <w:szCs w:val="28"/>
        </w:rPr>
        <w:t>16.09.2021 г.</w:t>
      </w:r>
      <w:r>
        <w:rPr>
          <w:rFonts w:eastAsia="Arial Unicode MS"/>
          <w:kern w:val="1"/>
          <w:sz w:val="28"/>
          <w:szCs w:val="28"/>
        </w:rPr>
        <w:t xml:space="preserve"> </w:t>
      </w:r>
      <w:r w:rsidRPr="0061468C">
        <w:rPr>
          <w:rFonts w:eastAsia="Arial Unicode MS"/>
          <w:kern w:val="1"/>
          <w:sz w:val="28"/>
          <w:szCs w:val="28"/>
        </w:rPr>
        <w:t>- срока окончания ранее заключенного договора).</w:t>
      </w:r>
    </w:p>
    <w:p w14:paraId="398A1B35" w14:textId="019D6D51" w:rsidR="00AC6C1B" w:rsidRPr="009C4A89" w:rsidRDefault="00AC6C1B" w:rsidP="00AC6C1B">
      <w:pPr>
        <w:tabs>
          <w:tab w:val="left" w:pos="567"/>
        </w:tabs>
        <w:ind w:left="142" w:firstLine="567"/>
        <w:jc w:val="both"/>
        <w:rPr>
          <w:sz w:val="28"/>
          <w:szCs w:val="28"/>
        </w:rPr>
      </w:pPr>
      <w:r w:rsidRPr="009C4A89">
        <w:rPr>
          <w:sz w:val="28"/>
          <w:szCs w:val="28"/>
        </w:rPr>
        <w:t xml:space="preserve">Решением Дисциплинарной комиссии от </w:t>
      </w:r>
      <w:r>
        <w:rPr>
          <w:sz w:val="28"/>
          <w:szCs w:val="28"/>
        </w:rPr>
        <w:t>08</w:t>
      </w:r>
      <w:r w:rsidRPr="009C4A89">
        <w:rPr>
          <w:sz w:val="28"/>
          <w:szCs w:val="28"/>
        </w:rPr>
        <w:t>.</w:t>
      </w:r>
      <w:r>
        <w:rPr>
          <w:sz w:val="28"/>
          <w:szCs w:val="28"/>
        </w:rPr>
        <w:t>12.</w:t>
      </w:r>
      <w:r w:rsidRPr="009C4A89">
        <w:rPr>
          <w:sz w:val="28"/>
          <w:szCs w:val="28"/>
        </w:rPr>
        <w:t>2021 г. (протокол № 1</w:t>
      </w:r>
      <w:r>
        <w:rPr>
          <w:sz w:val="28"/>
          <w:szCs w:val="28"/>
        </w:rPr>
        <w:t>7</w:t>
      </w:r>
      <w:r w:rsidRPr="009C4A89">
        <w:rPr>
          <w:sz w:val="28"/>
          <w:szCs w:val="28"/>
        </w:rPr>
        <w:t xml:space="preserve">) Совету направлены материалы проверки в отношении общества с ограниченной ответственностью </w:t>
      </w:r>
      <w:r w:rsidRPr="00AC6C1B">
        <w:rPr>
          <w:sz w:val="28"/>
          <w:szCs w:val="28"/>
        </w:rPr>
        <w:t>«Спецремсервис» (ИНН 4100003348</w:t>
      </w:r>
      <w:r w:rsidRPr="009C4A89">
        <w:rPr>
          <w:sz w:val="28"/>
          <w:szCs w:val="28"/>
        </w:rPr>
        <w:t xml:space="preserve">) с рекомендацией Совету Союза о применении к данному члену Союза строителей Камчатки меры дисциплинарного воздействия – </w:t>
      </w:r>
      <w:r w:rsidR="00B30DC9">
        <w:rPr>
          <w:sz w:val="28"/>
          <w:szCs w:val="28"/>
        </w:rPr>
        <w:t xml:space="preserve">в виде </w:t>
      </w:r>
      <w:r w:rsidRPr="009C4A89">
        <w:rPr>
          <w:sz w:val="28"/>
          <w:szCs w:val="28"/>
        </w:rPr>
        <w:t>приостановлени</w:t>
      </w:r>
      <w:r w:rsidR="00B30DC9">
        <w:rPr>
          <w:sz w:val="28"/>
          <w:szCs w:val="28"/>
        </w:rPr>
        <w:t>я</w:t>
      </w:r>
      <w:r w:rsidRPr="009C4A89">
        <w:rPr>
          <w:sz w:val="28"/>
          <w:szCs w:val="28"/>
        </w:rPr>
        <w:t xml:space="preserve"> права осуществлять строительство, реконструкцию, капитальный ремонт, снос объектов капитального строительства.</w:t>
      </w:r>
    </w:p>
    <w:p w14:paraId="02429C32" w14:textId="77777777" w:rsidR="00AC6C1B" w:rsidRPr="009C4A89" w:rsidRDefault="00AC6C1B" w:rsidP="00AC6C1B">
      <w:pPr>
        <w:tabs>
          <w:tab w:val="left" w:pos="0"/>
        </w:tabs>
        <w:ind w:left="142"/>
        <w:jc w:val="both"/>
        <w:rPr>
          <w:sz w:val="28"/>
          <w:szCs w:val="28"/>
        </w:rPr>
      </w:pPr>
    </w:p>
    <w:p w14:paraId="506ED8C5" w14:textId="77777777" w:rsidR="00AC6C1B" w:rsidRPr="009C4A89" w:rsidRDefault="00AC6C1B" w:rsidP="00AC6C1B">
      <w:pPr>
        <w:tabs>
          <w:tab w:val="left" w:pos="0"/>
        </w:tabs>
        <w:ind w:left="142"/>
        <w:jc w:val="both"/>
        <w:rPr>
          <w:sz w:val="28"/>
          <w:szCs w:val="28"/>
        </w:rPr>
      </w:pPr>
      <w:r w:rsidRPr="009C4A89">
        <w:rPr>
          <w:sz w:val="28"/>
          <w:szCs w:val="28"/>
        </w:rPr>
        <w:t>РЕШИЛИ:</w:t>
      </w:r>
    </w:p>
    <w:p w14:paraId="477ED6A9" w14:textId="3D647877" w:rsidR="00AC6C1B" w:rsidRPr="009C4A89" w:rsidRDefault="00AC6C1B" w:rsidP="00AC6C1B">
      <w:pPr>
        <w:tabs>
          <w:tab w:val="left" w:pos="-284"/>
        </w:tabs>
        <w:ind w:left="142" w:right="-3" w:firstLine="567"/>
        <w:jc w:val="both"/>
        <w:rPr>
          <w:sz w:val="28"/>
          <w:szCs w:val="28"/>
        </w:rPr>
      </w:pPr>
      <w:r>
        <w:rPr>
          <w:sz w:val="28"/>
          <w:szCs w:val="28"/>
        </w:rPr>
        <w:t>2</w:t>
      </w:r>
      <w:r w:rsidRPr="009C4A89">
        <w:rPr>
          <w:sz w:val="28"/>
          <w:szCs w:val="28"/>
        </w:rPr>
        <w:t>.</w:t>
      </w:r>
      <w:r>
        <w:rPr>
          <w:sz w:val="28"/>
          <w:szCs w:val="28"/>
        </w:rPr>
        <w:t>3</w:t>
      </w:r>
      <w:r w:rsidRPr="009C4A89">
        <w:rPr>
          <w:sz w:val="28"/>
          <w:szCs w:val="28"/>
        </w:rPr>
        <w:t xml:space="preserve">. Рассмотрев акт и материалы плановой контрольной проверки, проведенной </w:t>
      </w:r>
      <w:r>
        <w:rPr>
          <w:sz w:val="28"/>
          <w:szCs w:val="28"/>
        </w:rPr>
        <w:t>в ноябре 2021 г.</w:t>
      </w:r>
      <w:r w:rsidRPr="009C4A89">
        <w:rPr>
          <w:sz w:val="28"/>
          <w:szCs w:val="28"/>
        </w:rPr>
        <w:t xml:space="preserve"> в отношении общества с ограниченной ответственностью </w:t>
      </w:r>
      <w:r w:rsidRPr="00AC6C1B">
        <w:rPr>
          <w:sz w:val="28"/>
          <w:szCs w:val="28"/>
        </w:rPr>
        <w:t>«Спецремсервис» (ИНН 4100003348</w:t>
      </w:r>
      <w:r w:rsidRPr="009C4A89">
        <w:rPr>
          <w:sz w:val="28"/>
          <w:szCs w:val="28"/>
        </w:rPr>
        <w:t xml:space="preserve">), учитывая ее результаты –выявленные нарушения </w:t>
      </w:r>
      <w:r w:rsidRPr="00077CD2">
        <w:rPr>
          <w:sz w:val="28"/>
          <w:szCs w:val="28"/>
        </w:rPr>
        <w:t>подп. 2</w:t>
      </w:r>
      <w:r>
        <w:rPr>
          <w:sz w:val="28"/>
          <w:szCs w:val="28"/>
        </w:rPr>
        <w:t xml:space="preserve">, 3 </w:t>
      </w:r>
      <w:r w:rsidRPr="00077CD2">
        <w:rPr>
          <w:sz w:val="28"/>
          <w:szCs w:val="28"/>
        </w:rPr>
        <w:t>п. 15 разд. 1 Правил контроля</w:t>
      </w:r>
      <w:r>
        <w:rPr>
          <w:sz w:val="28"/>
          <w:szCs w:val="28"/>
        </w:rPr>
        <w:t xml:space="preserve">, </w:t>
      </w:r>
      <w:r w:rsidRPr="00077CD2">
        <w:rPr>
          <w:sz w:val="28"/>
          <w:szCs w:val="28"/>
        </w:rPr>
        <w:t xml:space="preserve"> </w:t>
      </w:r>
      <w:r w:rsidR="00906741">
        <w:rPr>
          <w:sz w:val="28"/>
          <w:szCs w:val="28"/>
        </w:rPr>
        <w:t xml:space="preserve">6.1 разд. 6, п. </w:t>
      </w:r>
      <w:r w:rsidRPr="00077CD2">
        <w:rPr>
          <w:sz w:val="28"/>
          <w:szCs w:val="28"/>
        </w:rPr>
        <w:t xml:space="preserve">7.3.1, 7.3.2, 7.4.1 разд. 7 </w:t>
      </w:r>
      <w:r w:rsidRPr="009C4A89">
        <w:rPr>
          <w:sz w:val="28"/>
          <w:szCs w:val="28"/>
        </w:rPr>
        <w:t>Положения о членстве, в том числе о требованиях к членам, о размере, порядке расчета и уплаты членских взносов</w:t>
      </w:r>
      <w:r>
        <w:rPr>
          <w:sz w:val="28"/>
          <w:szCs w:val="28"/>
        </w:rPr>
        <w:t xml:space="preserve">, </w:t>
      </w:r>
      <w:r w:rsidRPr="00077CD2">
        <w:rPr>
          <w:sz w:val="28"/>
          <w:szCs w:val="28"/>
        </w:rPr>
        <w:t>п. 3.1 разд. 3, п. 15.2 разд. 15 требований Положения о страховании членами Союза условиям страхования</w:t>
      </w:r>
      <w:r>
        <w:rPr>
          <w:sz w:val="28"/>
          <w:szCs w:val="28"/>
        </w:rPr>
        <w:t xml:space="preserve">, </w:t>
      </w:r>
    </w:p>
    <w:p w14:paraId="67FDDABF" w14:textId="7B26068E" w:rsidR="00AC6C1B" w:rsidRPr="009C4A89" w:rsidRDefault="00AC6C1B" w:rsidP="00AC6C1B">
      <w:pPr>
        <w:tabs>
          <w:tab w:val="left" w:pos="284"/>
        </w:tabs>
        <w:ind w:left="142" w:right="-3" w:firstLine="567"/>
        <w:jc w:val="both"/>
        <w:rPr>
          <w:sz w:val="28"/>
          <w:szCs w:val="28"/>
        </w:rPr>
      </w:pPr>
      <w:r w:rsidRPr="009C4A89">
        <w:rPr>
          <w:sz w:val="28"/>
          <w:szCs w:val="28"/>
        </w:rPr>
        <w:t>руководствуясь ч. 1 ст. 55.15 Градостроительного кодекса Российской Федерации, п</w:t>
      </w:r>
      <w:r>
        <w:rPr>
          <w:sz w:val="28"/>
          <w:szCs w:val="28"/>
        </w:rPr>
        <w:t>од</w:t>
      </w:r>
      <w:r w:rsidRPr="009C4A89">
        <w:rPr>
          <w:sz w:val="28"/>
          <w:szCs w:val="28"/>
        </w:rPr>
        <w:t xml:space="preserve">п. 5 п. 4 Федерального закона от 01.12.2007 N 315-ФЗ и п. 2.1.3, п. 2.4.3 Положения о мерах дисциплинарного воздействия, применяемых в Союзе строителей Камчатки, </w:t>
      </w:r>
      <w:r w:rsidRPr="009C4A89">
        <w:rPr>
          <w:b/>
          <w:bCs/>
          <w:sz w:val="28"/>
          <w:szCs w:val="28"/>
        </w:rPr>
        <w:t xml:space="preserve">применить к обществу с ограниченной </w:t>
      </w:r>
      <w:r w:rsidRPr="009C4A89">
        <w:rPr>
          <w:b/>
          <w:bCs/>
          <w:sz w:val="28"/>
          <w:szCs w:val="28"/>
        </w:rPr>
        <w:lastRenderedPageBreak/>
        <w:t xml:space="preserve">ответственностью </w:t>
      </w:r>
      <w:r w:rsidRPr="00AC6C1B">
        <w:rPr>
          <w:b/>
          <w:bCs/>
          <w:sz w:val="28"/>
          <w:szCs w:val="28"/>
        </w:rPr>
        <w:t>«Спецремсервис» (ИНН 4100003348</w:t>
      </w:r>
      <w:r w:rsidRPr="009C4A89">
        <w:rPr>
          <w:b/>
          <w:bCs/>
          <w:sz w:val="28"/>
          <w:szCs w:val="28"/>
        </w:rPr>
        <w:t xml:space="preserve">)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в течение 90 (девяноста) календарных дней (до </w:t>
      </w:r>
      <w:r>
        <w:rPr>
          <w:b/>
          <w:bCs/>
          <w:sz w:val="28"/>
          <w:szCs w:val="28"/>
        </w:rPr>
        <w:t>07.03</w:t>
      </w:r>
      <w:r w:rsidRPr="009C4A89">
        <w:rPr>
          <w:b/>
          <w:bCs/>
          <w:sz w:val="28"/>
          <w:szCs w:val="28"/>
        </w:rPr>
        <w:t>.202</w:t>
      </w:r>
      <w:r>
        <w:rPr>
          <w:b/>
          <w:bCs/>
          <w:sz w:val="28"/>
          <w:szCs w:val="28"/>
        </w:rPr>
        <w:t>2</w:t>
      </w:r>
      <w:r w:rsidRPr="009C4A89">
        <w:rPr>
          <w:b/>
          <w:bCs/>
          <w:sz w:val="28"/>
          <w:szCs w:val="28"/>
        </w:rPr>
        <w:t xml:space="preserve"> г.),</w:t>
      </w:r>
      <w:r w:rsidRPr="009C4A89">
        <w:rPr>
          <w:sz w:val="28"/>
          <w:szCs w:val="28"/>
        </w:rPr>
        <w:t xml:space="preserve"> а также</w:t>
      </w:r>
    </w:p>
    <w:p w14:paraId="10BDCAEC" w14:textId="60FDBBD6" w:rsidR="00AC6C1B" w:rsidRPr="009C4A89" w:rsidRDefault="00AC6C1B" w:rsidP="00AC6C1B">
      <w:pPr>
        <w:tabs>
          <w:tab w:val="left" w:pos="284"/>
        </w:tabs>
        <w:ind w:left="142" w:right="-3" w:firstLine="567"/>
        <w:jc w:val="both"/>
        <w:rPr>
          <w:sz w:val="28"/>
          <w:szCs w:val="28"/>
        </w:rPr>
      </w:pPr>
      <w:r w:rsidRPr="009C4A89">
        <w:rPr>
          <w:sz w:val="28"/>
          <w:szCs w:val="28"/>
        </w:rPr>
        <w:t xml:space="preserve">обратить внимание общества с ограниченной ответственностью </w:t>
      </w:r>
      <w:r w:rsidRPr="00AC6C1B">
        <w:rPr>
          <w:sz w:val="28"/>
          <w:szCs w:val="28"/>
        </w:rPr>
        <w:t>«Спецремсервис» (ИНН 4100003348</w:t>
      </w:r>
      <w:r>
        <w:rPr>
          <w:sz w:val="28"/>
          <w:szCs w:val="28"/>
        </w:rPr>
        <w:t>)</w:t>
      </w:r>
      <w:r>
        <w:rPr>
          <w:sz w:val="28"/>
          <w:szCs w:val="28"/>
        </w:rPr>
        <w:t xml:space="preserve"> </w:t>
      </w:r>
      <w:r w:rsidRPr="009C4A89">
        <w:rPr>
          <w:sz w:val="28"/>
          <w:szCs w:val="28"/>
        </w:rPr>
        <w:t>на то, что согласно п. 2.4.3  Положения о мерах дисциплинарного воздействия – не устранение нарушений членом Союза строителей Камчатки в течение 90 календарных дней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5C1E8B09" w14:textId="77777777" w:rsidR="00AC6C1B" w:rsidRPr="009C4A89" w:rsidRDefault="00AC6C1B" w:rsidP="00AC6C1B">
      <w:pPr>
        <w:tabs>
          <w:tab w:val="left" w:pos="284"/>
        </w:tabs>
        <w:ind w:left="142" w:right="-6"/>
        <w:jc w:val="both"/>
        <w:rPr>
          <w:sz w:val="28"/>
          <w:szCs w:val="28"/>
        </w:rPr>
      </w:pPr>
      <w:r w:rsidRPr="009C4A89">
        <w:rPr>
          <w:sz w:val="28"/>
          <w:szCs w:val="28"/>
        </w:rPr>
        <w:t xml:space="preserve">Результаты голосования: «ЗА»: </w:t>
      </w:r>
      <w:r>
        <w:rPr>
          <w:sz w:val="28"/>
          <w:szCs w:val="28"/>
        </w:rPr>
        <w:t>6</w:t>
      </w:r>
      <w:r w:rsidRPr="009C4A89">
        <w:rPr>
          <w:sz w:val="28"/>
          <w:szCs w:val="28"/>
        </w:rPr>
        <w:t>; «ПРОТИВ»: 0; «ВОЗДЕРЖАЛИСЬ»: 0.</w:t>
      </w:r>
    </w:p>
    <w:p w14:paraId="1AC8C72A" w14:textId="77777777" w:rsidR="00AC6C1B" w:rsidRPr="009C4A89" w:rsidRDefault="00AC6C1B" w:rsidP="00AC6C1B">
      <w:pPr>
        <w:tabs>
          <w:tab w:val="left" w:pos="142"/>
          <w:tab w:val="center" w:pos="4395"/>
        </w:tabs>
        <w:ind w:left="142" w:right="-3"/>
        <w:jc w:val="both"/>
        <w:rPr>
          <w:sz w:val="28"/>
          <w:szCs w:val="28"/>
        </w:rPr>
      </w:pPr>
      <w:r w:rsidRPr="009C4A89">
        <w:rPr>
          <w:sz w:val="28"/>
          <w:szCs w:val="28"/>
        </w:rPr>
        <w:t>Решение принято единогласно.</w:t>
      </w:r>
    </w:p>
    <w:p w14:paraId="7A9CE30F" w14:textId="77777777" w:rsidR="00B649B8" w:rsidRDefault="00B649B8" w:rsidP="00443BF2">
      <w:pPr>
        <w:tabs>
          <w:tab w:val="left" w:pos="284"/>
          <w:tab w:val="left" w:pos="993"/>
        </w:tabs>
        <w:ind w:right="-2" w:firstLine="709"/>
        <w:contextualSpacing/>
        <w:jc w:val="both"/>
        <w:rPr>
          <w:sz w:val="28"/>
          <w:szCs w:val="28"/>
        </w:rPr>
      </w:pPr>
    </w:p>
    <w:p w14:paraId="690255FF" w14:textId="77777777" w:rsidR="006D2C24" w:rsidRDefault="006D2C24" w:rsidP="006D2C24">
      <w:pPr>
        <w:tabs>
          <w:tab w:val="left" w:pos="284"/>
          <w:tab w:val="left" w:pos="567"/>
        </w:tabs>
        <w:suppressAutoHyphens w:val="0"/>
        <w:ind w:left="142"/>
        <w:jc w:val="both"/>
        <w:rPr>
          <w:spacing w:val="-10"/>
          <w:sz w:val="28"/>
          <w:szCs w:val="28"/>
        </w:rPr>
      </w:pPr>
      <w:r w:rsidRPr="007767D6">
        <w:rPr>
          <w:sz w:val="28"/>
          <w:szCs w:val="28"/>
        </w:rPr>
        <w:t xml:space="preserve">СЛУШАЛИ: Новикову Н.И. </w:t>
      </w:r>
      <w:r w:rsidRPr="009C4A89">
        <w:rPr>
          <w:sz w:val="28"/>
          <w:szCs w:val="28"/>
        </w:rPr>
        <w:t>доложивш</w:t>
      </w:r>
      <w:r>
        <w:rPr>
          <w:sz w:val="28"/>
          <w:szCs w:val="28"/>
        </w:rPr>
        <w:t>ую</w:t>
      </w:r>
      <w:r w:rsidRPr="009C4A89">
        <w:rPr>
          <w:sz w:val="28"/>
          <w:szCs w:val="28"/>
        </w:rPr>
        <w:t xml:space="preserve"> о том, что</w:t>
      </w:r>
      <w:r w:rsidRPr="009C4A89">
        <w:rPr>
          <w:spacing w:val="6"/>
          <w:sz w:val="28"/>
          <w:szCs w:val="28"/>
        </w:rPr>
        <w:t xml:space="preserve"> плановой контрольной проверкой проведенной в </w:t>
      </w:r>
      <w:r>
        <w:rPr>
          <w:spacing w:val="6"/>
          <w:sz w:val="28"/>
          <w:szCs w:val="28"/>
        </w:rPr>
        <w:t>ноябре</w:t>
      </w:r>
      <w:r w:rsidRPr="009C4A89">
        <w:rPr>
          <w:spacing w:val="6"/>
          <w:sz w:val="28"/>
          <w:szCs w:val="28"/>
        </w:rPr>
        <w:t xml:space="preserve"> в отношении общества с ограниченной ответственностью </w:t>
      </w:r>
      <w:bookmarkStart w:id="9" w:name="_Hlk89691943"/>
      <w:r>
        <w:rPr>
          <w:color w:val="000000"/>
          <w:sz w:val="28"/>
          <w:szCs w:val="28"/>
        </w:rPr>
        <w:t>«Камспецстрой»</w:t>
      </w:r>
      <w:r w:rsidRPr="002B1045">
        <w:rPr>
          <w:color w:val="000000"/>
          <w:sz w:val="28"/>
          <w:szCs w:val="28"/>
        </w:rPr>
        <w:t xml:space="preserve"> (ИНН </w:t>
      </w:r>
      <w:r w:rsidRPr="00F2303F">
        <w:rPr>
          <w:color w:val="000000"/>
          <w:sz w:val="28"/>
          <w:szCs w:val="28"/>
        </w:rPr>
        <w:t>410</w:t>
      </w:r>
      <w:r>
        <w:rPr>
          <w:color w:val="000000"/>
          <w:sz w:val="28"/>
          <w:szCs w:val="28"/>
        </w:rPr>
        <w:t>1131173</w:t>
      </w:r>
      <w:bookmarkEnd w:id="9"/>
      <w:r w:rsidRPr="002B1045">
        <w:rPr>
          <w:color w:val="000000"/>
          <w:sz w:val="28"/>
          <w:szCs w:val="28"/>
        </w:rPr>
        <w:t xml:space="preserve">, регистрационный номер в реестре членов Союза </w:t>
      </w:r>
      <w:r>
        <w:rPr>
          <w:color w:val="000000"/>
          <w:sz w:val="28"/>
          <w:szCs w:val="28"/>
        </w:rPr>
        <w:t>135</w:t>
      </w:r>
      <w:r w:rsidRPr="002B1045">
        <w:rPr>
          <w:color w:val="000000"/>
          <w:sz w:val="28"/>
          <w:szCs w:val="28"/>
        </w:rPr>
        <w:t>),</w:t>
      </w:r>
      <w:r w:rsidRPr="0050676E">
        <w:rPr>
          <w:spacing w:val="-10"/>
          <w:sz w:val="28"/>
          <w:szCs w:val="28"/>
        </w:rPr>
        <w:t xml:space="preserve"> </w:t>
      </w:r>
      <w:r>
        <w:rPr>
          <w:spacing w:val="-10"/>
          <w:sz w:val="28"/>
          <w:szCs w:val="28"/>
        </w:rPr>
        <w:t xml:space="preserve">Дисциплинарной комиссией  </w:t>
      </w:r>
      <w:r w:rsidRPr="00BD08C0">
        <w:rPr>
          <w:spacing w:val="-10"/>
          <w:sz w:val="28"/>
          <w:szCs w:val="28"/>
        </w:rPr>
        <w:t xml:space="preserve">Союза строителей Камчатки </w:t>
      </w:r>
      <w:r>
        <w:rPr>
          <w:spacing w:val="-10"/>
          <w:sz w:val="28"/>
          <w:szCs w:val="28"/>
        </w:rPr>
        <w:t>04.08.2021</w:t>
      </w:r>
      <w:r w:rsidRPr="00BD08C0">
        <w:rPr>
          <w:spacing w:val="-10"/>
          <w:sz w:val="28"/>
          <w:szCs w:val="28"/>
        </w:rPr>
        <w:t xml:space="preserve"> г. (протокол № </w:t>
      </w:r>
      <w:r>
        <w:rPr>
          <w:spacing w:val="-10"/>
          <w:sz w:val="28"/>
          <w:szCs w:val="28"/>
        </w:rPr>
        <w:t>12</w:t>
      </w:r>
      <w:r w:rsidRPr="00BD08C0">
        <w:rPr>
          <w:spacing w:val="-10"/>
          <w:sz w:val="28"/>
          <w:szCs w:val="28"/>
        </w:rPr>
        <w:t xml:space="preserve">) </w:t>
      </w:r>
      <w:r>
        <w:rPr>
          <w:spacing w:val="-10"/>
          <w:sz w:val="28"/>
          <w:szCs w:val="28"/>
        </w:rPr>
        <w:t xml:space="preserve">применена </w:t>
      </w:r>
      <w:r w:rsidRPr="00BD08C0">
        <w:rPr>
          <w:spacing w:val="-10"/>
          <w:sz w:val="28"/>
          <w:szCs w:val="28"/>
        </w:rPr>
        <w:t>мер</w:t>
      </w:r>
      <w:r>
        <w:rPr>
          <w:spacing w:val="-10"/>
          <w:sz w:val="28"/>
          <w:szCs w:val="28"/>
        </w:rPr>
        <w:t>а</w:t>
      </w:r>
      <w:r w:rsidRPr="00BD08C0">
        <w:rPr>
          <w:spacing w:val="-10"/>
          <w:sz w:val="28"/>
          <w:szCs w:val="28"/>
        </w:rPr>
        <w:t xml:space="preserve"> дисциплинарного воздействия – пред</w:t>
      </w:r>
      <w:r>
        <w:rPr>
          <w:spacing w:val="-10"/>
          <w:sz w:val="28"/>
          <w:szCs w:val="28"/>
        </w:rPr>
        <w:t>писание</w:t>
      </w:r>
      <w:r w:rsidRPr="00BD08C0">
        <w:rPr>
          <w:spacing w:val="-10"/>
          <w:sz w:val="28"/>
          <w:szCs w:val="28"/>
        </w:rPr>
        <w:t xml:space="preserve"> об обязательном, в срок не</w:t>
      </w:r>
      <w:r>
        <w:rPr>
          <w:spacing w:val="-10"/>
          <w:sz w:val="28"/>
          <w:szCs w:val="28"/>
        </w:rPr>
        <w:t xml:space="preserve"> позднее 03.11.2021 г., устранении нарушений:</w:t>
      </w:r>
    </w:p>
    <w:p w14:paraId="19AA0748" w14:textId="77777777" w:rsidR="006D2C24" w:rsidRPr="009C08AC" w:rsidRDefault="006D2C24" w:rsidP="006D2C24">
      <w:pPr>
        <w:tabs>
          <w:tab w:val="left" w:pos="284"/>
        </w:tabs>
        <w:suppressAutoHyphens w:val="0"/>
        <w:ind w:left="142" w:firstLine="567"/>
        <w:jc w:val="both"/>
        <w:rPr>
          <w:spacing w:val="-10"/>
          <w:sz w:val="28"/>
          <w:szCs w:val="28"/>
        </w:rPr>
      </w:pPr>
      <w:r w:rsidRPr="009C08AC">
        <w:rPr>
          <w:spacing w:val="-10"/>
          <w:sz w:val="28"/>
          <w:szCs w:val="28"/>
        </w:rPr>
        <w:t>-  п. 6.1 разд. 6 Положения о членстве, в том числе о требованиях к членам Союза (отсутствие необходимого количества специалистов по организации строительства);</w:t>
      </w:r>
    </w:p>
    <w:p w14:paraId="2AE6215C" w14:textId="77777777" w:rsidR="006D2C24" w:rsidRPr="009C08AC" w:rsidRDefault="006D2C24" w:rsidP="006D2C24">
      <w:pPr>
        <w:tabs>
          <w:tab w:val="left" w:pos="284"/>
        </w:tabs>
        <w:suppressAutoHyphens w:val="0"/>
        <w:ind w:left="142" w:firstLine="567"/>
        <w:jc w:val="both"/>
        <w:rPr>
          <w:spacing w:val="-10"/>
          <w:sz w:val="28"/>
          <w:szCs w:val="28"/>
        </w:rPr>
      </w:pPr>
      <w:r w:rsidRPr="009C08AC">
        <w:rPr>
          <w:spacing w:val="-10"/>
          <w:sz w:val="28"/>
          <w:szCs w:val="28"/>
        </w:rPr>
        <w:t>- п. 6.3 разд. 6 Положения о членстве, в том числе о требованиях к членам Союза (отсутствие у руководителя высшего профильного и дополнительного профессионального образования- программы профессиональной переподготовки);</w:t>
      </w:r>
    </w:p>
    <w:p w14:paraId="599A95D8" w14:textId="77777777" w:rsidR="006D2C24" w:rsidRPr="009C08AC" w:rsidRDefault="006D2C24" w:rsidP="006D2C24">
      <w:pPr>
        <w:tabs>
          <w:tab w:val="left" w:pos="284"/>
        </w:tabs>
        <w:suppressAutoHyphens w:val="0"/>
        <w:ind w:left="142" w:firstLine="567"/>
        <w:jc w:val="both"/>
        <w:rPr>
          <w:spacing w:val="-10"/>
          <w:sz w:val="28"/>
          <w:szCs w:val="28"/>
        </w:rPr>
      </w:pPr>
      <w:r w:rsidRPr="009C08AC">
        <w:rPr>
          <w:spacing w:val="-10"/>
          <w:sz w:val="28"/>
          <w:szCs w:val="28"/>
        </w:rPr>
        <w:t>- п.6.4 разд. 6. Положения о членстве, в том числе о требованиях к членам Союза (отсутствует повышение квалификации по направлению подготовки в области строительства не реже одного раза в пять лет у главного инженера Прозоренко Е.П.);</w:t>
      </w:r>
    </w:p>
    <w:p w14:paraId="1A736DFE" w14:textId="77777777" w:rsidR="006D2C24" w:rsidRDefault="006D2C24" w:rsidP="006D2C24">
      <w:pPr>
        <w:tabs>
          <w:tab w:val="left" w:pos="284"/>
        </w:tabs>
        <w:suppressAutoHyphens w:val="0"/>
        <w:ind w:left="142" w:firstLine="567"/>
        <w:jc w:val="both"/>
        <w:rPr>
          <w:spacing w:val="-10"/>
          <w:sz w:val="28"/>
          <w:szCs w:val="28"/>
        </w:rPr>
      </w:pPr>
      <w:r w:rsidRPr="009C08AC">
        <w:rPr>
          <w:spacing w:val="-10"/>
          <w:sz w:val="28"/>
          <w:szCs w:val="28"/>
        </w:rPr>
        <w:t xml:space="preserve">- п. 7.3.1, 7.3.2, 7.4.1 разд. 7 Положения о членстве, в том числе о требованиях к членам, о размере, порядке расчета и уплаты членских взносов (неуплата членских взносов в Союз строителей Камчатки), задолженность по членским взносам за период с октября по декабрь 2020 г.; с января по </w:t>
      </w:r>
      <w:r>
        <w:rPr>
          <w:spacing w:val="-10"/>
          <w:sz w:val="28"/>
          <w:szCs w:val="28"/>
        </w:rPr>
        <w:t>ноябрь</w:t>
      </w:r>
      <w:r w:rsidRPr="009C08AC">
        <w:rPr>
          <w:spacing w:val="-10"/>
          <w:sz w:val="28"/>
          <w:szCs w:val="28"/>
        </w:rPr>
        <w:t xml:space="preserve"> 2021 г.</w:t>
      </w:r>
    </w:p>
    <w:p w14:paraId="594F59AD" w14:textId="77777777" w:rsidR="006D2C24" w:rsidRPr="00996646" w:rsidRDefault="006D2C24" w:rsidP="006D2C24">
      <w:pPr>
        <w:tabs>
          <w:tab w:val="left" w:pos="284"/>
          <w:tab w:val="left" w:pos="567"/>
        </w:tabs>
        <w:suppressAutoHyphens w:val="0"/>
        <w:ind w:left="142" w:firstLine="567"/>
        <w:jc w:val="both"/>
        <w:rPr>
          <w:sz w:val="28"/>
          <w:szCs w:val="28"/>
        </w:rPr>
      </w:pPr>
      <w:r w:rsidRPr="00C654FF">
        <w:rPr>
          <w:spacing w:val="-10"/>
          <w:sz w:val="28"/>
          <w:szCs w:val="28"/>
        </w:rPr>
        <w:t xml:space="preserve">Внеплановой контрольной проверкой, проведенной </w:t>
      </w:r>
      <w:r>
        <w:rPr>
          <w:spacing w:val="-10"/>
          <w:sz w:val="28"/>
          <w:szCs w:val="28"/>
        </w:rPr>
        <w:t>06</w:t>
      </w:r>
      <w:r w:rsidRPr="00C654FF">
        <w:rPr>
          <w:spacing w:val="-10"/>
          <w:sz w:val="28"/>
          <w:szCs w:val="28"/>
        </w:rPr>
        <w:t>.</w:t>
      </w:r>
      <w:r>
        <w:rPr>
          <w:spacing w:val="-10"/>
          <w:sz w:val="28"/>
          <w:szCs w:val="28"/>
        </w:rPr>
        <w:t>12.</w:t>
      </w:r>
      <w:r w:rsidRPr="00C654FF">
        <w:rPr>
          <w:spacing w:val="-10"/>
          <w:sz w:val="28"/>
          <w:szCs w:val="28"/>
        </w:rPr>
        <w:t xml:space="preserve">2021 г. в отношении </w:t>
      </w:r>
      <w:r w:rsidRPr="00996646">
        <w:rPr>
          <w:spacing w:val="-10"/>
          <w:sz w:val="28"/>
          <w:szCs w:val="28"/>
        </w:rPr>
        <w:t xml:space="preserve">данного члена Союза строителей Камчатки установлено, что нарушения в связи, с которыми к нему была применена мера дисциплинарного воздействия, </w:t>
      </w:r>
      <w:r>
        <w:rPr>
          <w:spacing w:val="-10"/>
          <w:sz w:val="28"/>
          <w:szCs w:val="28"/>
        </w:rPr>
        <w:t xml:space="preserve">не </w:t>
      </w:r>
      <w:r w:rsidRPr="00996646">
        <w:rPr>
          <w:spacing w:val="-10"/>
          <w:sz w:val="28"/>
          <w:szCs w:val="28"/>
        </w:rPr>
        <w:t>устранены</w:t>
      </w:r>
      <w:r>
        <w:rPr>
          <w:spacing w:val="-10"/>
          <w:sz w:val="28"/>
          <w:szCs w:val="28"/>
        </w:rPr>
        <w:t xml:space="preserve"> (Акт от 06.12.2021 г.)</w:t>
      </w:r>
      <w:r w:rsidRPr="00996646">
        <w:rPr>
          <w:spacing w:val="-10"/>
          <w:sz w:val="28"/>
          <w:szCs w:val="28"/>
        </w:rPr>
        <w:t xml:space="preserve">.  </w:t>
      </w:r>
    </w:p>
    <w:p w14:paraId="2FCD1B23" w14:textId="7994E85A" w:rsidR="006D2C24" w:rsidRPr="009C4A89" w:rsidRDefault="006D2C24" w:rsidP="00C8414B">
      <w:pPr>
        <w:tabs>
          <w:tab w:val="left" w:pos="567"/>
        </w:tabs>
        <w:ind w:left="142" w:firstLine="567"/>
        <w:jc w:val="both"/>
        <w:rPr>
          <w:sz w:val="28"/>
          <w:szCs w:val="28"/>
        </w:rPr>
      </w:pPr>
      <w:r w:rsidRPr="009C4A89">
        <w:rPr>
          <w:sz w:val="28"/>
          <w:szCs w:val="28"/>
        </w:rPr>
        <w:t xml:space="preserve">Решением Дисциплинарной комиссии от </w:t>
      </w:r>
      <w:r>
        <w:rPr>
          <w:sz w:val="28"/>
          <w:szCs w:val="28"/>
        </w:rPr>
        <w:t>08</w:t>
      </w:r>
      <w:r w:rsidRPr="009C4A89">
        <w:rPr>
          <w:sz w:val="28"/>
          <w:szCs w:val="28"/>
        </w:rPr>
        <w:t>.</w:t>
      </w:r>
      <w:r>
        <w:rPr>
          <w:sz w:val="28"/>
          <w:szCs w:val="28"/>
        </w:rPr>
        <w:t>12.</w:t>
      </w:r>
      <w:r w:rsidRPr="009C4A89">
        <w:rPr>
          <w:sz w:val="28"/>
          <w:szCs w:val="28"/>
        </w:rPr>
        <w:t>2021 г. (протокол № 1</w:t>
      </w:r>
      <w:r>
        <w:rPr>
          <w:sz w:val="28"/>
          <w:szCs w:val="28"/>
        </w:rPr>
        <w:t>7</w:t>
      </w:r>
      <w:r w:rsidRPr="009C4A89">
        <w:rPr>
          <w:sz w:val="28"/>
          <w:szCs w:val="28"/>
        </w:rPr>
        <w:t xml:space="preserve">) Совету направлены материалы проверки в отношении общества с ограниченной ответственностью </w:t>
      </w:r>
      <w:r w:rsidR="00C8414B" w:rsidRPr="00C8414B">
        <w:rPr>
          <w:sz w:val="28"/>
          <w:szCs w:val="28"/>
        </w:rPr>
        <w:t>«Камспецстрой» (ИНН 4101131173</w:t>
      </w:r>
      <w:r w:rsidRPr="009C4A89">
        <w:rPr>
          <w:sz w:val="28"/>
          <w:szCs w:val="28"/>
        </w:rPr>
        <w:t>) с рекомендацией Совету Союза о применении к данному члену Союза строителей Камчатки меры дисциплинарного воздействия – приостановление права осуществлять строительство, реконструкцию, капитальный ремонт, снос объектов капитального строительства.</w:t>
      </w:r>
    </w:p>
    <w:p w14:paraId="6A96D56B" w14:textId="77777777" w:rsidR="006D2C24" w:rsidRPr="009C4A89" w:rsidRDefault="006D2C24" w:rsidP="006D2C24">
      <w:pPr>
        <w:tabs>
          <w:tab w:val="left" w:pos="0"/>
        </w:tabs>
        <w:ind w:left="142"/>
        <w:jc w:val="both"/>
        <w:rPr>
          <w:sz w:val="28"/>
          <w:szCs w:val="28"/>
        </w:rPr>
      </w:pPr>
    </w:p>
    <w:p w14:paraId="3786638E" w14:textId="77777777" w:rsidR="006D2C24" w:rsidRPr="009C4A89" w:rsidRDefault="006D2C24" w:rsidP="006D2C24">
      <w:pPr>
        <w:tabs>
          <w:tab w:val="left" w:pos="0"/>
        </w:tabs>
        <w:ind w:left="142"/>
        <w:jc w:val="both"/>
        <w:rPr>
          <w:sz w:val="28"/>
          <w:szCs w:val="28"/>
        </w:rPr>
      </w:pPr>
      <w:r w:rsidRPr="009C4A89">
        <w:rPr>
          <w:sz w:val="28"/>
          <w:szCs w:val="28"/>
        </w:rPr>
        <w:t>РЕШИЛИ:</w:t>
      </w:r>
    </w:p>
    <w:p w14:paraId="39A617D4" w14:textId="29A67C82" w:rsidR="006D2C24" w:rsidRPr="009C4A89" w:rsidRDefault="006D2C24" w:rsidP="006D2C24">
      <w:pPr>
        <w:tabs>
          <w:tab w:val="left" w:pos="-284"/>
        </w:tabs>
        <w:ind w:left="142" w:right="-3" w:firstLine="567"/>
        <w:jc w:val="both"/>
        <w:rPr>
          <w:sz w:val="28"/>
          <w:szCs w:val="28"/>
        </w:rPr>
      </w:pPr>
      <w:r>
        <w:rPr>
          <w:sz w:val="28"/>
          <w:szCs w:val="28"/>
        </w:rPr>
        <w:t>2</w:t>
      </w:r>
      <w:r w:rsidRPr="009C4A89">
        <w:rPr>
          <w:sz w:val="28"/>
          <w:szCs w:val="28"/>
        </w:rPr>
        <w:t>.</w:t>
      </w:r>
      <w:r>
        <w:rPr>
          <w:sz w:val="28"/>
          <w:szCs w:val="28"/>
        </w:rPr>
        <w:t>4</w:t>
      </w:r>
      <w:r w:rsidRPr="009C4A89">
        <w:rPr>
          <w:sz w:val="28"/>
          <w:szCs w:val="28"/>
        </w:rPr>
        <w:t xml:space="preserve">. Рассмотрев акт и материалы плановой контрольной проверки, проведенной </w:t>
      </w:r>
      <w:r>
        <w:rPr>
          <w:sz w:val="28"/>
          <w:szCs w:val="28"/>
        </w:rPr>
        <w:t>в ноябре 2021 г.</w:t>
      </w:r>
      <w:r w:rsidRPr="009C4A89">
        <w:rPr>
          <w:sz w:val="28"/>
          <w:szCs w:val="28"/>
        </w:rPr>
        <w:t xml:space="preserve"> в отношении общества с ограниченной ответственностью </w:t>
      </w:r>
      <w:r w:rsidR="00C8414B" w:rsidRPr="00C8414B">
        <w:rPr>
          <w:sz w:val="28"/>
          <w:szCs w:val="28"/>
        </w:rPr>
        <w:t>«Камспецстрой» (ИНН 4101131173</w:t>
      </w:r>
      <w:r w:rsidRPr="009C4A89">
        <w:rPr>
          <w:sz w:val="28"/>
          <w:szCs w:val="28"/>
        </w:rPr>
        <w:t xml:space="preserve">), учитывая ее результаты –выявленные нарушения </w:t>
      </w:r>
      <w:r>
        <w:rPr>
          <w:sz w:val="28"/>
          <w:szCs w:val="28"/>
        </w:rPr>
        <w:t>6.1</w:t>
      </w:r>
      <w:r w:rsidR="00C8414B">
        <w:rPr>
          <w:sz w:val="28"/>
          <w:szCs w:val="28"/>
        </w:rPr>
        <w:t>, 6.3, 6.4</w:t>
      </w:r>
      <w:r>
        <w:rPr>
          <w:sz w:val="28"/>
          <w:szCs w:val="28"/>
        </w:rPr>
        <w:t xml:space="preserve"> разд. 6, п. </w:t>
      </w:r>
      <w:r w:rsidRPr="00077CD2">
        <w:rPr>
          <w:sz w:val="28"/>
          <w:szCs w:val="28"/>
        </w:rPr>
        <w:t xml:space="preserve">7.3.1, 7.3.2, 7.4.1 разд. 7 </w:t>
      </w:r>
      <w:r w:rsidRPr="009C4A89">
        <w:rPr>
          <w:sz w:val="28"/>
          <w:szCs w:val="28"/>
        </w:rPr>
        <w:t>Положения о членстве, в том числе о требованиях к членам, о размере, порядке расчета и уплаты членских взносов</w:t>
      </w:r>
      <w:r>
        <w:rPr>
          <w:sz w:val="28"/>
          <w:szCs w:val="28"/>
        </w:rPr>
        <w:t xml:space="preserve">, </w:t>
      </w:r>
    </w:p>
    <w:p w14:paraId="33ECE04E" w14:textId="5926A5C4" w:rsidR="006D2C24" w:rsidRPr="009C4A89" w:rsidRDefault="006D2C24" w:rsidP="006D2C24">
      <w:pPr>
        <w:tabs>
          <w:tab w:val="left" w:pos="284"/>
        </w:tabs>
        <w:ind w:left="142" w:right="-3" w:firstLine="567"/>
        <w:jc w:val="both"/>
        <w:rPr>
          <w:sz w:val="28"/>
          <w:szCs w:val="28"/>
        </w:rPr>
      </w:pPr>
      <w:r w:rsidRPr="009C4A89">
        <w:rPr>
          <w:sz w:val="28"/>
          <w:szCs w:val="28"/>
        </w:rPr>
        <w:t>руководствуясь ч. 1 ст. 55.15 Градостроительного кодекса Российской Федерации, п</w:t>
      </w:r>
      <w:r>
        <w:rPr>
          <w:sz w:val="28"/>
          <w:szCs w:val="28"/>
        </w:rPr>
        <w:t>од</w:t>
      </w:r>
      <w:r w:rsidRPr="009C4A89">
        <w:rPr>
          <w:sz w:val="28"/>
          <w:szCs w:val="28"/>
        </w:rPr>
        <w:t xml:space="preserve">п. 5 п. 4 Федерального закона от 01.12.2007 N 315-ФЗ и п. 2.1.3, п. 2.4.3 Положения о мерах дисциплинарного воздействия, применяемых в Союзе строителей Камчатки, </w:t>
      </w:r>
      <w:r w:rsidRPr="009C4A89">
        <w:rPr>
          <w:b/>
          <w:bCs/>
          <w:sz w:val="28"/>
          <w:szCs w:val="28"/>
        </w:rPr>
        <w:t xml:space="preserve">применить к обществу с ограниченной ответственностью </w:t>
      </w:r>
      <w:r w:rsidR="00C8414B" w:rsidRPr="00C8414B">
        <w:rPr>
          <w:b/>
          <w:bCs/>
          <w:sz w:val="28"/>
          <w:szCs w:val="28"/>
        </w:rPr>
        <w:t>«Камспецстрой» (ИНН 4101131173</w:t>
      </w:r>
      <w:r w:rsidRPr="009C4A89">
        <w:rPr>
          <w:b/>
          <w:bCs/>
          <w:sz w:val="28"/>
          <w:szCs w:val="28"/>
        </w:rPr>
        <w:t xml:space="preserve">) меру дисциплинарного воздействия в виде приостановления права осуществлять строительство, реконструкцию, капитальный ремонт, снос объектов капитального строительства в течение 90 (девяноста) календарных дней (до </w:t>
      </w:r>
      <w:r>
        <w:rPr>
          <w:b/>
          <w:bCs/>
          <w:sz w:val="28"/>
          <w:szCs w:val="28"/>
        </w:rPr>
        <w:t>07.03</w:t>
      </w:r>
      <w:r w:rsidRPr="009C4A89">
        <w:rPr>
          <w:b/>
          <w:bCs/>
          <w:sz w:val="28"/>
          <w:szCs w:val="28"/>
        </w:rPr>
        <w:t>.202</w:t>
      </w:r>
      <w:r>
        <w:rPr>
          <w:b/>
          <w:bCs/>
          <w:sz w:val="28"/>
          <w:szCs w:val="28"/>
        </w:rPr>
        <w:t>2</w:t>
      </w:r>
      <w:r w:rsidRPr="009C4A89">
        <w:rPr>
          <w:b/>
          <w:bCs/>
          <w:sz w:val="28"/>
          <w:szCs w:val="28"/>
        </w:rPr>
        <w:t xml:space="preserve"> г.),</w:t>
      </w:r>
      <w:r w:rsidRPr="009C4A89">
        <w:rPr>
          <w:sz w:val="28"/>
          <w:szCs w:val="28"/>
        </w:rPr>
        <w:t xml:space="preserve"> а также</w:t>
      </w:r>
    </w:p>
    <w:p w14:paraId="2165E455" w14:textId="5A41D6EF" w:rsidR="006D2C24" w:rsidRPr="009C4A89" w:rsidRDefault="006D2C24" w:rsidP="006D2C24">
      <w:pPr>
        <w:tabs>
          <w:tab w:val="left" w:pos="284"/>
        </w:tabs>
        <w:ind w:left="142" w:right="-3" w:firstLine="567"/>
        <w:jc w:val="both"/>
        <w:rPr>
          <w:sz w:val="28"/>
          <w:szCs w:val="28"/>
        </w:rPr>
      </w:pPr>
      <w:r w:rsidRPr="009C4A89">
        <w:rPr>
          <w:sz w:val="28"/>
          <w:szCs w:val="28"/>
        </w:rPr>
        <w:t xml:space="preserve">обратить внимание общества с ограниченной ответственностью </w:t>
      </w:r>
      <w:r w:rsidR="00C8414B" w:rsidRPr="00C8414B">
        <w:rPr>
          <w:sz w:val="28"/>
          <w:szCs w:val="28"/>
        </w:rPr>
        <w:t>«Камспецстрой» (ИНН 4101131173</w:t>
      </w:r>
      <w:r>
        <w:rPr>
          <w:sz w:val="28"/>
          <w:szCs w:val="28"/>
        </w:rPr>
        <w:t xml:space="preserve">) </w:t>
      </w:r>
      <w:r w:rsidRPr="009C4A89">
        <w:rPr>
          <w:sz w:val="28"/>
          <w:szCs w:val="28"/>
        </w:rPr>
        <w:t>на то, что согласно п. 2.4.3  Положения о мерах дисциплинарного воздействия – не устранение нарушений членом Союза строителей Камчатки в течение 90 календарных дней после принятия решения о применении меры дисциплинарного воздействия в виде приостановления права осуществлять строительство, реконструкцию, капитальный ремонт объектов капитального строительства, влечет применение меры дисциплинарного воздействия в виде исключения из членов Союза строителей Камчатки.</w:t>
      </w:r>
    </w:p>
    <w:p w14:paraId="5CF55C1B" w14:textId="77777777" w:rsidR="006D2C24" w:rsidRPr="009C4A89" w:rsidRDefault="006D2C24" w:rsidP="006D2C24">
      <w:pPr>
        <w:tabs>
          <w:tab w:val="left" w:pos="284"/>
        </w:tabs>
        <w:ind w:left="142" w:right="-6"/>
        <w:jc w:val="both"/>
        <w:rPr>
          <w:sz w:val="28"/>
          <w:szCs w:val="28"/>
        </w:rPr>
      </w:pPr>
      <w:r w:rsidRPr="009C4A89">
        <w:rPr>
          <w:sz w:val="28"/>
          <w:szCs w:val="28"/>
        </w:rPr>
        <w:t xml:space="preserve">Результаты голосования: «ЗА»: </w:t>
      </w:r>
      <w:r>
        <w:rPr>
          <w:sz w:val="28"/>
          <w:szCs w:val="28"/>
        </w:rPr>
        <w:t>6</w:t>
      </w:r>
      <w:r w:rsidRPr="009C4A89">
        <w:rPr>
          <w:sz w:val="28"/>
          <w:szCs w:val="28"/>
        </w:rPr>
        <w:t>; «ПРОТИВ»: 0; «ВОЗДЕРЖАЛИСЬ»: 0.</w:t>
      </w:r>
    </w:p>
    <w:p w14:paraId="294D70BA" w14:textId="267C3583" w:rsidR="00B649B8" w:rsidRDefault="00B649B8" w:rsidP="00443BF2">
      <w:pPr>
        <w:tabs>
          <w:tab w:val="left" w:pos="284"/>
          <w:tab w:val="left" w:pos="993"/>
        </w:tabs>
        <w:ind w:right="-2" w:firstLine="709"/>
        <w:contextualSpacing/>
        <w:jc w:val="both"/>
        <w:rPr>
          <w:sz w:val="28"/>
          <w:szCs w:val="28"/>
        </w:rPr>
      </w:pPr>
    </w:p>
    <w:p w14:paraId="061DA8F4" w14:textId="73036290" w:rsidR="006D2C24" w:rsidRDefault="006D2C24" w:rsidP="00443BF2">
      <w:pPr>
        <w:tabs>
          <w:tab w:val="left" w:pos="284"/>
          <w:tab w:val="left" w:pos="993"/>
        </w:tabs>
        <w:ind w:right="-2" w:firstLine="709"/>
        <w:contextualSpacing/>
        <w:jc w:val="both"/>
        <w:rPr>
          <w:sz w:val="28"/>
          <w:szCs w:val="28"/>
        </w:rPr>
      </w:pPr>
    </w:p>
    <w:p w14:paraId="6F317571" w14:textId="0776DE09" w:rsidR="0021226E" w:rsidRPr="009A7B92" w:rsidRDefault="0021226E" w:rsidP="0021226E">
      <w:pPr>
        <w:tabs>
          <w:tab w:val="left" w:pos="284"/>
        </w:tabs>
        <w:ind w:left="142" w:right="-3"/>
        <w:jc w:val="both"/>
        <w:rPr>
          <w:spacing w:val="4"/>
          <w:sz w:val="28"/>
          <w:szCs w:val="28"/>
        </w:rPr>
      </w:pPr>
      <w:r>
        <w:rPr>
          <w:spacing w:val="4"/>
          <w:sz w:val="28"/>
          <w:szCs w:val="28"/>
        </w:rPr>
        <w:t xml:space="preserve">СЛУШАЛИ: </w:t>
      </w:r>
      <w:r w:rsidRPr="009A7B92">
        <w:rPr>
          <w:spacing w:val="4"/>
          <w:sz w:val="28"/>
          <w:szCs w:val="28"/>
        </w:rPr>
        <w:t xml:space="preserve">Новикову Н.И., доложившую о том, что решением Дисциплинарной комиссии от </w:t>
      </w:r>
      <w:r>
        <w:rPr>
          <w:spacing w:val="4"/>
          <w:sz w:val="28"/>
          <w:szCs w:val="28"/>
        </w:rPr>
        <w:t>08.12.</w:t>
      </w:r>
      <w:r>
        <w:rPr>
          <w:spacing w:val="4"/>
          <w:sz w:val="28"/>
          <w:szCs w:val="28"/>
        </w:rPr>
        <w:t>2021</w:t>
      </w:r>
      <w:r w:rsidRPr="00CC16ED">
        <w:rPr>
          <w:spacing w:val="4"/>
          <w:sz w:val="28"/>
          <w:szCs w:val="28"/>
        </w:rPr>
        <w:t xml:space="preserve"> г. (Протокол № </w:t>
      </w:r>
      <w:r>
        <w:rPr>
          <w:spacing w:val="4"/>
          <w:sz w:val="28"/>
          <w:szCs w:val="28"/>
        </w:rPr>
        <w:t>17</w:t>
      </w:r>
      <w:r w:rsidRPr="00CC16ED">
        <w:rPr>
          <w:spacing w:val="4"/>
          <w:sz w:val="28"/>
          <w:szCs w:val="28"/>
        </w:rPr>
        <w:t>)</w:t>
      </w:r>
      <w:r w:rsidRPr="009A7B92">
        <w:rPr>
          <w:spacing w:val="4"/>
          <w:sz w:val="28"/>
          <w:szCs w:val="28"/>
        </w:rPr>
        <w:t xml:space="preserve"> Совету Союза строителей Камчатки направлены материалы проверки в отношении общества с ограниченной ответственностью </w:t>
      </w:r>
      <w:r w:rsidRPr="0021226E">
        <w:rPr>
          <w:spacing w:val="4"/>
          <w:sz w:val="28"/>
          <w:szCs w:val="28"/>
        </w:rPr>
        <w:t>«Велес» (ИНН 4101094997, регистрационный номер в реестре членов Союза 64)</w:t>
      </w:r>
      <w:r w:rsidRPr="009A7B92">
        <w:rPr>
          <w:spacing w:val="4"/>
          <w:sz w:val="28"/>
          <w:szCs w:val="28"/>
        </w:rPr>
        <w:t xml:space="preserve"> с рекомендацией о прекращении дисциплинарного производства в отношении члена Союза строителей Камчатки общества с ограниченной ответственностью </w:t>
      </w:r>
      <w:r w:rsidRPr="0021226E">
        <w:rPr>
          <w:spacing w:val="4"/>
          <w:sz w:val="28"/>
          <w:szCs w:val="28"/>
        </w:rPr>
        <w:t>«Велес» (ИНН 4101094997</w:t>
      </w:r>
      <w:r>
        <w:rPr>
          <w:spacing w:val="4"/>
          <w:sz w:val="28"/>
          <w:szCs w:val="28"/>
        </w:rPr>
        <w:t>)</w:t>
      </w:r>
      <w:r>
        <w:rPr>
          <w:spacing w:val="4"/>
          <w:sz w:val="28"/>
          <w:szCs w:val="28"/>
        </w:rPr>
        <w:t>, в связи с устранением ранее выявленного нарушения</w:t>
      </w:r>
      <w:r w:rsidRPr="009A7B92">
        <w:rPr>
          <w:spacing w:val="4"/>
          <w:sz w:val="28"/>
          <w:szCs w:val="28"/>
        </w:rPr>
        <w:t xml:space="preserve"> и возобновлении права осуществлять строительство, реконструкцию, капитальный ремонт, снос объектов капитального строительства</w:t>
      </w:r>
      <w:r>
        <w:rPr>
          <w:spacing w:val="4"/>
          <w:sz w:val="28"/>
          <w:szCs w:val="28"/>
        </w:rPr>
        <w:t xml:space="preserve"> </w:t>
      </w:r>
      <w:r w:rsidRPr="009A7B92">
        <w:rPr>
          <w:spacing w:val="4"/>
          <w:sz w:val="28"/>
          <w:szCs w:val="28"/>
        </w:rPr>
        <w:t>(</w:t>
      </w:r>
      <w:r>
        <w:rPr>
          <w:spacing w:val="4"/>
          <w:sz w:val="28"/>
          <w:szCs w:val="28"/>
        </w:rPr>
        <w:t>А</w:t>
      </w:r>
      <w:r w:rsidRPr="009A7B92">
        <w:rPr>
          <w:spacing w:val="4"/>
          <w:sz w:val="28"/>
          <w:szCs w:val="28"/>
        </w:rPr>
        <w:t xml:space="preserve">кт внеплановой контрольной проверки от </w:t>
      </w:r>
      <w:r>
        <w:rPr>
          <w:spacing w:val="4"/>
          <w:sz w:val="28"/>
          <w:szCs w:val="28"/>
        </w:rPr>
        <w:t>06.12.</w:t>
      </w:r>
      <w:r>
        <w:rPr>
          <w:spacing w:val="4"/>
          <w:sz w:val="28"/>
          <w:szCs w:val="28"/>
        </w:rPr>
        <w:t>2021</w:t>
      </w:r>
      <w:r w:rsidRPr="009A7B92">
        <w:rPr>
          <w:spacing w:val="4"/>
          <w:sz w:val="28"/>
          <w:szCs w:val="28"/>
        </w:rPr>
        <w:t xml:space="preserve"> г.).</w:t>
      </w:r>
    </w:p>
    <w:p w14:paraId="57735C9F" w14:textId="77777777" w:rsidR="0021226E" w:rsidRDefault="0021226E" w:rsidP="0021226E">
      <w:pPr>
        <w:tabs>
          <w:tab w:val="left" w:pos="-284"/>
        </w:tabs>
        <w:ind w:left="142" w:right="-6"/>
        <w:jc w:val="both"/>
        <w:rPr>
          <w:spacing w:val="4"/>
          <w:sz w:val="28"/>
          <w:szCs w:val="28"/>
        </w:rPr>
      </w:pPr>
    </w:p>
    <w:p w14:paraId="2284C07C" w14:textId="77777777" w:rsidR="00DC7A48" w:rsidRDefault="0021226E" w:rsidP="0021226E">
      <w:pPr>
        <w:tabs>
          <w:tab w:val="left" w:pos="-284"/>
        </w:tabs>
        <w:ind w:left="142" w:right="-6"/>
        <w:jc w:val="both"/>
        <w:rPr>
          <w:spacing w:val="4"/>
          <w:sz w:val="28"/>
          <w:szCs w:val="28"/>
        </w:rPr>
      </w:pPr>
      <w:r w:rsidRPr="009A7B92">
        <w:rPr>
          <w:spacing w:val="4"/>
          <w:sz w:val="28"/>
          <w:szCs w:val="28"/>
        </w:rPr>
        <w:t xml:space="preserve">РЕШИЛИ: </w:t>
      </w:r>
    </w:p>
    <w:p w14:paraId="730D004A" w14:textId="689C4812" w:rsidR="0021226E" w:rsidRDefault="00DC7A48" w:rsidP="00DC7A48">
      <w:pPr>
        <w:tabs>
          <w:tab w:val="left" w:pos="-284"/>
        </w:tabs>
        <w:ind w:left="142" w:right="-6" w:firstLine="567"/>
        <w:jc w:val="both"/>
        <w:rPr>
          <w:color w:val="000000" w:themeColor="text1"/>
          <w:spacing w:val="4"/>
          <w:sz w:val="28"/>
          <w:szCs w:val="28"/>
        </w:rPr>
      </w:pPr>
      <w:r>
        <w:rPr>
          <w:spacing w:val="4"/>
          <w:sz w:val="28"/>
          <w:szCs w:val="28"/>
        </w:rPr>
        <w:t xml:space="preserve">2.5. </w:t>
      </w:r>
      <w:r w:rsidR="0021226E" w:rsidRPr="009A7B92">
        <w:rPr>
          <w:spacing w:val="4"/>
          <w:sz w:val="28"/>
          <w:szCs w:val="28"/>
        </w:rPr>
        <w:t xml:space="preserve">Рассмотрев акт и материалы </w:t>
      </w:r>
      <w:r w:rsidR="0021226E">
        <w:rPr>
          <w:spacing w:val="4"/>
          <w:sz w:val="28"/>
          <w:szCs w:val="28"/>
        </w:rPr>
        <w:t>вне</w:t>
      </w:r>
      <w:r w:rsidR="0021226E" w:rsidRPr="009A7B92">
        <w:rPr>
          <w:spacing w:val="4"/>
          <w:sz w:val="28"/>
          <w:szCs w:val="28"/>
        </w:rPr>
        <w:t xml:space="preserve">плановой контрольной проверки, проведенной в отношении общества с ограниченной ответственностью </w:t>
      </w:r>
      <w:r w:rsidRPr="00DC7A48">
        <w:rPr>
          <w:spacing w:val="4"/>
          <w:sz w:val="28"/>
          <w:szCs w:val="28"/>
        </w:rPr>
        <w:t>«Велес» (ИНН 4101094997</w:t>
      </w:r>
      <w:r w:rsidR="0021226E">
        <w:rPr>
          <w:spacing w:val="4"/>
          <w:sz w:val="28"/>
          <w:szCs w:val="28"/>
        </w:rPr>
        <w:t>)</w:t>
      </w:r>
      <w:r w:rsidR="0021226E" w:rsidRPr="009A7B92">
        <w:rPr>
          <w:spacing w:val="4"/>
          <w:sz w:val="28"/>
          <w:szCs w:val="28"/>
        </w:rPr>
        <w:t xml:space="preserve">, учитывая ее результаты – устранение ранее выявленных </w:t>
      </w:r>
      <w:r w:rsidR="0021226E" w:rsidRPr="009A7B92">
        <w:rPr>
          <w:color w:val="000000" w:themeColor="text1"/>
          <w:spacing w:val="4"/>
          <w:sz w:val="28"/>
          <w:szCs w:val="28"/>
        </w:rPr>
        <w:t xml:space="preserve">нарушений требований </w:t>
      </w:r>
      <w:r w:rsidR="0021226E" w:rsidRPr="00E85C13">
        <w:rPr>
          <w:color w:val="000000" w:themeColor="text1"/>
          <w:spacing w:val="4"/>
          <w:sz w:val="28"/>
          <w:szCs w:val="28"/>
        </w:rPr>
        <w:t>п.6.1 разд</w:t>
      </w:r>
      <w:r>
        <w:rPr>
          <w:color w:val="000000" w:themeColor="text1"/>
          <w:spacing w:val="4"/>
          <w:sz w:val="28"/>
          <w:szCs w:val="28"/>
        </w:rPr>
        <w:t>.</w:t>
      </w:r>
      <w:r w:rsidR="0021226E" w:rsidRPr="00E85C13">
        <w:rPr>
          <w:color w:val="000000" w:themeColor="text1"/>
          <w:spacing w:val="4"/>
          <w:sz w:val="28"/>
          <w:szCs w:val="28"/>
        </w:rPr>
        <w:t xml:space="preserve"> 6 Положения о членстве, в том числе о требованиях к членам</w:t>
      </w:r>
      <w:r w:rsidR="0021226E">
        <w:rPr>
          <w:color w:val="000000" w:themeColor="text1"/>
          <w:spacing w:val="4"/>
          <w:sz w:val="28"/>
          <w:szCs w:val="28"/>
        </w:rPr>
        <w:t>,</w:t>
      </w:r>
    </w:p>
    <w:p w14:paraId="54D0FB10" w14:textId="3F541016" w:rsidR="0021226E" w:rsidRPr="009A7B92" w:rsidRDefault="0021226E" w:rsidP="0021226E">
      <w:pPr>
        <w:tabs>
          <w:tab w:val="left" w:pos="-284"/>
        </w:tabs>
        <w:ind w:left="142" w:right="-6" w:firstLine="567"/>
        <w:jc w:val="both"/>
        <w:rPr>
          <w:spacing w:val="4"/>
          <w:sz w:val="28"/>
          <w:szCs w:val="28"/>
        </w:rPr>
      </w:pPr>
      <w:r>
        <w:rPr>
          <w:color w:val="000000" w:themeColor="text1"/>
          <w:spacing w:val="4"/>
          <w:sz w:val="28"/>
          <w:szCs w:val="28"/>
        </w:rPr>
        <w:lastRenderedPageBreak/>
        <w:t xml:space="preserve"> </w:t>
      </w:r>
      <w:r w:rsidRPr="009A7B92">
        <w:rPr>
          <w:spacing w:val="4"/>
          <w:sz w:val="28"/>
          <w:szCs w:val="28"/>
        </w:rPr>
        <w:t>руководствуясь подп. 4.14.4, п. 4. Положения о мерах дисциплинарного воздействия, порядка и основания их применения, порядка рассмотрения дел</w:t>
      </w:r>
      <w:r w:rsidRPr="009A7B92">
        <w:rPr>
          <w:color w:val="000000" w:themeColor="text1"/>
          <w:spacing w:val="4"/>
          <w:sz w:val="28"/>
          <w:szCs w:val="28"/>
        </w:rPr>
        <w:t xml:space="preserve">, </w:t>
      </w:r>
      <w:r w:rsidRPr="009A7B92">
        <w:rPr>
          <w:spacing w:val="4"/>
          <w:sz w:val="28"/>
          <w:szCs w:val="28"/>
        </w:rPr>
        <w:t xml:space="preserve">а также, учитывая рекомендации Дисциплинарной комиссии от </w:t>
      </w:r>
      <w:r w:rsidR="00DC7A48">
        <w:rPr>
          <w:spacing w:val="4"/>
          <w:sz w:val="28"/>
          <w:szCs w:val="28"/>
        </w:rPr>
        <w:t>08.12.</w:t>
      </w:r>
      <w:r>
        <w:rPr>
          <w:spacing w:val="4"/>
          <w:sz w:val="28"/>
          <w:szCs w:val="28"/>
        </w:rPr>
        <w:t>2021</w:t>
      </w:r>
      <w:r w:rsidRPr="009A7B92">
        <w:rPr>
          <w:spacing w:val="4"/>
          <w:sz w:val="28"/>
          <w:szCs w:val="28"/>
        </w:rPr>
        <w:t xml:space="preserve"> г. (Протокол № </w:t>
      </w:r>
      <w:r w:rsidR="00DC7A48">
        <w:rPr>
          <w:spacing w:val="4"/>
          <w:sz w:val="28"/>
          <w:szCs w:val="28"/>
        </w:rPr>
        <w:t>17</w:t>
      </w:r>
      <w:r w:rsidRPr="009A7B92">
        <w:rPr>
          <w:spacing w:val="4"/>
          <w:sz w:val="28"/>
          <w:szCs w:val="28"/>
        </w:rPr>
        <w:t xml:space="preserve">) </w:t>
      </w:r>
      <w:r w:rsidRPr="009A7B92">
        <w:rPr>
          <w:color w:val="000000" w:themeColor="text1"/>
          <w:spacing w:val="4"/>
          <w:sz w:val="28"/>
          <w:szCs w:val="28"/>
        </w:rPr>
        <w:t xml:space="preserve">о прекращении дисциплинарного производства в отношении общества с ограниченной ответственностью </w:t>
      </w:r>
      <w:r w:rsidR="00DC7A48" w:rsidRPr="00DC7A48">
        <w:rPr>
          <w:color w:val="000000" w:themeColor="text1"/>
          <w:spacing w:val="4"/>
          <w:sz w:val="28"/>
          <w:szCs w:val="28"/>
        </w:rPr>
        <w:t>«Велес» (ИНН 4101094997)</w:t>
      </w:r>
      <w:r w:rsidR="00DC7A48">
        <w:rPr>
          <w:color w:val="000000" w:themeColor="text1"/>
          <w:spacing w:val="4"/>
          <w:sz w:val="28"/>
          <w:szCs w:val="28"/>
        </w:rPr>
        <w:t xml:space="preserve"> </w:t>
      </w:r>
      <w:r w:rsidRPr="009A7B92">
        <w:rPr>
          <w:color w:val="000000" w:themeColor="text1"/>
          <w:spacing w:val="4"/>
          <w:sz w:val="28"/>
          <w:szCs w:val="28"/>
        </w:rPr>
        <w:t>и возобновлении права осуществлять строительство, реконструкцию, капитальный ремонт, снос объектов капитального строительства,</w:t>
      </w:r>
    </w:p>
    <w:p w14:paraId="703C691B" w14:textId="524989CF" w:rsidR="0021226E" w:rsidRPr="009A7B92" w:rsidRDefault="0021226E" w:rsidP="0021226E">
      <w:pPr>
        <w:tabs>
          <w:tab w:val="left" w:pos="284"/>
        </w:tabs>
        <w:ind w:left="142" w:right="-6" w:firstLine="567"/>
        <w:jc w:val="both"/>
        <w:rPr>
          <w:spacing w:val="4"/>
          <w:sz w:val="28"/>
          <w:szCs w:val="28"/>
        </w:rPr>
      </w:pPr>
      <w:r w:rsidRPr="009A7B92">
        <w:rPr>
          <w:spacing w:val="4"/>
          <w:sz w:val="28"/>
          <w:szCs w:val="28"/>
        </w:rPr>
        <w:t xml:space="preserve">принять решение о возобновлении права обществу с ограниченной ответственностью </w:t>
      </w:r>
      <w:r w:rsidR="00DC7A48" w:rsidRPr="00DC7A48">
        <w:rPr>
          <w:spacing w:val="4"/>
          <w:sz w:val="28"/>
          <w:szCs w:val="28"/>
        </w:rPr>
        <w:t>«Велес» (ИНН 4101094997)</w:t>
      </w:r>
      <w:r>
        <w:rPr>
          <w:spacing w:val="4"/>
          <w:sz w:val="28"/>
          <w:szCs w:val="28"/>
        </w:rPr>
        <w:t xml:space="preserve">, </w:t>
      </w:r>
      <w:r w:rsidRPr="009A7B92">
        <w:rPr>
          <w:spacing w:val="4"/>
          <w:sz w:val="28"/>
          <w:szCs w:val="28"/>
        </w:rPr>
        <w:t>выполнять строительство, реконструкцию, капитальный ремонт, снос объектов капитального строительства,</w:t>
      </w:r>
    </w:p>
    <w:p w14:paraId="589917E9" w14:textId="486B54E0" w:rsidR="0021226E" w:rsidRPr="009A7B92" w:rsidRDefault="0021226E" w:rsidP="0021226E">
      <w:pPr>
        <w:tabs>
          <w:tab w:val="left" w:pos="284"/>
        </w:tabs>
        <w:ind w:left="142" w:right="-6" w:firstLine="567"/>
        <w:jc w:val="both"/>
        <w:rPr>
          <w:spacing w:val="6"/>
          <w:sz w:val="28"/>
          <w:szCs w:val="28"/>
        </w:rPr>
      </w:pPr>
      <w:r w:rsidRPr="009A7B92">
        <w:rPr>
          <w:spacing w:val="4"/>
          <w:sz w:val="28"/>
          <w:szCs w:val="28"/>
        </w:rPr>
        <w:t xml:space="preserve"> внести изменения в сведения, содержащиеся в реестре членов Союза строителей Камчатки в отношении общества с ограниченной</w:t>
      </w:r>
      <w:r>
        <w:rPr>
          <w:spacing w:val="6"/>
          <w:sz w:val="28"/>
          <w:szCs w:val="28"/>
        </w:rPr>
        <w:t xml:space="preserve"> </w:t>
      </w:r>
      <w:r w:rsidRPr="00931E5F">
        <w:rPr>
          <w:spacing w:val="4"/>
          <w:sz w:val="28"/>
          <w:szCs w:val="28"/>
        </w:rPr>
        <w:t xml:space="preserve">ответственностью </w:t>
      </w:r>
      <w:r w:rsidR="00DC7A48" w:rsidRPr="00DC7A48">
        <w:rPr>
          <w:spacing w:val="4"/>
          <w:sz w:val="28"/>
          <w:szCs w:val="28"/>
        </w:rPr>
        <w:t>«Велес» (ИНН 4101094997)</w:t>
      </w:r>
      <w:r>
        <w:rPr>
          <w:spacing w:val="4"/>
          <w:sz w:val="28"/>
          <w:szCs w:val="28"/>
        </w:rPr>
        <w:t>.</w:t>
      </w:r>
    </w:p>
    <w:p w14:paraId="04371D17" w14:textId="759C509D" w:rsidR="0021226E" w:rsidRPr="00F74CB5" w:rsidRDefault="0021226E" w:rsidP="0021226E">
      <w:pPr>
        <w:tabs>
          <w:tab w:val="left" w:pos="284"/>
        </w:tabs>
        <w:ind w:left="142" w:right="-6"/>
        <w:jc w:val="both"/>
        <w:rPr>
          <w:spacing w:val="4"/>
          <w:sz w:val="28"/>
          <w:szCs w:val="28"/>
        </w:rPr>
      </w:pPr>
      <w:bookmarkStart w:id="10" w:name="_Hlk62557897"/>
      <w:r w:rsidRPr="00F74CB5">
        <w:rPr>
          <w:spacing w:val="4"/>
          <w:sz w:val="28"/>
          <w:szCs w:val="28"/>
        </w:rPr>
        <w:t xml:space="preserve">Результаты голосования: «ЗА»: </w:t>
      </w:r>
      <w:r w:rsidR="00B30DC9">
        <w:rPr>
          <w:spacing w:val="4"/>
          <w:sz w:val="28"/>
          <w:szCs w:val="28"/>
        </w:rPr>
        <w:t>6</w:t>
      </w:r>
      <w:r w:rsidRPr="00F74CB5">
        <w:rPr>
          <w:spacing w:val="4"/>
          <w:sz w:val="28"/>
          <w:szCs w:val="28"/>
        </w:rPr>
        <w:t>; «ПРОТИВ»: 0; «ВОЗДЕРЖАЛИСЬ»: 0.</w:t>
      </w:r>
    </w:p>
    <w:p w14:paraId="5163ADDB" w14:textId="77777777" w:rsidR="0021226E" w:rsidRPr="00931E5F" w:rsidRDefault="0021226E" w:rsidP="0021226E">
      <w:pPr>
        <w:tabs>
          <w:tab w:val="left" w:pos="142"/>
          <w:tab w:val="center" w:pos="4395"/>
        </w:tabs>
        <w:ind w:left="142" w:right="-3"/>
        <w:jc w:val="both"/>
        <w:rPr>
          <w:spacing w:val="4"/>
          <w:sz w:val="28"/>
          <w:szCs w:val="28"/>
        </w:rPr>
      </w:pPr>
      <w:r w:rsidRPr="00F74CB5">
        <w:rPr>
          <w:spacing w:val="4"/>
          <w:sz w:val="28"/>
          <w:szCs w:val="28"/>
        </w:rPr>
        <w:t>Решение принято единогласно.</w:t>
      </w:r>
    </w:p>
    <w:bookmarkEnd w:id="10"/>
    <w:p w14:paraId="34A7B592" w14:textId="77777777" w:rsidR="0021226E" w:rsidRDefault="0021226E" w:rsidP="00C8414B">
      <w:pPr>
        <w:tabs>
          <w:tab w:val="left" w:pos="284"/>
        </w:tabs>
        <w:suppressAutoHyphens w:val="0"/>
        <w:ind w:left="142"/>
        <w:jc w:val="both"/>
        <w:rPr>
          <w:color w:val="000000"/>
          <w:sz w:val="28"/>
          <w:szCs w:val="28"/>
        </w:rPr>
      </w:pPr>
    </w:p>
    <w:p w14:paraId="4D5DCA75" w14:textId="77777777" w:rsidR="0021226E" w:rsidRDefault="0021226E" w:rsidP="00C8414B">
      <w:pPr>
        <w:tabs>
          <w:tab w:val="left" w:pos="284"/>
        </w:tabs>
        <w:suppressAutoHyphens w:val="0"/>
        <w:ind w:left="142"/>
        <w:jc w:val="both"/>
        <w:rPr>
          <w:color w:val="000000"/>
          <w:sz w:val="28"/>
          <w:szCs w:val="28"/>
        </w:rPr>
      </w:pPr>
    </w:p>
    <w:p w14:paraId="6048B73A" w14:textId="321BF6C4" w:rsidR="007303E7" w:rsidRDefault="00DB47BE" w:rsidP="00906741">
      <w:pPr>
        <w:tabs>
          <w:tab w:val="left" w:pos="284"/>
          <w:tab w:val="left" w:pos="993"/>
        </w:tabs>
        <w:ind w:left="142" w:right="-2"/>
        <w:contextualSpacing/>
        <w:jc w:val="both"/>
        <w:rPr>
          <w:sz w:val="28"/>
          <w:szCs w:val="28"/>
        </w:rPr>
      </w:pPr>
      <w:r w:rsidRPr="00DB47BE">
        <w:rPr>
          <w:sz w:val="28"/>
          <w:szCs w:val="28"/>
        </w:rPr>
        <w:t>3</w:t>
      </w:r>
      <w:r w:rsidR="00B04A22" w:rsidRPr="00B04A22">
        <w:rPr>
          <w:sz w:val="28"/>
          <w:szCs w:val="28"/>
        </w:rPr>
        <w:t xml:space="preserve">. СЛУШАЛИ: Новикову Н.И., представившую для утверждения на </w:t>
      </w:r>
      <w:r w:rsidR="00062B35">
        <w:rPr>
          <w:sz w:val="28"/>
          <w:szCs w:val="28"/>
        </w:rPr>
        <w:t>2022</w:t>
      </w:r>
      <w:r w:rsidR="00B04A22" w:rsidRPr="00B04A22">
        <w:rPr>
          <w:sz w:val="28"/>
          <w:szCs w:val="28"/>
        </w:rPr>
        <w:t xml:space="preserve"> </w:t>
      </w:r>
      <w:r w:rsidR="007303E7" w:rsidRPr="00B04A22">
        <w:rPr>
          <w:sz w:val="28"/>
          <w:szCs w:val="28"/>
        </w:rPr>
        <w:t xml:space="preserve">календарный </w:t>
      </w:r>
      <w:r w:rsidR="005C6810" w:rsidRPr="00B04A22">
        <w:rPr>
          <w:sz w:val="28"/>
          <w:szCs w:val="28"/>
        </w:rPr>
        <w:t xml:space="preserve">год </w:t>
      </w:r>
      <w:r w:rsidR="00411232" w:rsidRPr="00B04A22">
        <w:rPr>
          <w:sz w:val="28"/>
          <w:szCs w:val="28"/>
        </w:rPr>
        <w:t>разработанные исполнительным</w:t>
      </w:r>
      <w:r w:rsidR="00B04A22" w:rsidRPr="00B04A22">
        <w:rPr>
          <w:sz w:val="28"/>
          <w:szCs w:val="28"/>
        </w:rPr>
        <w:t xml:space="preserve"> органом Союза строителей Камчатки </w:t>
      </w:r>
      <w:r w:rsidR="00411232" w:rsidRPr="00B04A22">
        <w:rPr>
          <w:sz w:val="28"/>
          <w:szCs w:val="28"/>
        </w:rPr>
        <w:t>проекты Планов</w:t>
      </w:r>
      <w:r w:rsidR="00B04A22" w:rsidRPr="00B04A22">
        <w:rPr>
          <w:sz w:val="28"/>
          <w:szCs w:val="28"/>
        </w:rPr>
        <w:t xml:space="preserve">   контрольных   проверок   членов   Союза   строителей   Камчатки</w:t>
      </w:r>
      <w:r w:rsidR="007303E7">
        <w:rPr>
          <w:sz w:val="28"/>
          <w:szCs w:val="28"/>
        </w:rPr>
        <w:t>:</w:t>
      </w:r>
    </w:p>
    <w:p w14:paraId="288C1319" w14:textId="3E900CD8" w:rsidR="007303E7" w:rsidRDefault="007303E7" w:rsidP="00906741">
      <w:pPr>
        <w:tabs>
          <w:tab w:val="left" w:pos="284"/>
          <w:tab w:val="left" w:pos="993"/>
        </w:tabs>
        <w:ind w:left="142" w:right="-2" w:firstLine="567"/>
        <w:contextualSpacing/>
        <w:jc w:val="both"/>
        <w:rPr>
          <w:sz w:val="28"/>
          <w:szCs w:val="28"/>
        </w:rPr>
      </w:pPr>
      <w:r>
        <w:rPr>
          <w:sz w:val="28"/>
          <w:szCs w:val="28"/>
        </w:rPr>
        <w:t>-</w:t>
      </w:r>
      <w:r w:rsidR="00B04A22" w:rsidRPr="00B04A22">
        <w:rPr>
          <w:sz w:val="28"/>
          <w:szCs w:val="28"/>
        </w:rPr>
        <w:t xml:space="preserve">  </w:t>
      </w:r>
      <w:r w:rsidRPr="00B04A22">
        <w:rPr>
          <w:sz w:val="28"/>
          <w:szCs w:val="28"/>
        </w:rPr>
        <w:t xml:space="preserve">на предмет </w:t>
      </w:r>
      <w:r w:rsidR="00B04A22" w:rsidRPr="00B04A22">
        <w:rPr>
          <w:sz w:val="28"/>
          <w:szCs w:val="28"/>
        </w:rPr>
        <w:t>соблюдения требований законодательства РФ о градостроительной деятельности, техническом регулировании, требований установленных в стандартах на процессы выполнения работ по строительству, реконструкции, капитальному ремонту объектов капитального строительства, условий членства в Союзе строителей Камчатки, исполнения обязательств  по    договорам   строительного   подряда,    заключенным с использованием конкурентных способов заключения договоров</w:t>
      </w:r>
      <w:r>
        <w:rPr>
          <w:sz w:val="28"/>
          <w:szCs w:val="28"/>
        </w:rPr>
        <w:t>;</w:t>
      </w:r>
    </w:p>
    <w:p w14:paraId="76339B78" w14:textId="29168107" w:rsidR="007303E7" w:rsidRDefault="007303E7" w:rsidP="00906741">
      <w:pPr>
        <w:tabs>
          <w:tab w:val="left" w:pos="284"/>
          <w:tab w:val="left" w:pos="993"/>
        </w:tabs>
        <w:ind w:left="142" w:right="-2" w:firstLine="567"/>
        <w:contextualSpacing/>
        <w:jc w:val="both"/>
        <w:rPr>
          <w:sz w:val="28"/>
          <w:szCs w:val="28"/>
        </w:rPr>
      </w:pPr>
      <w:r>
        <w:rPr>
          <w:sz w:val="28"/>
          <w:szCs w:val="28"/>
        </w:rPr>
        <w:t>-</w:t>
      </w:r>
      <w:r w:rsidR="00B04A22" w:rsidRPr="00B04A22">
        <w:rPr>
          <w:sz w:val="28"/>
          <w:szCs w:val="28"/>
        </w:rPr>
        <w:t xml:space="preserve"> </w:t>
      </w:r>
      <w:r>
        <w:rPr>
          <w:sz w:val="28"/>
          <w:szCs w:val="28"/>
        </w:rPr>
        <w:t xml:space="preserve">на </w:t>
      </w:r>
      <w:r w:rsidR="00B04A22" w:rsidRPr="00B04A22">
        <w:rPr>
          <w:sz w:val="28"/>
          <w:szCs w:val="28"/>
        </w:rPr>
        <w:t>соответстви</w:t>
      </w:r>
      <w:r>
        <w:rPr>
          <w:sz w:val="28"/>
          <w:szCs w:val="28"/>
        </w:rPr>
        <w:t>е</w:t>
      </w:r>
      <w:r w:rsidR="00B04A22" w:rsidRPr="00B04A22">
        <w:rPr>
          <w:sz w:val="28"/>
          <w:szCs w:val="28"/>
        </w:rPr>
        <w:t xml:space="preserve"> фактического совокупного размера обязательств по договорам строительного подряда предельному размеру обязательств по договорам строительного подряда и внутренних документов Союза строителей Камчатки</w:t>
      </w:r>
      <w:r>
        <w:rPr>
          <w:sz w:val="28"/>
          <w:szCs w:val="28"/>
        </w:rPr>
        <w:t>;</w:t>
      </w:r>
    </w:p>
    <w:p w14:paraId="444F7E83" w14:textId="34E0379E" w:rsidR="00B04A22" w:rsidRPr="00B04A22" w:rsidRDefault="007303E7" w:rsidP="00906741">
      <w:pPr>
        <w:tabs>
          <w:tab w:val="left" w:pos="284"/>
          <w:tab w:val="left" w:pos="993"/>
        </w:tabs>
        <w:ind w:left="142" w:right="-2" w:firstLine="567"/>
        <w:contextualSpacing/>
        <w:jc w:val="both"/>
        <w:rPr>
          <w:sz w:val="28"/>
          <w:szCs w:val="28"/>
        </w:rPr>
      </w:pPr>
      <w:r>
        <w:rPr>
          <w:sz w:val="28"/>
          <w:szCs w:val="28"/>
        </w:rPr>
        <w:t>-</w:t>
      </w:r>
      <w:r w:rsidR="00B04A22" w:rsidRPr="00B04A22">
        <w:rPr>
          <w:sz w:val="28"/>
          <w:szCs w:val="28"/>
        </w:rPr>
        <w:t xml:space="preserve"> об утверждении расчета значений показателей, используемых для оценки тяжести потенциальных негативных последствий возможного несоблюдения обязательных требований, оценки вероятности их несоблюдения членом Союза строителей Камчатки при строительстве, реконструкции, капитальном ремонте особо опасных, технически сложных и уникальных объектов. </w:t>
      </w:r>
    </w:p>
    <w:p w14:paraId="1CECA705" w14:textId="77777777" w:rsidR="007303E7" w:rsidRDefault="007303E7" w:rsidP="00906741">
      <w:pPr>
        <w:tabs>
          <w:tab w:val="left" w:pos="284"/>
          <w:tab w:val="left" w:pos="993"/>
        </w:tabs>
        <w:ind w:left="142" w:right="-2" w:firstLine="709"/>
        <w:contextualSpacing/>
        <w:jc w:val="both"/>
        <w:rPr>
          <w:sz w:val="28"/>
          <w:szCs w:val="28"/>
        </w:rPr>
      </w:pPr>
    </w:p>
    <w:p w14:paraId="19B36C21" w14:textId="5F60BAD7" w:rsidR="00B04A22" w:rsidRPr="00B04A22" w:rsidRDefault="00B04A22" w:rsidP="00906741">
      <w:pPr>
        <w:tabs>
          <w:tab w:val="left" w:pos="284"/>
          <w:tab w:val="left" w:pos="993"/>
        </w:tabs>
        <w:ind w:left="142" w:right="-2" w:firstLine="709"/>
        <w:contextualSpacing/>
        <w:jc w:val="both"/>
        <w:rPr>
          <w:sz w:val="28"/>
          <w:szCs w:val="28"/>
        </w:rPr>
      </w:pPr>
      <w:r w:rsidRPr="00B04A22">
        <w:rPr>
          <w:sz w:val="28"/>
          <w:szCs w:val="28"/>
        </w:rPr>
        <w:t xml:space="preserve">РЕШИЛИ: </w:t>
      </w:r>
    </w:p>
    <w:p w14:paraId="472EE1AF" w14:textId="2B02C180" w:rsidR="005C6810" w:rsidRPr="003139C0" w:rsidRDefault="005C6810" w:rsidP="00906741">
      <w:pPr>
        <w:tabs>
          <w:tab w:val="left" w:pos="142"/>
          <w:tab w:val="center" w:pos="4395"/>
        </w:tabs>
        <w:ind w:left="142" w:right="-3" w:firstLine="709"/>
        <w:jc w:val="both"/>
        <w:rPr>
          <w:sz w:val="28"/>
          <w:szCs w:val="28"/>
        </w:rPr>
      </w:pPr>
      <w:r w:rsidRPr="003139C0">
        <w:rPr>
          <w:sz w:val="28"/>
          <w:szCs w:val="28"/>
        </w:rPr>
        <w:t>3.1. Руководствуясь п. 4 разд. 1, п. 1 разд. 2 Правил контроля за соблюдением членами Союза строителей Камчатки требований стандартов и правил Союза строителей Камчатки, условий членства в Союзе строителей Камчатки, утвердить План  проведения в 202</w:t>
      </w:r>
      <w:r>
        <w:rPr>
          <w:sz w:val="28"/>
          <w:szCs w:val="28"/>
        </w:rPr>
        <w:t xml:space="preserve">2 </w:t>
      </w:r>
      <w:r w:rsidRPr="003139C0">
        <w:rPr>
          <w:sz w:val="28"/>
          <w:szCs w:val="28"/>
        </w:rPr>
        <w:t xml:space="preserve">году контрольных проверок членов Союза строителей Камчатки на предмет соблюдения требований: </w:t>
      </w:r>
    </w:p>
    <w:p w14:paraId="6C94C9AB" w14:textId="5E40CC21" w:rsidR="005C6810" w:rsidRPr="003139C0" w:rsidRDefault="005C6810" w:rsidP="00906741">
      <w:pPr>
        <w:tabs>
          <w:tab w:val="left" w:pos="142"/>
          <w:tab w:val="center" w:pos="4395"/>
        </w:tabs>
        <w:ind w:left="142" w:right="-3" w:firstLine="709"/>
        <w:jc w:val="both"/>
        <w:rPr>
          <w:sz w:val="28"/>
          <w:szCs w:val="28"/>
        </w:rPr>
      </w:pPr>
      <w:r w:rsidRPr="003139C0">
        <w:rPr>
          <w:sz w:val="28"/>
          <w:szCs w:val="28"/>
        </w:rPr>
        <w:lastRenderedPageBreak/>
        <w:t xml:space="preserve">законодательства о градостроительной деятельности, о техническом регулировании, установленных в стандартах на </w:t>
      </w:r>
      <w:r w:rsidR="00DB7D12" w:rsidRPr="003139C0">
        <w:rPr>
          <w:sz w:val="28"/>
          <w:szCs w:val="28"/>
        </w:rPr>
        <w:t>процессы выполнения работ по строительству, реконструкции</w:t>
      </w:r>
      <w:r w:rsidRPr="003139C0">
        <w:rPr>
          <w:sz w:val="28"/>
          <w:szCs w:val="28"/>
        </w:rPr>
        <w:t>, капитальному ремонту  объектов  капитального  строительства,  утвержденных  Ассоциацией НОСТРОЙ,  требований к страхованию;</w:t>
      </w:r>
    </w:p>
    <w:p w14:paraId="23098FD2" w14:textId="280AADDF" w:rsidR="005C6810" w:rsidRPr="003139C0" w:rsidRDefault="005C6810" w:rsidP="00906741">
      <w:pPr>
        <w:tabs>
          <w:tab w:val="left" w:pos="142"/>
          <w:tab w:val="center" w:pos="4395"/>
        </w:tabs>
        <w:ind w:left="142" w:right="-3" w:firstLine="709"/>
        <w:jc w:val="both"/>
        <w:rPr>
          <w:sz w:val="28"/>
          <w:szCs w:val="28"/>
        </w:rPr>
      </w:pPr>
      <w:r w:rsidRPr="003139C0">
        <w:rPr>
          <w:sz w:val="28"/>
          <w:szCs w:val="28"/>
        </w:rPr>
        <w:t xml:space="preserve">стандартов, условий членства в Союзе строителей </w:t>
      </w:r>
      <w:r w:rsidR="00DB7D12" w:rsidRPr="003139C0">
        <w:rPr>
          <w:sz w:val="28"/>
          <w:szCs w:val="28"/>
        </w:rPr>
        <w:t>Камчатки, исполнения</w:t>
      </w:r>
      <w:r w:rsidRPr="003139C0">
        <w:rPr>
          <w:sz w:val="28"/>
          <w:szCs w:val="28"/>
        </w:rPr>
        <w:t xml:space="preserve"> обязательств по договорам строительного подряда, заключенным с использованием конкурентных способов заключения договоров и иных </w:t>
      </w:r>
      <w:r w:rsidR="00DB7D12" w:rsidRPr="003139C0">
        <w:rPr>
          <w:sz w:val="28"/>
          <w:szCs w:val="28"/>
        </w:rPr>
        <w:t>внутренних документов Союза строителей</w:t>
      </w:r>
      <w:r w:rsidRPr="003139C0">
        <w:rPr>
          <w:sz w:val="28"/>
          <w:szCs w:val="28"/>
        </w:rPr>
        <w:t xml:space="preserve">  Камчатки,  (приложение  № 1  к настоящему протоколу). </w:t>
      </w:r>
    </w:p>
    <w:p w14:paraId="40DF37F1" w14:textId="77777777" w:rsidR="005C6810" w:rsidRPr="003139C0" w:rsidRDefault="005C6810" w:rsidP="00906741">
      <w:pPr>
        <w:tabs>
          <w:tab w:val="left" w:pos="142"/>
          <w:tab w:val="center" w:pos="4395"/>
        </w:tabs>
        <w:ind w:left="142" w:right="-3"/>
        <w:jc w:val="both"/>
        <w:rPr>
          <w:sz w:val="28"/>
          <w:szCs w:val="28"/>
        </w:rPr>
      </w:pPr>
      <w:r w:rsidRPr="003139C0">
        <w:rPr>
          <w:sz w:val="28"/>
          <w:szCs w:val="28"/>
        </w:rPr>
        <w:t xml:space="preserve">Результаты голосования: «ЗА»: 6; «ПРОТИВ»: 0; «ВОЗДЕРЖАЛИСЬ»: 0. </w:t>
      </w:r>
      <w:r w:rsidRPr="003139C0">
        <w:rPr>
          <w:sz w:val="28"/>
          <w:szCs w:val="28"/>
        </w:rPr>
        <w:tab/>
      </w:r>
    </w:p>
    <w:p w14:paraId="4E71EB6C" w14:textId="77777777" w:rsidR="005C6810" w:rsidRPr="003139C0" w:rsidRDefault="005C6810" w:rsidP="00906741">
      <w:pPr>
        <w:tabs>
          <w:tab w:val="left" w:pos="142"/>
          <w:tab w:val="center" w:pos="4395"/>
        </w:tabs>
        <w:ind w:left="142" w:right="-3"/>
        <w:jc w:val="both"/>
        <w:rPr>
          <w:sz w:val="28"/>
          <w:szCs w:val="28"/>
        </w:rPr>
      </w:pPr>
      <w:r w:rsidRPr="003139C0">
        <w:rPr>
          <w:sz w:val="28"/>
          <w:szCs w:val="28"/>
        </w:rPr>
        <w:t>Решение принято единогласно.</w:t>
      </w:r>
    </w:p>
    <w:p w14:paraId="2977F4B3" w14:textId="77777777" w:rsidR="005C6810" w:rsidRPr="003139C0" w:rsidRDefault="005C6810" w:rsidP="00906741">
      <w:pPr>
        <w:tabs>
          <w:tab w:val="left" w:pos="142"/>
          <w:tab w:val="center" w:pos="4395"/>
        </w:tabs>
        <w:ind w:left="142" w:right="-3" w:firstLine="567"/>
        <w:jc w:val="both"/>
        <w:rPr>
          <w:sz w:val="28"/>
          <w:szCs w:val="28"/>
        </w:rPr>
      </w:pPr>
    </w:p>
    <w:p w14:paraId="79F33105" w14:textId="7F65FC62" w:rsidR="005C6810" w:rsidRPr="003139C0" w:rsidRDefault="005C6810" w:rsidP="00906741">
      <w:pPr>
        <w:tabs>
          <w:tab w:val="left" w:pos="142"/>
          <w:tab w:val="center" w:pos="4395"/>
        </w:tabs>
        <w:ind w:left="142" w:right="-3" w:firstLine="567"/>
        <w:jc w:val="both"/>
        <w:rPr>
          <w:sz w:val="28"/>
          <w:szCs w:val="28"/>
        </w:rPr>
      </w:pPr>
      <w:r w:rsidRPr="003139C0">
        <w:rPr>
          <w:sz w:val="28"/>
          <w:szCs w:val="28"/>
        </w:rPr>
        <w:t>3.2. Руководствуясь п. 4 разд. 1, п. 1 разд. 2 Правил контроля за соблюдением членами Союза строителей Камчатки требований стандартов и правил Союза строителей Камчатки, условий членства в Союзе строителей Камчатки, утвердить План проведения в 202</w:t>
      </w:r>
      <w:r>
        <w:rPr>
          <w:sz w:val="28"/>
          <w:szCs w:val="28"/>
        </w:rPr>
        <w:t>2</w:t>
      </w:r>
      <w:r w:rsidRPr="003139C0">
        <w:rPr>
          <w:sz w:val="28"/>
          <w:szCs w:val="28"/>
        </w:rPr>
        <w:t xml:space="preserve"> году контрольных проверок членов Союза строителей Камчатки на предмет соответствия фактического совокупного размера обязательств по договорам строительного подряда, заключенным членом Союза с использованием конкурентных способов заключения договоров, предельному размеру обязательств, исходя из которого членом Союза был внесен взнос в КФ ОДО (приложение № 2 к настоящему протоколу).</w:t>
      </w:r>
    </w:p>
    <w:p w14:paraId="01AC7D4A" w14:textId="77777777" w:rsidR="005C6810" w:rsidRPr="003139C0" w:rsidRDefault="005C6810" w:rsidP="00906741">
      <w:pPr>
        <w:tabs>
          <w:tab w:val="left" w:pos="142"/>
          <w:tab w:val="center" w:pos="4395"/>
        </w:tabs>
        <w:ind w:left="142" w:right="-3"/>
        <w:jc w:val="both"/>
        <w:rPr>
          <w:sz w:val="28"/>
          <w:szCs w:val="28"/>
        </w:rPr>
      </w:pPr>
      <w:r w:rsidRPr="003139C0">
        <w:rPr>
          <w:sz w:val="28"/>
          <w:szCs w:val="28"/>
        </w:rPr>
        <w:t xml:space="preserve">Результаты голосования: «ЗА»: 6; «ПРОТИВ»: 0; «ВОЗДЕРЖАЛИСЬ»: 0. </w:t>
      </w:r>
      <w:r w:rsidRPr="003139C0">
        <w:rPr>
          <w:sz w:val="28"/>
          <w:szCs w:val="28"/>
        </w:rPr>
        <w:tab/>
      </w:r>
    </w:p>
    <w:p w14:paraId="514F25B9" w14:textId="77777777" w:rsidR="005C6810" w:rsidRPr="003139C0" w:rsidRDefault="005C6810" w:rsidP="00906741">
      <w:pPr>
        <w:tabs>
          <w:tab w:val="left" w:pos="142"/>
          <w:tab w:val="center" w:pos="4395"/>
        </w:tabs>
        <w:ind w:left="142" w:right="-3"/>
        <w:jc w:val="both"/>
        <w:rPr>
          <w:sz w:val="28"/>
          <w:szCs w:val="28"/>
        </w:rPr>
      </w:pPr>
      <w:r w:rsidRPr="003139C0">
        <w:rPr>
          <w:sz w:val="28"/>
          <w:szCs w:val="28"/>
        </w:rPr>
        <w:t>Решение принято единогласно.</w:t>
      </w:r>
    </w:p>
    <w:p w14:paraId="660862F1" w14:textId="77777777" w:rsidR="005C6810" w:rsidRDefault="005C6810" w:rsidP="00906741">
      <w:pPr>
        <w:tabs>
          <w:tab w:val="left" w:pos="142"/>
          <w:tab w:val="center" w:pos="4395"/>
        </w:tabs>
        <w:ind w:left="142" w:right="-3" w:firstLine="567"/>
        <w:jc w:val="both"/>
        <w:rPr>
          <w:sz w:val="28"/>
          <w:szCs w:val="28"/>
        </w:rPr>
      </w:pPr>
    </w:p>
    <w:p w14:paraId="6466F9A2" w14:textId="069039DC" w:rsidR="005C6810" w:rsidRPr="003139C0" w:rsidRDefault="005C6810" w:rsidP="00906741">
      <w:pPr>
        <w:tabs>
          <w:tab w:val="left" w:pos="142"/>
          <w:tab w:val="center" w:pos="4395"/>
        </w:tabs>
        <w:ind w:left="142" w:right="-3" w:firstLine="567"/>
        <w:jc w:val="both"/>
        <w:rPr>
          <w:sz w:val="28"/>
          <w:szCs w:val="28"/>
        </w:rPr>
      </w:pPr>
      <w:r w:rsidRPr="003139C0">
        <w:rPr>
          <w:sz w:val="28"/>
          <w:szCs w:val="28"/>
        </w:rPr>
        <w:t>3.3. Руководствуясь  п. 4 разд. 1, п. 1 разд. 2 Правил контроля за соблюдением членами Союза строителей Камчатки требований стандартов и правил Союза строителей Камчатки, условий членства в Союзе строителей Камчатки, утвердить периодичность  проведения контрольных проверок членов Союза строителей Камчатки выполняющих строительство, реконструкцию, капитальный   ремонт  особо  опасных,  технически  сложных   и   уникальных объектов  (приложение № 3 к настоящему протоколу).</w:t>
      </w:r>
    </w:p>
    <w:p w14:paraId="5D839B02" w14:textId="77777777" w:rsidR="005C6810" w:rsidRPr="003139C0" w:rsidRDefault="005C6810" w:rsidP="00906741">
      <w:pPr>
        <w:tabs>
          <w:tab w:val="left" w:pos="142"/>
          <w:tab w:val="center" w:pos="4395"/>
        </w:tabs>
        <w:ind w:left="142" w:right="-3"/>
        <w:jc w:val="both"/>
        <w:rPr>
          <w:sz w:val="28"/>
          <w:szCs w:val="28"/>
        </w:rPr>
      </w:pPr>
      <w:r w:rsidRPr="003139C0">
        <w:rPr>
          <w:sz w:val="28"/>
          <w:szCs w:val="28"/>
        </w:rPr>
        <w:t xml:space="preserve">Результаты голосования: «ЗА»: 6; «ПРОТИВ»: 0; «ВОЗДЕРЖАЛИСЬ»: 0. </w:t>
      </w:r>
      <w:r w:rsidRPr="003139C0">
        <w:rPr>
          <w:sz w:val="28"/>
          <w:szCs w:val="28"/>
        </w:rPr>
        <w:tab/>
      </w:r>
    </w:p>
    <w:p w14:paraId="1CDE8FCB" w14:textId="77777777" w:rsidR="005C6810" w:rsidRPr="003139C0" w:rsidRDefault="005C6810" w:rsidP="00906741">
      <w:pPr>
        <w:tabs>
          <w:tab w:val="left" w:pos="142"/>
          <w:tab w:val="center" w:pos="4395"/>
        </w:tabs>
        <w:ind w:left="142" w:right="-3"/>
        <w:jc w:val="both"/>
        <w:rPr>
          <w:sz w:val="28"/>
          <w:szCs w:val="28"/>
        </w:rPr>
      </w:pPr>
      <w:r w:rsidRPr="003139C0">
        <w:rPr>
          <w:sz w:val="28"/>
          <w:szCs w:val="28"/>
        </w:rPr>
        <w:t>Решение принято единогласно.</w:t>
      </w:r>
    </w:p>
    <w:p w14:paraId="2BCFE1F9" w14:textId="4DC68467" w:rsidR="004347A7" w:rsidRDefault="004347A7" w:rsidP="00740A26">
      <w:pPr>
        <w:tabs>
          <w:tab w:val="left" w:pos="142"/>
          <w:tab w:val="center" w:pos="4395"/>
        </w:tabs>
        <w:ind w:right="-3"/>
        <w:jc w:val="both"/>
        <w:rPr>
          <w:sz w:val="28"/>
          <w:szCs w:val="28"/>
        </w:rPr>
      </w:pPr>
    </w:p>
    <w:p w14:paraId="53D22F2B" w14:textId="77777777" w:rsidR="00A25336" w:rsidRDefault="00A25336" w:rsidP="00740A26">
      <w:pPr>
        <w:tabs>
          <w:tab w:val="left" w:pos="142"/>
          <w:tab w:val="center" w:pos="4395"/>
        </w:tabs>
        <w:ind w:right="-3"/>
        <w:jc w:val="both"/>
        <w:rPr>
          <w:sz w:val="28"/>
          <w:szCs w:val="28"/>
        </w:rPr>
      </w:pPr>
    </w:p>
    <w:p w14:paraId="3AFBDAEA" w14:textId="2DC3A002" w:rsidR="009100D0" w:rsidRDefault="009100D0" w:rsidP="00740A26">
      <w:pPr>
        <w:tabs>
          <w:tab w:val="left" w:pos="142"/>
          <w:tab w:val="center" w:pos="4395"/>
        </w:tabs>
        <w:ind w:right="-3"/>
        <w:jc w:val="both"/>
        <w:rPr>
          <w:sz w:val="28"/>
          <w:szCs w:val="28"/>
        </w:rPr>
      </w:pPr>
    </w:p>
    <w:p w14:paraId="1A906481" w14:textId="442E38DD" w:rsidR="005C7561" w:rsidRPr="000850A6" w:rsidRDefault="00CA3EC6" w:rsidP="00740A26">
      <w:pPr>
        <w:ind w:right="-2"/>
        <w:jc w:val="both"/>
        <w:rPr>
          <w:sz w:val="28"/>
          <w:szCs w:val="28"/>
        </w:rPr>
      </w:pPr>
      <w:r>
        <w:rPr>
          <w:sz w:val="28"/>
          <w:szCs w:val="28"/>
        </w:rPr>
        <w:t xml:space="preserve"> </w:t>
      </w:r>
      <w:r w:rsidR="00F356ED">
        <w:rPr>
          <w:sz w:val="28"/>
          <w:szCs w:val="28"/>
        </w:rPr>
        <w:t>П</w:t>
      </w:r>
      <w:r w:rsidR="005C7561" w:rsidRPr="000766D1">
        <w:rPr>
          <w:sz w:val="28"/>
          <w:szCs w:val="28"/>
        </w:rPr>
        <w:t xml:space="preserve">редседатель                                                                              </w:t>
      </w:r>
      <w:r w:rsidR="000850A6" w:rsidRPr="000850A6">
        <w:rPr>
          <w:sz w:val="28"/>
          <w:szCs w:val="28"/>
        </w:rPr>
        <w:t xml:space="preserve"> </w:t>
      </w:r>
      <w:r w:rsidR="00097B48">
        <w:rPr>
          <w:sz w:val="28"/>
          <w:szCs w:val="28"/>
        </w:rPr>
        <w:t xml:space="preserve">      </w:t>
      </w:r>
      <w:r w:rsidR="00193D29">
        <w:rPr>
          <w:sz w:val="28"/>
          <w:szCs w:val="28"/>
        </w:rPr>
        <w:t>Воронов Н.В.</w:t>
      </w:r>
    </w:p>
    <w:p w14:paraId="306C730B" w14:textId="77777777" w:rsidR="000850A6" w:rsidRPr="00111FD2" w:rsidRDefault="000850A6" w:rsidP="00740A26">
      <w:pPr>
        <w:ind w:right="-2"/>
        <w:jc w:val="both"/>
        <w:rPr>
          <w:sz w:val="28"/>
          <w:szCs w:val="28"/>
        </w:rPr>
      </w:pPr>
      <w:r w:rsidRPr="000850A6">
        <w:rPr>
          <w:sz w:val="28"/>
          <w:szCs w:val="28"/>
        </w:rPr>
        <w:t xml:space="preserve">                   </w:t>
      </w:r>
      <w:r w:rsidRPr="00111FD2">
        <w:rPr>
          <w:sz w:val="28"/>
          <w:szCs w:val="28"/>
        </w:rPr>
        <w:t xml:space="preserve"> </w:t>
      </w:r>
    </w:p>
    <w:p w14:paraId="4B864017" w14:textId="416876F6" w:rsidR="000850A6" w:rsidRPr="000850A6" w:rsidRDefault="00A25336" w:rsidP="00740A26">
      <w:pPr>
        <w:spacing w:before="120"/>
        <w:ind w:right="-2"/>
        <w:rPr>
          <w:sz w:val="28"/>
          <w:szCs w:val="28"/>
        </w:rPr>
      </w:pPr>
      <w:r>
        <w:rPr>
          <w:sz w:val="28"/>
          <w:szCs w:val="28"/>
        </w:rPr>
        <w:t xml:space="preserve"> </w:t>
      </w:r>
      <w:r w:rsidR="005C7561" w:rsidRPr="000850A6">
        <w:rPr>
          <w:sz w:val="28"/>
          <w:szCs w:val="28"/>
        </w:rPr>
        <w:t xml:space="preserve">Секретарь                                               </w:t>
      </w:r>
      <w:r w:rsidR="000850A6" w:rsidRPr="000850A6">
        <w:rPr>
          <w:sz w:val="28"/>
          <w:szCs w:val="28"/>
        </w:rPr>
        <w:t xml:space="preserve">                             </w:t>
      </w:r>
      <w:r w:rsidR="00154E78">
        <w:rPr>
          <w:sz w:val="28"/>
          <w:szCs w:val="28"/>
        </w:rPr>
        <w:t xml:space="preserve"> </w:t>
      </w:r>
      <w:r w:rsidR="000850A6" w:rsidRPr="000850A6">
        <w:rPr>
          <w:sz w:val="28"/>
          <w:szCs w:val="28"/>
        </w:rPr>
        <w:t xml:space="preserve"> </w:t>
      </w:r>
      <w:r w:rsidR="00AC00A2">
        <w:rPr>
          <w:sz w:val="28"/>
          <w:szCs w:val="28"/>
        </w:rPr>
        <w:t xml:space="preserve">     </w:t>
      </w:r>
      <w:r w:rsidR="000850A6" w:rsidRPr="00D22C5F">
        <w:rPr>
          <w:sz w:val="28"/>
          <w:szCs w:val="28"/>
        </w:rPr>
        <w:t xml:space="preserve">        </w:t>
      </w:r>
      <w:r w:rsidR="000850A6" w:rsidRPr="000850A6">
        <w:rPr>
          <w:sz w:val="28"/>
          <w:szCs w:val="28"/>
        </w:rPr>
        <w:t>Шевченко С.В.</w:t>
      </w:r>
      <w:r w:rsidR="000850A6" w:rsidRPr="000850A6">
        <w:rPr>
          <w:noProof/>
        </w:rPr>
        <w:t xml:space="preserve"> </w:t>
      </w:r>
      <w:r w:rsidR="005C7561" w:rsidRPr="000850A6">
        <w:rPr>
          <w:sz w:val="28"/>
          <w:szCs w:val="28"/>
        </w:rPr>
        <w:t xml:space="preserve">                                     </w:t>
      </w:r>
      <w:r w:rsidR="000850A6" w:rsidRPr="000850A6">
        <w:rPr>
          <w:sz w:val="28"/>
          <w:szCs w:val="28"/>
        </w:rPr>
        <w:t xml:space="preserve">                                                 </w:t>
      </w:r>
    </w:p>
    <w:sectPr w:rsidR="000850A6" w:rsidRPr="000850A6" w:rsidSect="00564815">
      <w:pgSz w:w="11906" w:h="16838"/>
      <w:pgMar w:top="993" w:right="851" w:bottom="709" w:left="1418"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FCE31" w14:textId="77777777" w:rsidR="00CC53B6" w:rsidRDefault="00CC53B6" w:rsidP="00510FF4">
      <w:r>
        <w:separator/>
      </w:r>
    </w:p>
  </w:endnote>
  <w:endnote w:type="continuationSeparator" w:id="0">
    <w:p w14:paraId="66BA689E" w14:textId="77777777" w:rsidR="00CC53B6" w:rsidRDefault="00CC53B6" w:rsidP="00510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F4C0B" w14:textId="77777777" w:rsidR="00CC53B6" w:rsidRDefault="00CC53B6" w:rsidP="00510FF4">
      <w:r>
        <w:separator/>
      </w:r>
    </w:p>
  </w:footnote>
  <w:footnote w:type="continuationSeparator" w:id="0">
    <w:p w14:paraId="30C4A0B7" w14:textId="77777777" w:rsidR="00CC53B6" w:rsidRDefault="00CC53B6" w:rsidP="00510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6E4197"/>
    <w:multiLevelType w:val="multilevel"/>
    <w:tmpl w:val="026E9D6E"/>
    <w:lvl w:ilvl="0">
      <w:start w:val="1"/>
      <w:numFmt w:val="decimal"/>
      <w:lvlText w:val="%1."/>
      <w:lvlJc w:val="left"/>
      <w:pPr>
        <w:ind w:left="1086" w:hanging="660"/>
      </w:pPr>
      <w:rPr>
        <w:rFonts w:hint="default"/>
        <w:color w:val="FF0000"/>
      </w:rPr>
    </w:lvl>
    <w:lvl w:ilvl="1">
      <w:start w:val="1"/>
      <w:numFmt w:val="decimal"/>
      <w:lvlText w:val="%1.%2."/>
      <w:lvlJc w:val="left"/>
      <w:pPr>
        <w:ind w:left="1104" w:hanging="720"/>
      </w:pPr>
      <w:rPr>
        <w:rFonts w:hint="default"/>
        <w:color w:val="FF0000"/>
      </w:rPr>
    </w:lvl>
    <w:lvl w:ilvl="2">
      <w:start w:val="1"/>
      <w:numFmt w:val="decimal"/>
      <w:lvlText w:val="%1.%2.%3."/>
      <w:lvlJc w:val="left"/>
      <w:pPr>
        <w:ind w:left="1062" w:hanging="720"/>
      </w:pPr>
      <w:rPr>
        <w:rFonts w:hint="default"/>
        <w:color w:val="FF0000"/>
      </w:rPr>
    </w:lvl>
    <w:lvl w:ilvl="3">
      <w:start w:val="1"/>
      <w:numFmt w:val="decimal"/>
      <w:lvlText w:val="%1.%2.%3.%4."/>
      <w:lvlJc w:val="left"/>
      <w:pPr>
        <w:ind w:left="1380" w:hanging="1080"/>
      </w:pPr>
      <w:rPr>
        <w:rFonts w:hint="default"/>
        <w:color w:val="FF0000"/>
      </w:rPr>
    </w:lvl>
    <w:lvl w:ilvl="4">
      <w:start w:val="1"/>
      <w:numFmt w:val="decimal"/>
      <w:lvlText w:val="%1.%2.%3.%4.%5."/>
      <w:lvlJc w:val="left"/>
      <w:pPr>
        <w:ind w:left="1338" w:hanging="1080"/>
      </w:pPr>
      <w:rPr>
        <w:rFonts w:hint="default"/>
        <w:color w:val="FF0000"/>
      </w:rPr>
    </w:lvl>
    <w:lvl w:ilvl="5">
      <w:start w:val="1"/>
      <w:numFmt w:val="decimal"/>
      <w:lvlText w:val="%1.%2.%3.%4.%5.%6."/>
      <w:lvlJc w:val="left"/>
      <w:pPr>
        <w:ind w:left="1656" w:hanging="1440"/>
      </w:pPr>
      <w:rPr>
        <w:rFonts w:hint="default"/>
        <w:color w:val="FF0000"/>
      </w:rPr>
    </w:lvl>
    <w:lvl w:ilvl="6">
      <w:start w:val="1"/>
      <w:numFmt w:val="decimal"/>
      <w:lvlText w:val="%1.%2.%3.%4.%5.%6.%7."/>
      <w:lvlJc w:val="left"/>
      <w:pPr>
        <w:ind w:left="1974" w:hanging="1800"/>
      </w:pPr>
      <w:rPr>
        <w:rFonts w:hint="default"/>
        <w:color w:val="FF0000"/>
      </w:rPr>
    </w:lvl>
    <w:lvl w:ilvl="7">
      <w:start w:val="1"/>
      <w:numFmt w:val="decimal"/>
      <w:lvlText w:val="%1.%2.%3.%4.%5.%6.%7.%8."/>
      <w:lvlJc w:val="left"/>
      <w:pPr>
        <w:ind w:left="1932" w:hanging="1800"/>
      </w:pPr>
      <w:rPr>
        <w:rFonts w:hint="default"/>
        <w:color w:val="FF0000"/>
      </w:rPr>
    </w:lvl>
    <w:lvl w:ilvl="8">
      <w:start w:val="1"/>
      <w:numFmt w:val="decimal"/>
      <w:lvlText w:val="%1.%2.%3.%4.%5.%6.%7.%8.%9."/>
      <w:lvlJc w:val="left"/>
      <w:pPr>
        <w:ind w:left="2250" w:hanging="2160"/>
      </w:pPr>
      <w:rPr>
        <w:rFonts w:hint="default"/>
        <w:color w:val="FF0000"/>
      </w:rPr>
    </w:lvl>
  </w:abstractNum>
  <w:abstractNum w:abstractNumId="1" w15:restartNumberingAfterBreak="0">
    <w:nsid w:val="1F0E1F2E"/>
    <w:multiLevelType w:val="hybridMultilevel"/>
    <w:tmpl w:val="EEDE5808"/>
    <w:lvl w:ilvl="0" w:tplc="A69658CC">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2" w15:restartNumberingAfterBreak="0">
    <w:nsid w:val="3A3418D7"/>
    <w:multiLevelType w:val="hybridMultilevel"/>
    <w:tmpl w:val="89503ADA"/>
    <w:lvl w:ilvl="0" w:tplc="8BBAC49E">
      <w:start w:val="1"/>
      <w:numFmt w:val="decimal"/>
      <w:lvlText w:val="%1."/>
      <w:lvlJc w:val="left"/>
      <w:pPr>
        <w:ind w:left="76" w:hanging="360"/>
      </w:pPr>
      <w:rPr>
        <w:rFonts w:hint="default"/>
        <w:color w:val="auto"/>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3A9C299A"/>
    <w:multiLevelType w:val="hybridMultilevel"/>
    <w:tmpl w:val="3C64369E"/>
    <w:lvl w:ilvl="0" w:tplc="8FC025D2">
      <w:start w:val="1"/>
      <w:numFmt w:val="decimal"/>
      <w:lvlText w:val="%1."/>
      <w:lvlJc w:val="left"/>
      <w:pPr>
        <w:ind w:left="76" w:hanging="360"/>
      </w:pPr>
      <w:rPr>
        <w:rFonts w:hint="default"/>
      </w:rPr>
    </w:lvl>
    <w:lvl w:ilvl="1" w:tplc="04190019">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40D43C40"/>
    <w:multiLevelType w:val="hybridMultilevel"/>
    <w:tmpl w:val="36EEBF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8C607B9"/>
    <w:multiLevelType w:val="multilevel"/>
    <w:tmpl w:val="CFEABE8A"/>
    <w:lvl w:ilvl="0">
      <w:start w:val="1"/>
      <w:numFmt w:val="decimal"/>
      <w:lvlText w:val="%1."/>
      <w:lvlJc w:val="left"/>
      <w:pPr>
        <w:ind w:left="450" w:hanging="450"/>
      </w:pPr>
      <w:rPr>
        <w:rFonts w:hint="default"/>
      </w:rPr>
    </w:lvl>
    <w:lvl w:ilvl="1">
      <w:start w:val="2"/>
      <w:numFmt w:val="decimal"/>
      <w:lvlText w:val="%1.%2."/>
      <w:lvlJc w:val="left"/>
      <w:pPr>
        <w:ind w:left="1036" w:hanging="720"/>
      </w:pPr>
      <w:rPr>
        <w:rFonts w:hint="default"/>
      </w:rPr>
    </w:lvl>
    <w:lvl w:ilvl="2">
      <w:start w:val="1"/>
      <w:numFmt w:val="decimal"/>
      <w:lvlText w:val="%1.%2.%3."/>
      <w:lvlJc w:val="left"/>
      <w:pPr>
        <w:ind w:left="1352" w:hanging="720"/>
      </w:pPr>
      <w:rPr>
        <w:rFonts w:hint="default"/>
      </w:rPr>
    </w:lvl>
    <w:lvl w:ilvl="3">
      <w:start w:val="1"/>
      <w:numFmt w:val="decimal"/>
      <w:lvlText w:val="%1.%2.%3.%4."/>
      <w:lvlJc w:val="left"/>
      <w:pPr>
        <w:ind w:left="2028" w:hanging="1080"/>
      </w:pPr>
      <w:rPr>
        <w:rFonts w:hint="default"/>
      </w:rPr>
    </w:lvl>
    <w:lvl w:ilvl="4">
      <w:start w:val="1"/>
      <w:numFmt w:val="decimal"/>
      <w:lvlText w:val="%1.%2.%3.%4.%5."/>
      <w:lvlJc w:val="left"/>
      <w:pPr>
        <w:ind w:left="2344" w:hanging="1080"/>
      </w:pPr>
      <w:rPr>
        <w:rFonts w:hint="default"/>
      </w:rPr>
    </w:lvl>
    <w:lvl w:ilvl="5">
      <w:start w:val="1"/>
      <w:numFmt w:val="decimal"/>
      <w:lvlText w:val="%1.%2.%3.%4.%5.%6."/>
      <w:lvlJc w:val="left"/>
      <w:pPr>
        <w:ind w:left="3020" w:hanging="1440"/>
      </w:pPr>
      <w:rPr>
        <w:rFonts w:hint="default"/>
      </w:rPr>
    </w:lvl>
    <w:lvl w:ilvl="6">
      <w:start w:val="1"/>
      <w:numFmt w:val="decimal"/>
      <w:lvlText w:val="%1.%2.%3.%4.%5.%6.%7."/>
      <w:lvlJc w:val="left"/>
      <w:pPr>
        <w:ind w:left="3696" w:hanging="1800"/>
      </w:pPr>
      <w:rPr>
        <w:rFonts w:hint="default"/>
      </w:rPr>
    </w:lvl>
    <w:lvl w:ilvl="7">
      <w:start w:val="1"/>
      <w:numFmt w:val="decimal"/>
      <w:lvlText w:val="%1.%2.%3.%4.%5.%6.%7.%8."/>
      <w:lvlJc w:val="left"/>
      <w:pPr>
        <w:ind w:left="4012" w:hanging="1800"/>
      </w:pPr>
      <w:rPr>
        <w:rFonts w:hint="default"/>
      </w:rPr>
    </w:lvl>
    <w:lvl w:ilvl="8">
      <w:start w:val="1"/>
      <w:numFmt w:val="decimal"/>
      <w:lvlText w:val="%1.%2.%3.%4.%5.%6.%7.%8.%9."/>
      <w:lvlJc w:val="left"/>
      <w:pPr>
        <w:ind w:left="4688" w:hanging="2160"/>
      </w:pPr>
      <w:rPr>
        <w:rFonts w:hint="default"/>
      </w:rPr>
    </w:lvl>
  </w:abstractNum>
  <w:abstractNum w:abstractNumId="6" w15:restartNumberingAfterBreak="0">
    <w:nsid w:val="4992199A"/>
    <w:multiLevelType w:val="hybridMultilevel"/>
    <w:tmpl w:val="934C39BE"/>
    <w:lvl w:ilvl="0" w:tplc="7B76ED0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49B02700"/>
    <w:multiLevelType w:val="hybridMultilevel"/>
    <w:tmpl w:val="C9DC8D70"/>
    <w:lvl w:ilvl="0" w:tplc="4810EE98">
      <w:start w:val="1"/>
      <w:numFmt w:val="decimal"/>
      <w:lvlText w:val="%1."/>
      <w:lvlJc w:val="left"/>
      <w:pPr>
        <w:ind w:left="-207" w:hanging="360"/>
      </w:pPr>
      <w:rPr>
        <w:rFonts w:eastAsia="Arial Unicode MS" w:hint="default"/>
        <w:color w:val="000000" w:themeColor="text1"/>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8" w15:restartNumberingAfterBreak="0">
    <w:nsid w:val="4B1E72CF"/>
    <w:multiLevelType w:val="hybridMultilevel"/>
    <w:tmpl w:val="ACF6F804"/>
    <w:lvl w:ilvl="0" w:tplc="FF3057B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4FA82CF4"/>
    <w:multiLevelType w:val="hybridMultilevel"/>
    <w:tmpl w:val="1F7076BC"/>
    <w:lvl w:ilvl="0" w:tplc="24D45648">
      <w:start w:val="2"/>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0" w15:restartNumberingAfterBreak="0">
    <w:nsid w:val="521E2089"/>
    <w:multiLevelType w:val="multilevel"/>
    <w:tmpl w:val="30020594"/>
    <w:lvl w:ilvl="0">
      <w:start w:val="1"/>
      <w:numFmt w:val="decimal"/>
      <w:lvlText w:val="%1."/>
      <w:lvlJc w:val="left"/>
      <w:pPr>
        <w:ind w:left="1572" w:hanging="360"/>
      </w:pPr>
      <w:rPr>
        <w:rFonts w:hint="default"/>
      </w:rPr>
    </w:lvl>
    <w:lvl w:ilvl="1">
      <w:start w:val="1"/>
      <w:numFmt w:val="bullet"/>
      <w:lvlText w:val=""/>
      <w:lvlJc w:val="left"/>
      <w:pPr>
        <w:ind w:left="1932" w:hanging="720"/>
      </w:pPr>
      <w:rPr>
        <w:rFonts w:ascii="Symbol" w:hAnsi="Symbol" w:hint="default"/>
      </w:rPr>
    </w:lvl>
    <w:lvl w:ilvl="2">
      <w:start w:val="1"/>
      <w:numFmt w:val="decimal"/>
      <w:isLgl/>
      <w:lvlText w:val="%1.%2.%3."/>
      <w:lvlJc w:val="left"/>
      <w:pPr>
        <w:ind w:left="1932" w:hanging="720"/>
      </w:pPr>
      <w:rPr>
        <w:rFonts w:hint="default"/>
      </w:rPr>
    </w:lvl>
    <w:lvl w:ilvl="3">
      <w:start w:val="1"/>
      <w:numFmt w:val="decimal"/>
      <w:isLgl/>
      <w:lvlText w:val="%1.%2.%3.%4."/>
      <w:lvlJc w:val="left"/>
      <w:pPr>
        <w:ind w:left="2292" w:hanging="108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652" w:hanging="1440"/>
      </w:pPr>
      <w:rPr>
        <w:rFonts w:hint="default"/>
      </w:rPr>
    </w:lvl>
    <w:lvl w:ilvl="6">
      <w:start w:val="1"/>
      <w:numFmt w:val="decimal"/>
      <w:isLgl/>
      <w:lvlText w:val="%1.%2.%3.%4.%5.%6.%7."/>
      <w:lvlJc w:val="left"/>
      <w:pPr>
        <w:ind w:left="3012" w:hanging="1800"/>
      </w:pPr>
      <w:rPr>
        <w:rFonts w:hint="default"/>
      </w:rPr>
    </w:lvl>
    <w:lvl w:ilvl="7">
      <w:start w:val="1"/>
      <w:numFmt w:val="decimal"/>
      <w:isLgl/>
      <w:lvlText w:val="%1.%2.%3.%4.%5.%6.%7.%8."/>
      <w:lvlJc w:val="left"/>
      <w:pPr>
        <w:ind w:left="3012" w:hanging="1800"/>
      </w:pPr>
      <w:rPr>
        <w:rFonts w:hint="default"/>
      </w:rPr>
    </w:lvl>
    <w:lvl w:ilvl="8">
      <w:start w:val="1"/>
      <w:numFmt w:val="decimal"/>
      <w:isLgl/>
      <w:lvlText w:val="%1.%2.%3.%4.%5.%6.%7.%8.%9."/>
      <w:lvlJc w:val="left"/>
      <w:pPr>
        <w:ind w:left="3372" w:hanging="2160"/>
      </w:pPr>
      <w:rPr>
        <w:rFonts w:hint="default"/>
      </w:rPr>
    </w:lvl>
  </w:abstractNum>
  <w:abstractNum w:abstractNumId="11" w15:restartNumberingAfterBreak="0">
    <w:nsid w:val="52677485"/>
    <w:multiLevelType w:val="multilevel"/>
    <w:tmpl w:val="17E29A14"/>
    <w:lvl w:ilvl="0">
      <w:start w:val="1"/>
      <w:numFmt w:val="decimal"/>
      <w:lvlText w:val="%1."/>
      <w:lvlJc w:val="left"/>
      <w:pPr>
        <w:ind w:left="218" w:hanging="360"/>
      </w:pPr>
      <w:rPr>
        <w:rFonts w:eastAsia="Times New Roman"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628" w:hanging="720"/>
      </w:pPr>
      <w:rPr>
        <w:rFonts w:hint="default"/>
      </w:rPr>
    </w:lvl>
    <w:lvl w:ilvl="3">
      <w:start w:val="1"/>
      <w:numFmt w:val="decimal"/>
      <w:isLgl/>
      <w:lvlText w:val="%1.%2.%3.%4."/>
      <w:lvlJc w:val="left"/>
      <w:pPr>
        <w:ind w:left="2513" w:hanging="1080"/>
      </w:pPr>
      <w:rPr>
        <w:rFonts w:hint="default"/>
      </w:rPr>
    </w:lvl>
    <w:lvl w:ilvl="4">
      <w:start w:val="1"/>
      <w:numFmt w:val="decimal"/>
      <w:isLgl/>
      <w:lvlText w:val="%1.%2.%3.%4.%5."/>
      <w:lvlJc w:val="left"/>
      <w:pPr>
        <w:ind w:left="3038" w:hanging="1080"/>
      </w:pPr>
      <w:rPr>
        <w:rFonts w:hint="default"/>
      </w:rPr>
    </w:lvl>
    <w:lvl w:ilvl="5">
      <w:start w:val="1"/>
      <w:numFmt w:val="decimal"/>
      <w:isLgl/>
      <w:lvlText w:val="%1.%2.%3.%4.%5.%6."/>
      <w:lvlJc w:val="left"/>
      <w:pPr>
        <w:ind w:left="3923" w:hanging="1440"/>
      </w:pPr>
      <w:rPr>
        <w:rFonts w:hint="default"/>
      </w:rPr>
    </w:lvl>
    <w:lvl w:ilvl="6">
      <w:start w:val="1"/>
      <w:numFmt w:val="decimal"/>
      <w:isLgl/>
      <w:lvlText w:val="%1.%2.%3.%4.%5.%6.%7."/>
      <w:lvlJc w:val="left"/>
      <w:pPr>
        <w:ind w:left="4808" w:hanging="1800"/>
      </w:pPr>
      <w:rPr>
        <w:rFonts w:hint="default"/>
      </w:rPr>
    </w:lvl>
    <w:lvl w:ilvl="7">
      <w:start w:val="1"/>
      <w:numFmt w:val="decimal"/>
      <w:isLgl/>
      <w:lvlText w:val="%1.%2.%3.%4.%5.%6.%7.%8."/>
      <w:lvlJc w:val="left"/>
      <w:pPr>
        <w:ind w:left="5333" w:hanging="1800"/>
      </w:pPr>
      <w:rPr>
        <w:rFonts w:hint="default"/>
      </w:rPr>
    </w:lvl>
    <w:lvl w:ilvl="8">
      <w:start w:val="1"/>
      <w:numFmt w:val="decimal"/>
      <w:isLgl/>
      <w:lvlText w:val="%1.%2.%3.%4.%5.%6.%7.%8.%9."/>
      <w:lvlJc w:val="left"/>
      <w:pPr>
        <w:ind w:left="6218" w:hanging="2160"/>
      </w:pPr>
      <w:rPr>
        <w:rFonts w:hint="default"/>
      </w:rPr>
    </w:lvl>
  </w:abstractNum>
  <w:abstractNum w:abstractNumId="12" w15:restartNumberingAfterBreak="0">
    <w:nsid w:val="5D8D36C1"/>
    <w:multiLevelType w:val="hybridMultilevel"/>
    <w:tmpl w:val="535427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3223796"/>
    <w:multiLevelType w:val="hybridMultilevel"/>
    <w:tmpl w:val="05AE4AF2"/>
    <w:lvl w:ilvl="0" w:tplc="D37488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7C9A6342"/>
    <w:multiLevelType w:val="hybridMultilevel"/>
    <w:tmpl w:val="5C6621B4"/>
    <w:lvl w:ilvl="0" w:tplc="9BDA9598">
      <w:start w:val="4"/>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num w:numId="1">
    <w:abstractNumId w:val="0"/>
  </w:num>
  <w:num w:numId="2">
    <w:abstractNumId w:val="2"/>
  </w:num>
  <w:num w:numId="3">
    <w:abstractNumId w:val="7"/>
  </w:num>
  <w:num w:numId="4">
    <w:abstractNumId w:val="3"/>
  </w:num>
  <w:num w:numId="5">
    <w:abstractNumId w:val="5"/>
  </w:num>
  <w:num w:numId="6">
    <w:abstractNumId w:val="11"/>
  </w:num>
  <w:num w:numId="7">
    <w:abstractNumId w:val="14"/>
  </w:num>
  <w:num w:numId="8">
    <w:abstractNumId w:val="12"/>
  </w:num>
  <w:num w:numId="9">
    <w:abstractNumId w:val="10"/>
  </w:num>
  <w:num w:numId="10">
    <w:abstractNumId w:val="1"/>
  </w:num>
  <w:num w:numId="11">
    <w:abstractNumId w:val="8"/>
  </w:num>
  <w:num w:numId="12">
    <w:abstractNumId w:val="4"/>
  </w:num>
  <w:num w:numId="13">
    <w:abstractNumId w:val="10"/>
  </w:num>
  <w:num w:numId="14">
    <w:abstractNumId w:val="9"/>
  </w:num>
  <w:num w:numId="15">
    <w:abstractNumId w:val="13"/>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DB"/>
    <w:rsid w:val="00006EF7"/>
    <w:rsid w:val="00007A90"/>
    <w:rsid w:val="00013701"/>
    <w:rsid w:val="0002397B"/>
    <w:rsid w:val="00024727"/>
    <w:rsid w:val="00025BB1"/>
    <w:rsid w:val="00027034"/>
    <w:rsid w:val="00035553"/>
    <w:rsid w:val="00037830"/>
    <w:rsid w:val="000420BF"/>
    <w:rsid w:val="00045CE2"/>
    <w:rsid w:val="00046582"/>
    <w:rsid w:val="00052D3C"/>
    <w:rsid w:val="00054FF4"/>
    <w:rsid w:val="00061988"/>
    <w:rsid w:val="000628D7"/>
    <w:rsid w:val="00062B35"/>
    <w:rsid w:val="0006565D"/>
    <w:rsid w:val="0007177A"/>
    <w:rsid w:val="000766D1"/>
    <w:rsid w:val="00077CD2"/>
    <w:rsid w:val="000801D3"/>
    <w:rsid w:val="0008111A"/>
    <w:rsid w:val="000850A6"/>
    <w:rsid w:val="00086BD2"/>
    <w:rsid w:val="0008771A"/>
    <w:rsid w:val="00091A09"/>
    <w:rsid w:val="00093DEC"/>
    <w:rsid w:val="00094157"/>
    <w:rsid w:val="00097B48"/>
    <w:rsid w:val="000A7480"/>
    <w:rsid w:val="000B1F2A"/>
    <w:rsid w:val="000B3604"/>
    <w:rsid w:val="000B7001"/>
    <w:rsid w:val="000B7008"/>
    <w:rsid w:val="000C049D"/>
    <w:rsid w:val="000C6C12"/>
    <w:rsid w:val="000C6CFB"/>
    <w:rsid w:val="000C6DC9"/>
    <w:rsid w:val="000D1896"/>
    <w:rsid w:val="000D39FB"/>
    <w:rsid w:val="000E1725"/>
    <w:rsid w:val="000E2087"/>
    <w:rsid w:val="000E534F"/>
    <w:rsid w:val="000F4988"/>
    <w:rsid w:val="000F5400"/>
    <w:rsid w:val="000F71FB"/>
    <w:rsid w:val="001053A5"/>
    <w:rsid w:val="001112ED"/>
    <w:rsid w:val="00111FD2"/>
    <w:rsid w:val="0011744D"/>
    <w:rsid w:val="00117C1F"/>
    <w:rsid w:val="0012529E"/>
    <w:rsid w:val="00130DC5"/>
    <w:rsid w:val="0013615B"/>
    <w:rsid w:val="00136CC0"/>
    <w:rsid w:val="00140403"/>
    <w:rsid w:val="001412D7"/>
    <w:rsid w:val="00143FB8"/>
    <w:rsid w:val="00147A0E"/>
    <w:rsid w:val="001500DF"/>
    <w:rsid w:val="00154E78"/>
    <w:rsid w:val="00156199"/>
    <w:rsid w:val="001614A7"/>
    <w:rsid w:val="001651C5"/>
    <w:rsid w:val="001664CE"/>
    <w:rsid w:val="001668D5"/>
    <w:rsid w:val="00170812"/>
    <w:rsid w:val="00171971"/>
    <w:rsid w:val="00173521"/>
    <w:rsid w:val="00176FB7"/>
    <w:rsid w:val="00181996"/>
    <w:rsid w:val="0018443A"/>
    <w:rsid w:val="0018588E"/>
    <w:rsid w:val="001860C5"/>
    <w:rsid w:val="00186BB4"/>
    <w:rsid w:val="00192A66"/>
    <w:rsid w:val="00192E48"/>
    <w:rsid w:val="00193D29"/>
    <w:rsid w:val="001A6536"/>
    <w:rsid w:val="001A78E6"/>
    <w:rsid w:val="001B0043"/>
    <w:rsid w:val="001B0C4E"/>
    <w:rsid w:val="001B5B70"/>
    <w:rsid w:val="001B68A5"/>
    <w:rsid w:val="001C1C91"/>
    <w:rsid w:val="001C5E11"/>
    <w:rsid w:val="001C717A"/>
    <w:rsid w:val="001D1D43"/>
    <w:rsid w:val="001D3E91"/>
    <w:rsid w:val="001D4EFC"/>
    <w:rsid w:val="001E16FF"/>
    <w:rsid w:val="001F0EFA"/>
    <w:rsid w:val="001F214E"/>
    <w:rsid w:val="001F23E8"/>
    <w:rsid w:val="0020083F"/>
    <w:rsid w:val="00210376"/>
    <w:rsid w:val="00210C3E"/>
    <w:rsid w:val="0021226E"/>
    <w:rsid w:val="00216347"/>
    <w:rsid w:val="0021656D"/>
    <w:rsid w:val="002251E8"/>
    <w:rsid w:val="002259FF"/>
    <w:rsid w:val="0022782A"/>
    <w:rsid w:val="00230511"/>
    <w:rsid w:val="002305A9"/>
    <w:rsid w:val="00237DC9"/>
    <w:rsid w:val="00242BC0"/>
    <w:rsid w:val="002458B0"/>
    <w:rsid w:val="002506A3"/>
    <w:rsid w:val="00251A26"/>
    <w:rsid w:val="00253AB9"/>
    <w:rsid w:val="00254893"/>
    <w:rsid w:val="0026220F"/>
    <w:rsid w:val="00263BDD"/>
    <w:rsid w:val="0027133C"/>
    <w:rsid w:val="00273B47"/>
    <w:rsid w:val="00274F01"/>
    <w:rsid w:val="00283607"/>
    <w:rsid w:val="00287EBA"/>
    <w:rsid w:val="00292E70"/>
    <w:rsid w:val="0029564C"/>
    <w:rsid w:val="0029749C"/>
    <w:rsid w:val="002A1C70"/>
    <w:rsid w:val="002A47DF"/>
    <w:rsid w:val="002B0CF2"/>
    <w:rsid w:val="002B7E30"/>
    <w:rsid w:val="002C105E"/>
    <w:rsid w:val="002C3B93"/>
    <w:rsid w:val="002C501C"/>
    <w:rsid w:val="002C717F"/>
    <w:rsid w:val="002D3649"/>
    <w:rsid w:val="002D6CFE"/>
    <w:rsid w:val="002D713B"/>
    <w:rsid w:val="002E5D84"/>
    <w:rsid w:val="002F50B8"/>
    <w:rsid w:val="002F52D6"/>
    <w:rsid w:val="002F6FDC"/>
    <w:rsid w:val="00302B31"/>
    <w:rsid w:val="00304702"/>
    <w:rsid w:val="00305016"/>
    <w:rsid w:val="003117C0"/>
    <w:rsid w:val="00311AFB"/>
    <w:rsid w:val="00311F45"/>
    <w:rsid w:val="003136EB"/>
    <w:rsid w:val="00313952"/>
    <w:rsid w:val="003139C0"/>
    <w:rsid w:val="003140A1"/>
    <w:rsid w:val="00316881"/>
    <w:rsid w:val="003224DB"/>
    <w:rsid w:val="00324FB3"/>
    <w:rsid w:val="00327F1B"/>
    <w:rsid w:val="00331D8C"/>
    <w:rsid w:val="0033210C"/>
    <w:rsid w:val="0033425F"/>
    <w:rsid w:val="003413F8"/>
    <w:rsid w:val="00341BBD"/>
    <w:rsid w:val="00346CCF"/>
    <w:rsid w:val="00351533"/>
    <w:rsid w:val="00356055"/>
    <w:rsid w:val="00360DC9"/>
    <w:rsid w:val="00361DC9"/>
    <w:rsid w:val="00364313"/>
    <w:rsid w:val="0037161D"/>
    <w:rsid w:val="00371A08"/>
    <w:rsid w:val="0037284A"/>
    <w:rsid w:val="00373478"/>
    <w:rsid w:val="00373C44"/>
    <w:rsid w:val="00377488"/>
    <w:rsid w:val="003848B9"/>
    <w:rsid w:val="003855BD"/>
    <w:rsid w:val="00385B9A"/>
    <w:rsid w:val="003861F5"/>
    <w:rsid w:val="00390BB4"/>
    <w:rsid w:val="00393241"/>
    <w:rsid w:val="00393B84"/>
    <w:rsid w:val="00396930"/>
    <w:rsid w:val="003A0BBE"/>
    <w:rsid w:val="003A3131"/>
    <w:rsid w:val="003A35D7"/>
    <w:rsid w:val="003A5021"/>
    <w:rsid w:val="003A69E7"/>
    <w:rsid w:val="003A6C8A"/>
    <w:rsid w:val="003B089F"/>
    <w:rsid w:val="003B2410"/>
    <w:rsid w:val="003C49EB"/>
    <w:rsid w:val="003C60C8"/>
    <w:rsid w:val="003D3FC0"/>
    <w:rsid w:val="003D44C0"/>
    <w:rsid w:val="003D58BD"/>
    <w:rsid w:val="003D7AF9"/>
    <w:rsid w:val="003E0DA6"/>
    <w:rsid w:val="003E3B86"/>
    <w:rsid w:val="003E510F"/>
    <w:rsid w:val="003E6622"/>
    <w:rsid w:val="003E7889"/>
    <w:rsid w:val="003F20A9"/>
    <w:rsid w:val="003F6C54"/>
    <w:rsid w:val="003F6E62"/>
    <w:rsid w:val="0040221F"/>
    <w:rsid w:val="004024A9"/>
    <w:rsid w:val="0040450D"/>
    <w:rsid w:val="00404D3D"/>
    <w:rsid w:val="00405716"/>
    <w:rsid w:val="00405F51"/>
    <w:rsid w:val="00406F79"/>
    <w:rsid w:val="0040709E"/>
    <w:rsid w:val="0040726F"/>
    <w:rsid w:val="00411232"/>
    <w:rsid w:val="00413B74"/>
    <w:rsid w:val="004213BB"/>
    <w:rsid w:val="004257E5"/>
    <w:rsid w:val="00426705"/>
    <w:rsid w:val="004274BA"/>
    <w:rsid w:val="00430613"/>
    <w:rsid w:val="004347A7"/>
    <w:rsid w:val="00436874"/>
    <w:rsid w:val="004371C3"/>
    <w:rsid w:val="0043789D"/>
    <w:rsid w:val="004436A2"/>
    <w:rsid w:val="00443716"/>
    <w:rsid w:val="00443BF2"/>
    <w:rsid w:val="00445632"/>
    <w:rsid w:val="00446D40"/>
    <w:rsid w:val="00456E12"/>
    <w:rsid w:val="004600AB"/>
    <w:rsid w:val="00465E3C"/>
    <w:rsid w:val="0047090F"/>
    <w:rsid w:val="004756D0"/>
    <w:rsid w:val="0048207C"/>
    <w:rsid w:val="00484607"/>
    <w:rsid w:val="00484BC9"/>
    <w:rsid w:val="004850D8"/>
    <w:rsid w:val="0048551A"/>
    <w:rsid w:val="00494077"/>
    <w:rsid w:val="0049564E"/>
    <w:rsid w:val="004973DF"/>
    <w:rsid w:val="00497489"/>
    <w:rsid w:val="004A059B"/>
    <w:rsid w:val="004B7B89"/>
    <w:rsid w:val="004C4203"/>
    <w:rsid w:val="004C4574"/>
    <w:rsid w:val="004D3268"/>
    <w:rsid w:val="004D38E2"/>
    <w:rsid w:val="004D5026"/>
    <w:rsid w:val="004E05C8"/>
    <w:rsid w:val="004F7D2D"/>
    <w:rsid w:val="00505B83"/>
    <w:rsid w:val="00507DCF"/>
    <w:rsid w:val="00510FF4"/>
    <w:rsid w:val="0051128A"/>
    <w:rsid w:val="005136B1"/>
    <w:rsid w:val="005204B3"/>
    <w:rsid w:val="0052201E"/>
    <w:rsid w:val="005226D7"/>
    <w:rsid w:val="00531CD1"/>
    <w:rsid w:val="00531EEF"/>
    <w:rsid w:val="005363AF"/>
    <w:rsid w:val="0054089A"/>
    <w:rsid w:val="00540CDC"/>
    <w:rsid w:val="00546F99"/>
    <w:rsid w:val="0055186C"/>
    <w:rsid w:val="005566F7"/>
    <w:rsid w:val="00557BBE"/>
    <w:rsid w:val="0056248B"/>
    <w:rsid w:val="00563772"/>
    <w:rsid w:val="00563B74"/>
    <w:rsid w:val="00564815"/>
    <w:rsid w:val="005649D5"/>
    <w:rsid w:val="0056542E"/>
    <w:rsid w:val="0056787B"/>
    <w:rsid w:val="00567B72"/>
    <w:rsid w:val="005727E7"/>
    <w:rsid w:val="005755E6"/>
    <w:rsid w:val="00575DE6"/>
    <w:rsid w:val="00576E6A"/>
    <w:rsid w:val="00582F1A"/>
    <w:rsid w:val="00583629"/>
    <w:rsid w:val="00583690"/>
    <w:rsid w:val="005904E4"/>
    <w:rsid w:val="00593D91"/>
    <w:rsid w:val="00597B6E"/>
    <w:rsid w:val="005A2938"/>
    <w:rsid w:val="005A38C8"/>
    <w:rsid w:val="005A5E66"/>
    <w:rsid w:val="005A6946"/>
    <w:rsid w:val="005A7C93"/>
    <w:rsid w:val="005B00F1"/>
    <w:rsid w:val="005B21E2"/>
    <w:rsid w:val="005B3F66"/>
    <w:rsid w:val="005B7059"/>
    <w:rsid w:val="005C3813"/>
    <w:rsid w:val="005C4C6A"/>
    <w:rsid w:val="005C6810"/>
    <w:rsid w:val="005C7561"/>
    <w:rsid w:val="005D0981"/>
    <w:rsid w:val="005D105D"/>
    <w:rsid w:val="005E34D8"/>
    <w:rsid w:val="005E6767"/>
    <w:rsid w:val="005E6CB0"/>
    <w:rsid w:val="005F2CE8"/>
    <w:rsid w:val="00602C45"/>
    <w:rsid w:val="006049B5"/>
    <w:rsid w:val="0061728C"/>
    <w:rsid w:val="00622CE0"/>
    <w:rsid w:val="00624E26"/>
    <w:rsid w:val="0062534C"/>
    <w:rsid w:val="006301D2"/>
    <w:rsid w:val="00632EC7"/>
    <w:rsid w:val="00636877"/>
    <w:rsid w:val="00636A10"/>
    <w:rsid w:val="0064049C"/>
    <w:rsid w:val="006409F7"/>
    <w:rsid w:val="00643D18"/>
    <w:rsid w:val="006456C0"/>
    <w:rsid w:val="006465B6"/>
    <w:rsid w:val="00650FB7"/>
    <w:rsid w:val="00653C90"/>
    <w:rsid w:val="00653EB8"/>
    <w:rsid w:val="00654057"/>
    <w:rsid w:val="00656896"/>
    <w:rsid w:val="00657037"/>
    <w:rsid w:val="00660B5C"/>
    <w:rsid w:val="00661CF8"/>
    <w:rsid w:val="00664E23"/>
    <w:rsid w:val="006652F7"/>
    <w:rsid w:val="00667C1E"/>
    <w:rsid w:val="006755B2"/>
    <w:rsid w:val="00677C97"/>
    <w:rsid w:val="00681C1F"/>
    <w:rsid w:val="00682389"/>
    <w:rsid w:val="006839F5"/>
    <w:rsid w:val="00683D3F"/>
    <w:rsid w:val="00686D18"/>
    <w:rsid w:val="006870E4"/>
    <w:rsid w:val="0069245A"/>
    <w:rsid w:val="006A2CC1"/>
    <w:rsid w:val="006A330D"/>
    <w:rsid w:val="006A4FF4"/>
    <w:rsid w:val="006B6526"/>
    <w:rsid w:val="006C174E"/>
    <w:rsid w:val="006D15DD"/>
    <w:rsid w:val="006D2C24"/>
    <w:rsid w:val="006D471E"/>
    <w:rsid w:val="006D4D13"/>
    <w:rsid w:val="006D4D98"/>
    <w:rsid w:val="006D4DC3"/>
    <w:rsid w:val="006D5C13"/>
    <w:rsid w:val="006D5C58"/>
    <w:rsid w:val="006E60DF"/>
    <w:rsid w:val="006F2D60"/>
    <w:rsid w:val="006F65DD"/>
    <w:rsid w:val="006F67CC"/>
    <w:rsid w:val="006F7058"/>
    <w:rsid w:val="007006D5"/>
    <w:rsid w:val="00701976"/>
    <w:rsid w:val="00701D6D"/>
    <w:rsid w:val="007043D3"/>
    <w:rsid w:val="00704796"/>
    <w:rsid w:val="00704E7D"/>
    <w:rsid w:val="007055AC"/>
    <w:rsid w:val="00710003"/>
    <w:rsid w:val="00710E71"/>
    <w:rsid w:val="00713FFB"/>
    <w:rsid w:val="00723F25"/>
    <w:rsid w:val="007303E7"/>
    <w:rsid w:val="00733339"/>
    <w:rsid w:val="00734DC9"/>
    <w:rsid w:val="00735448"/>
    <w:rsid w:val="00740A26"/>
    <w:rsid w:val="00741AA3"/>
    <w:rsid w:val="00751315"/>
    <w:rsid w:val="0075240B"/>
    <w:rsid w:val="00752655"/>
    <w:rsid w:val="00752B0C"/>
    <w:rsid w:val="00753834"/>
    <w:rsid w:val="0075389A"/>
    <w:rsid w:val="00761C14"/>
    <w:rsid w:val="00767E68"/>
    <w:rsid w:val="0077053D"/>
    <w:rsid w:val="007767D6"/>
    <w:rsid w:val="007829A3"/>
    <w:rsid w:val="00785E54"/>
    <w:rsid w:val="00795588"/>
    <w:rsid w:val="007966F4"/>
    <w:rsid w:val="007A07B1"/>
    <w:rsid w:val="007A50BB"/>
    <w:rsid w:val="007B3C9E"/>
    <w:rsid w:val="007B4582"/>
    <w:rsid w:val="007B58EF"/>
    <w:rsid w:val="007B70D2"/>
    <w:rsid w:val="007D4926"/>
    <w:rsid w:val="007D498A"/>
    <w:rsid w:val="007E51B8"/>
    <w:rsid w:val="007F0B38"/>
    <w:rsid w:val="007F2718"/>
    <w:rsid w:val="007F43F9"/>
    <w:rsid w:val="007F5661"/>
    <w:rsid w:val="00821E83"/>
    <w:rsid w:val="00822A85"/>
    <w:rsid w:val="008259E1"/>
    <w:rsid w:val="00825FFD"/>
    <w:rsid w:val="008269D2"/>
    <w:rsid w:val="008315D2"/>
    <w:rsid w:val="00841541"/>
    <w:rsid w:val="008435BF"/>
    <w:rsid w:val="008435EC"/>
    <w:rsid w:val="00843926"/>
    <w:rsid w:val="0084560A"/>
    <w:rsid w:val="00850C21"/>
    <w:rsid w:val="00851049"/>
    <w:rsid w:val="008510EC"/>
    <w:rsid w:val="0085277F"/>
    <w:rsid w:val="00855DD9"/>
    <w:rsid w:val="0085743D"/>
    <w:rsid w:val="00860188"/>
    <w:rsid w:val="00864FD4"/>
    <w:rsid w:val="00865C3E"/>
    <w:rsid w:val="0086633C"/>
    <w:rsid w:val="00870FD6"/>
    <w:rsid w:val="00876FDF"/>
    <w:rsid w:val="00890C20"/>
    <w:rsid w:val="00893456"/>
    <w:rsid w:val="0089454C"/>
    <w:rsid w:val="0089488A"/>
    <w:rsid w:val="00895653"/>
    <w:rsid w:val="008962BE"/>
    <w:rsid w:val="008A25C8"/>
    <w:rsid w:val="008A3628"/>
    <w:rsid w:val="008A40E5"/>
    <w:rsid w:val="008B371C"/>
    <w:rsid w:val="008C7F84"/>
    <w:rsid w:val="008D2342"/>
    <w:rsid w:val="008E0CDB"/>
    <w:rsid w:val="008F42DD"/>
    <w:rsid w:val="008F5B7C"/>
    <w:rsid w:val="008F693A"/>
    <w:rsid w:val="009033C2"/>
    <w:rsid w:val="00904CED"/>
    <w:rsid w:val="00906741"/>
    <w:rsid w:val="00907589"/>
    <w:rsid w:val="009100D0"/>
    <w:rsid w:val="009107EC"/>
    <w:rsid w:val="009168AB"/>
    <w:rsid w:val="009217E7"/>
    <w:rsid w:val="0092779B"/>
    <w:rsid w:val="00935BFB"/>
    <w:rsid w:val="009360B7"/>
    <w:rsid w:val="009460A7"/>
    <w:rsid w:val="00947296"/>
    <w:rsid w:val="00947AB8"/>
    <w:rsid w:val="0095201B"/>
    <w:rsid w:val="00956C61"/>
    <w:rsid w:val="00956C9E"/>
    <w:rsid w:val="00964A6E"/>
    <w:rsid w:val="00967E14"/>
    <w:rsid w:val="009716FB"/>
    <w:rsid w:val="00972472"/>
    <w:rsid w:val="009727F5"/>
    <w:rsid w:val="00972D4F"/>
    <w:rsid w:val="00974782"/>
    <w:rsid w:val="009801DB"/>
    <w:rsid w:val="00985424"/>
    <w:rsid w:val="009866EE"/>
    <w:rsid w:val="009909EE"/>
    <w:rsid w:val="00991F11"/>
    <w:rsid w:val="00996757"/>
    <w:rsid w:val="009A02D1"/>
    <w:rsid w:val="009A0D87"/>
    <w:rsid w:val="009A12FA"/>
    <w:rsid w:val="009A1561"/>
    <w:rsid w:val="009A16E3"/>
    <w:rsid w:val="009A1A14"/>
    <w:rsid w:val="009A6798"/>
    <w:rsid w:val="009A7609"/>
    <w:rsid w:val="009B294F"/>
    <w:rsid w:val="009B5BCF"/>
    <w:rsid w:val="009B7DB2"/>
    <w:rsid w:val="009C1BB4"/>
    <w:rsid w:val="009C5A99"/>
    <w:rsid w:val="009C73D3"/>
    <w:rsid w:val="009D0388"/>
    <w:rsid w:val="009D08AC"/>
    <w:rsid w:val="009D18F6"/>
    <w:rsid w:val="009D2C32"/>
    <w:rsid w:val="009D3B9F"/>
    <w:rsid w:val="009D3F8B"/>
    <w:rsid w:val="009D7094"/>
    <w:rsid w:val="009E3624"/>
    <w:rsid w:val="009E4FAB"/>
    <w:rsid w:val="009E62B4"/>
    <w:rsid w:val="009E7AE2"/>
    <w:rsid w:val="009F113D"/>
    <w:rsid w:val="009F231B"/>
    <w:rsid w:val="009F503A"/>
    <w:rsid w:val="009F71D5"/>
    <w:rsid w:val="00A010AC"/>
    <w:rsid w:val="00A0222F"/>
    <w:rsid w:val="00A037AD"/>
    <w:rsid w:val="00A03DB3"/>
    <w:rsid w:val="00A0693F"/>
    <w:rsid w:val="00A06C21"/>
    <w:rsid w:val="00A07333"/>
    <w:rsid w:val="00A076D6"/>
    <w:rsid w:val="00A11395"/>
    <w:rsid w:val="00A126BB"/>
    <w:rsid w:val="00A13233"/>
    <w:rsid w:val="00A13EF9"/>
    <w:rsid w:val="00A171F4"/>
    <w:rsid w:val="00A23F88"/>
    <w:rsid w:val="00A25336"/>
    <w:rsid w:val="00A35AE1"/>
    <w:rsid w:val="00A37471"/>
    <w:rsid w:val="00A40E06"/>
    <w:rsid w:val="00A441F3"/>
    <w:rsid w:val="00A5453A"/>
    <w:rsid w:val="00A57633"/>
    <w:rsid w:val="00A61348"/>
    <w:rsid w:val="00A614AC"/>
    <w:rsid w:val="00A73EDA"/>
    <w:rsid w:val="00A755C1"/>
    <w:rsid w:val="00A83FFD"/>
    <w:rsid w:val="00A9339A"/>
    <w:rsid w:val="00AA4CCD"/>
    <w:rsid w:val="00AA4D10"/>
    <w:rsid w:val="00AB329F"/>
    <w:rsid w:val="00AB3AB2"/>
    <w:rsid w:val="00AC00A2"/>
    <w:rsid w:val="00AC12CA"/>
    <w:rsid w:val="00AC24ED"/>
    <w:rsid w:val="00AC3D30"/>
    <w:rsid w:val="00AC6C1B"/>
    <w:rsid w:val="00AD2EBA"/>
    <w:rsid w:val="00AD5CD6"/>
    <w:rsid w:val="00AE348D"/>
    <w:rsid w:val="00AE34F6"/>
    <w:rsid w:val="00AF12D6"/>
    <w:rsid w:val="00AF62FF"/>
    <w:rsid w:val="00AF7855"/>
    <w:rsid w:val="00B022D4"/>
    <w:rsid w:val="00B04A22"/>
    <w:rsid w:val="00B10F9E"/>
    <w:rsid w:val="00B26161"/>
    <w:rsid w:val="00B30DC9"/>
    <w:rsid w:val="00B31F74"/>
    <w:rsid w:val="00B371B6"/>
    <w:rsid w:val="00B379AB"/>
    <w:rsid w:val="00B411F7"/>
    <w:rsid w:val="00B45490"/>
    <w:rsid w:val="00B5417B"/>
    <w:rsid w:val="00B63372"/>
    <w:rsid w:val="00B649B8"/>
    <w:rsid w:val="00B7250B"/>
    <w:rsid w:val="00B72F88"/>
    <w:rsid w:val="00B86E05"/>
    <w:rsid w:val="00B87207"/>
    <w:rsid w:val="00B96A04"/>
    <w:rsid w:val="00B97CDE"/>
    <w:rsid w:val="00BA0CFB"/>
    <w:rsid w:val="00BA5A77"/>
    <w:rsid w:val="00BA7503"/>
    <w:rsid w:val="00BB6593"/>
    <w:rsid w:val="00BC5544"/>
    <w:rsid w:val="00BD12B1"/>
    <w:rsid w:val="00BE1FC5"/>
    <w:rsid w:val="00BE496F"/>
    <w:rsid w:val="00BE4F83"/>
    <w:rsid w:val="00BF0687"/>
    <w:rsid w:val="00BF16E5"/>
    <w:rsid w:val="00BF4587"/>
    <w:rsid w:val="00C06C26"/>
    <w:rsid w:val="00C077D2"/>
    <w:rsid w:val="00C07F45"/>
    <w:rsid w:val="00C119C8"/>
    <w:rsid w:val="00C120FF"/>
    <w:rsid w:val="00C1303E"/>
    <w:rsid w:val="00C15852"/>
    <w:rsid w:val="00C16F91"/>
    <w:rsid w:val="00C17DFD"/>
    <w:rsid w:val="00C237C2"/>
    <w:rsid w:val="00C25A4E"/>
    <w:rsid w:val="00C367E3"/>
    <w:rsid w:val="00C369F5"/>
    <w:rsid w:val="00C424F1"/>
    <w:rsid w:val="00C43CFF"/>
    <w:rsid w:val="00C4468B"/>
    <w:rsid w:val="00C4567D"/>
    <w:rsid w:val="00C46601"/>
    <w:rsid w:val="00C47ABC"/>
    <w:rsid w:val="00C50AD5"/>
    <w:rsid w:val="00C5692E"/>
    <w:rsid w:val="00C5727A"/>
    <w:rsid w:val="00C61265"/>
    <w:rsid w:val="00C709C5"/>
    <w:rsid w:val="00C71EAF"/>
    <w:rsid w:val="00C76977"/>
    <w:rsid w:val="00C82280"/>
    <w:rsid w:val="00C8414B"/>
    <w:rsid w:val="00C85D53"/>
    <w:rsid w:val="00C9335E"/>
    <w:rsid w:val="00C949B1"/>
    <w:rsid w:val="00C97F73"/>
    <w:rsid w:val="00CA09A4"/>
    <w:rsid w:val="00CA3EC6"/>
    <w:rsid w:val="00CB131B"/>
    <w:rsid w:val="00CB669D"/>
    <w:rsid w:val="00CC2372"/>
    <w:rsid w:val="00CC3F35"/>
    <w:rsid w:val="00CC4018"/>
    <w:rsid w:val="00CC53B6"/>
    <w:rsid w:val="00CC6DFE"/>
    <w:rsid w:val="00CD2AD0"/>
    <w:rsid w:val="00CD542E"/>
    <w:rsid w:val="00CD59B1"/>
    <w:rsid w:val="00CE0AC7"/>
    <w:rsid w:val="00CE1D1F"/>
    <w:rsid w:val="00CE396F"/>
    <w:rsid w:val="00CE48D7"/>
    <w:rsid w:val="00CF56FB"/>
    <w:rsid w:val="00CF7113"/>
    <w:rsid w:val="00D01984"/>
    <w:rsid w:val="00D0255A"/>
    <w:rsid w:val="00D02DA2"/>
    <w:rsid w:val="00D03655"/>
    <w:rsid w:val="00D07F82"/>
    <w:rsid w:val="00D123A7"/>
    <w:rsid w:val="00D22C5F"/>
    <w:rsid w:val="00D25B93"/>
    <w:rsid w:val="00D25C57"/>
    <w:rsid w:val="00D32445"/>
    <w:rsid w:val="00D36C66"/>
    <w:rsid w:val="00D404FE"/>
    <w:rsid w:val="00D40C03"/>
    <w:rsid w:val="00D40D4F"/>
    <w:rsid w:val="00D4398C"/>
    <w:rsid w:val="00D44077"/>
    <w:rsid w:val="00D56AAE"/>
    <w:rsid w:val="00D6129D"/>
    <w:rsid w:val="00D6295A"/>
    <w:rsid w:val="00D679E7"/>
    <w:rsid w:val="00D67CA6"/>
    <w:rsid w:val="00D70EAC"/>
    <w:rsid w:val="00D756D6"/>
    <w:rsid w:val="00D75B6E"/>
    <w:rsid w:val="00D85415"/>
    <w:rsid w:val="00D91444"/>
    <w:rsid w:val="00D91F22"/>
    <w:rsid w:val="00D93942"/>
    <w:rsid w:val="00D94DFF"/>
    <w:rsid w:val="00D96D69"/>
    <w:rsid w:val="00DA4F69"/>
    <w:rsid w:val="00DA5518"/>
    <w:rsid w:val="00DA6A17"/>
    <w:rsid w:val="00DB47BE"/>
    <w:rsid w:val="00DB7D12"/>
    <w:rsid w:val="00DC24C7"/>
    <w:rsid w:val="00DC7A48"/>
    <w:rsid w:val="00DF0B14"/>
    <w:rsid w:val="00DF1D7E"/>
    <w:rsid w:val="00DF33E1"/>
    <w:rsid w:val="00E00767"/>
    <w:rsid w:val="00E00803"/>
    <w:rsid w:val="00E022E5"/>
    <w:rsid w:val="00E03A32"/>
    <w:rsid w:val="00E03DEA"/>
    <w:rsid w:val="00E048B8"/>
    <w:rsid w:val="00E05E06"/>
    <w:rsid w:val="00E101EC"/>
    <w:rsid w:val="00E12DE6"/>
    <w:rsid w:val="00E21CEF"/>
    <w:rsid w:val="00E27B48"/>
    <w:rsid w:val="00E368E0"/>
    <w:rsid w:val="00E3715D"/>
    <w:rsid w:val="00E440B7"/>
    <w:rsid w:val="00E44DA3"/>
    <w:rsid w:val="00E52E0B"/>
    <w:rsid w:val="00E535A7"/>
    <w:rsid w:val="00E5415B"/>
    <w:rsid w:val="00E549CC"/>
    <w:rsid w:val="00E55192"/>
    <w:rsid w:val="00E600BD"/>
    <w:rsid w:val="00E60866"/>
    <w:rsid w:val="00E75E88"/>
    <w:rsid w:val="00E81C89"/>
    <w:rsid w:val="00E84712"/>
    <w:rsid w:val="00E925A0"/>
    <w:rsid w:val="00E97622"/>
    <w:rsid w:val="00EA14DA"/>
    <w:rsid w:val="00EA4306"/>
    <w:rsid w:val="00EB0DE3"/>
    <w:rsid w:val="00EB4552"/>
    <w:rsid w:val="00EB47A2"/>
    <w:rsid w:val="00EC4C5D"/>
    <w:rsid w:val="00ED566B"/>
    <w:rsid w:val="00EE50A1"/>
    <w:rsid w:val="00EE6492"/>
    <w:rsid w:val="00EE75EF"/>
    <w:rsid w:val="00EF13A5"/>
    <w:rsid w:val="00EF56B2"/>
    <w:rsid w:val="00EF58E2"/>
    <w:rsid w:val="00F01739"/>
    <w:rsid w:val="00F123C3"/>
    <w:rsid w:val="00F12635"/>
    <w:rsid w:val="00F13903"/>
    <w:rsid w:val="00F15485"/>
    <w:rsid w:val="00F200D5"/>
    <w:rsid w:val="00F20C4F"/>
    <w:rsid w:val="00F236D5"/>
    <w:rsid w:val="00F2574B"/>
    <w:rsid w:val="00F30C6C"/>
    <w:rsid w:val="00F34293"/>
    <w:rsid w:val="00F356ED"/>
    <w:rsid w:val="00F426A2"/>
    <w:rsid w:val="00F45921"/>
    <w:rsid w:val="00F51BDE"/>
    <w:rsid w:val="00F53D20"/>
    <w:rsid w:val="00F54C12"/>
    <w:rsid w:val="00F61AE4"/>
    <w:rsid w:val="00F649EA"/>
    <w:rsid w:val="00F70CE8"/>
    <w:rsid w:val="00F70F5A"/>
    <w:rsid w:val="00F8632B"/>
    <w:rsid w:val="00F87A79"/>
    <w:rsid w:val="00FA149A"/>
    <w:rsid w:val="00FA6093"/>
    <w:rsid w:val="00FB1586"/>
    <w:rsid w:val="00FB1BFA"/>
    <w:rsid w:val="00FB7A58"/>
    <w:rsid w:val="00FC00F8"/>
    <w:rsid w:val="00FC7F8D"/>
    <w:rsid w:val="00FD36ED"/>
    <w:rsid w:val="00FD488E"/>
    <w:rsid w:val="00FE25E4"/>
    <w:rsid w:val="00FE59C5"/>
    <w:rsid w:val="00FF2B7C"/>
    <w:rsid w:val="00FF42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24F8D3"/>
  <w15:docId w15:val="{D3ED9E2A-530B-46C6-92A3-DA9E3E6C4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5448"/>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4436A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354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3629"/>
    <w:pPr>
      <w:ind w:left="720"/>
      <w:contextualSpacing/>
    </w:pPr>
  </w:style>
  <w:style w:type="paragraph" w:styleId="a5">
    <w:name w:val="Balloon Text"/>
    <w:basedOn w:val="a"/>
    <w:link w:val="a6"/>
    <w:uiPriority w:val="99"/>
    <w:semiHidden/>
    <w:unhideWhenUsed/>
    <w:rsid w:val="001C1C91"/>
    <w:rPr>
      <w:rFonts w:ascii="Tahoma" w:hAnsi="Tahoma" w:cs="Tahoma"/>
      <w:sz w:val="16"/>
      <w:szCs w:val="16"/>
    </w:rPr>
  </w:style>
  <w:style w:type="character" w:customStyle="1" w:styleId="a6">
    <w:name w:val="Текст выноски Знак"/>
    <w:basedOn w:val="a0"/>
    <w:link w:val="a5"/>
    <w:uiPriority w:val="99"/>
    <w:semiHidden/>
    <w:rsid w:val="001C1C91"/>
    <w:rPr>
      <w:rFonts w:ascii="Tahoma" w:eastAsia="Times New Roman" w:hAnsi="Tahoma" w:cs="Tahoma"/>
      <w:sz w:val="16"/>
      <w:szCs w:val="16"/>
      <w:lang w:eastAsia="ar-SA"/>
    </w:rPr>
  </w:style>
  <w:style w:type="paragraph" w:customStyle="1" w:styleId="ConsPlusNormal">
    <w:name w:val="ConsPlusNormal"/>
    <w:rsid w:val="001C717A"/>
    <w:pPr>
      <w:widowControl w:val="0"/>
      <w:autoSpaceDE w:val="0"/>
      <w:autoSpaceDN w:val="0"/>
      <w:adjustRightInd w:val="0"/>
      <w:spacing w:after="0" w:line="240" w:lineRule="auto"/>
    </w:pPr>
    <w:rPr>
      <w:rFonts w:ascii="Arial" w:eastAsiaTheme="minorEastAsia" w:hAnsi="Arial" w:cs="Arial"/>
      <w:sz w:val="28"/>
      <w:szCs w:val="28"/>
      <w:lang w:eastAsia="ru-RU"/>
    </w:rPr>
  </w:style>
  <w:style w:type="character" w:styleId="a7">
    <w:name w:val="Hyperlink"/>
    <w:basedOn w:val="a0"/>
    <w:uiPriority w:val="99"/>
    <w:unhideWhenUsed/>
    <w:rsid w:val="00465E3C"/>
    <w:rPr>
      <w:color w:val="0000FF" w:themeColor="hyperlink"/>
      <w:u w:val="single"/>
    </w:rPr>
  </w:style>
  <w:style w:type="character" w:customStyle="1" w:styleId="10">
    <w:name w:val="Заголовок 1 Знак"/>
    <w:basedOn w:val="a0"/>
    <w:link w:val="1"/>
    <w:uiPriority w:val="9"/>
    <w:rsid w:val="004436A2"/>
    <w:rPr>
      <w:rFonts w:asciiTheme="majorHAnsi" w:eastAsiaTheme="majorEastAsia" w:hAnsiTheme="majorHAnsi" w:cstheme="majorBidi"/>
      <w:b/>
      <w:bCs/>
      <w:color w:val="365F91" w:themeColor="accent1" w:themeShade="BF"/>
      <w:sz w:val="28"/>
      <w:szCs w:val="28"/>
      <w:lang w:eastAsia="ar-SA"/>
    </w:rPr>
  </w:style>
  <w:style w:type="paragraph" w:styleId="a8">
    <w:name w:val="header"/>
    <w:basedOn w:val="a"/>
    <w:link w:val="a9"/>
    <w:uiPriority w:val="99"/>
    <w:unhideWhenUsed/>
    <w:rsid w:val="00510FF4"/>
    <w:pPr>
      <w:tabs>
        <w:tab w:val="center" w:pos="4677"/>
        <w:tab w:val="right" w:pos="9355"/>
      </w:tabs>
    </w:pPr>
  </w:style>
  <w:style w:type="character" w:customStyle="1" w:styleId="a9">
    <w:name w:val="Верхний колонтитул Знак"/>
    <w:basedOn w:val="a0"/>
    <w:link w:val="a8"/>
    <w:uiPriority w:val="99"/>
    <w:rsid w:val="00510FF4"/>
    <w:rPr>
      <w:rFonts w:ascii="Times New Roman" w:eastAsia="Times New Roman" w:hAnsi="Times New Roman" w:cs="Times New Roman"/>
      <w:sz w:val="24"/>
      <w:szCs w:val="24"/>
      <w:lang w:eastAsia="ar-SA"/>
    </w:rPr>
  </w:style>
  <w:style w:type="paragraph" w:styleId="aa">
    <w:name w:val="footer"/>
    <w:basedOn w:val="a"/>
    <w:link w:val="ab"/>
    <w:uiPriority w:val="99"/>
    <w:unhideWhenUsed/>
    <w:rsid w:val="00510FF4"/>
    <w:pPr>
      <w:tabs>
        <w:tab w:val="center" w:pos="4677"/>
        <w:tab w:val="right" w:pos="9355"/>
      </w:tabs>
    </w:pPr>
  </w:style>
  <w:style w:type="character" w:customStyle="1" w:styleId="ab">
    <w:name w:val="Нижний колонтитул Знак"/>
    <w:basedOn w:val="a0"/>
    <w:link w:val="aa"/>
    <w:uiPriority w:val="99"/>
    <w:rsid w:val="00510FF4"/>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159658">
      <w:bodyDiv w:val="1"/>
      <w:marLeft w:val="0"/>
      <w:marRight w:val="0"/>
      <w:marTop w:val="0"/>
      <w:marBottom w:val="0"/>
      <w:divBdr>
        <w:top w:val="none" w:sz="0" w:space="0" w:color="auto"/>
        <w:left w:val="none" w:sz="0" w:space="0" w:color="auto"/>
        <w:bottom w:val="none" w:sz="0" w:space="0" w:color="auto"/>
        <w:right w:val="none" w:sz="0" w:space="0" w:color="auto"/>
      </w:divBdr>
    </w:div>
    <w:div w:id="732890649">
      <w:bodyDiv w:val="1"/>
      <w:marLeft w:val="0"/>
      <w:marRight w:val="0"/>
      <w:marTop w:val="0"/>
      <w:marBottom w:val="0"/>
      <w:divBdr>
        <w:top w:val="none" w:sz="0" w:space="0" w:color="auto"/>
        <w:left w:val="none" w:sz="0" w:space="0" w:color="auto"/>
        <w:bottom w:val="none" w:sz="0" w:space="0" w:color="auto"/>
        <w:right w:val="none" w:sz="0" w:space="0" w:color="auto"/>
      </w:divBdr>
    </w:div>
    <w:div w:id="1447700996">
      <w:bodyDiv w:val="1"/>
      <w:marLeft w:val="0"/>
      <w:marRight w:val="0"/>
      <w:marTop w:val="0"/>
      <w:marBottom w:val="0"/>
      <w:divBdr>
        <w:top w:val="none" w:sz="0" w:space="0" w:color="auto"/>
        <w:left w:val="none" w:sz="0" w:space="0" w:color="auto"/>
        <w:bottom w:val="none" w:sz="0" w:space="0" w:color="auto"/>
        <w:right w:val="none" w:sz="0" w:space="0" w:color="auto"/>
      </w:divBdr>
    </w:div>
    <w:div w:id="1702127038">
      <w:bodyDiv w:val="1"/>
      <w:marLeft w:val="0"/>
      <w:marRight w:val="0"/>
      <w:marTop w:val="0"/>
      <w:marBottom w:val="0"/>
      <w:divBdr>
        <w:top w:val="none" w:sz="0" w:space="0" w:color="auto"/>
        <w:left w:val="none" w:sz="0" w:space="0" w:color="auto"/>
        <w:bottom w:val="none" w:sz="0" w:space="0" w:color="auto"/>
        <w:right w:val="none" w:sz="0" w:space="0" w:color="auto"/>
      </w:divBdr>
    </w:div>
    <w:div w:id="1789933755">
      <w:bodyDiv w:val="1"/>
      <w:marLeft w:val="0"/>
      <w:marRight w:val="0"/>
      <w:marTop w:val="0"/>
      <w:marBottom w:val="0"/>
      <w:divBdr>
        <w:top w:val="none" w:sz="0" w:space="0" w:color="auto"/>
        <w:left w:val="none" w:sz="0" w:space="0" w:color="auto"/>
        <w:bottom w:val="none" w:sz="0" w:space="0" w:color="auto"/>
        <w:right w:val="none" w:sz="0" w:space="0" w:color="auto"/>
      </w:divBdr>
    </w:div>
    <w:div w:id="1850824833">
      <w:bodyDiv w:val="1"/>
      <w:marLeft w:val="0"/>
      <w:marRight w:val="0"/>
      <w:marTop w:val="0"/>
      <w:marBottom w:val="0"/>
      <w:divBdr>
        <w:top w:val="none" w:sz="0" w:space="0" w:color="auto"/>
        <w:left w:val="none" w:sz="0" w:space="0" w:color="auto"/>
        <w:bottom w:val="none" w:sz="0" w:space="0" w:color="auto"/>
        <w:right w:val="none" w:sz="0" w:space="0" w:color="auto"/>
      </w:divBdr>
    </w:div>
    <w:div w:id="1879005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859449DD-01A7-461D-BF92-5075D4F93B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9</Pages>
  <Words>3477</Words>
  <Characters>19821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Валинтиновна Глущук</dc:creator>
  <cp:lastModifiedBy>user1</cp:lastModifiedBy>
  <cp:revision>26</cp:revision>
  <cp:lastPrinted>2021-11-29T04:05:00Z</cp:lastPrinted>
  <dcterms:created xsi:type="dcterms:W3CDTF">2021-11-24T05:48:00Z</dcterms:created>
  <dcterms:modified xsi:type="dcterms:W3CDTF">2021-12-06T22:15:00Z</dcterms:modified>
</cp:coreProperties>
</file>