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7945B5D2" w:rsidR="00735448" w:rsidRPr="006428F8" w:rsidRDefault="00DD1ABA" w:rsidP="0042106C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D45AD5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053CEE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14:paraId="1B38FF14" w14:textId="77777777" w:rsidR="00735448" w:rsidRPr="00303370" w:rsidRDefault="00735448" w:rsidP="003D0970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3D0970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1E9EF844" w:rsidR="00735448" w:rsidRPr="00303370" w:rsidRDefault="00735448" w:rsidP="00920B9D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E077B5">
        <w:rPr>
          <w:spacing w:val="-9"/>
        </w:rPr>
        <w:t>08</w:t>
      </w:r>
      <w:r w:rsidR="007B57BB">
        <w:rPr>
          <w:spacing w:val="-9"/>
        </w:rPr>
        <w:t>.</w:t>
      </w:r>
      <w:r w:rsidR="00D45AD5">
        <w:rPr>
          <w:spacing w:val="-9"/>
        </w:rPr>
        <w:t>0</w:t>
      </w:r>
      <w:r w:rsidR="00E077B5">
        <w:rPr>
          <w:spacing w:val="-9"/>
        </w:rPr>
        <w:t>2</w:t>
      </w:r>
      <w:r w:rsidR="0086540A">
        <w:rPr>
          <w:spacing w:val="-9"/>
        </w:rPr>
        <w:t>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D45AD5">
        <w:rPr>
          <w:spacing w:val="-9"/>
        </w:rPr>
        <w:t>3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86540A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86540A">
        <w:rPr>
          <w:spacing w:val="-9"/>
        </w:rPr>
        <w:t>3</w:t>
      </w:r>
      <w:r w:rsidRPr="00303370">
        <w:rPr>
          <w:spacing w:val="-9"/>
        </w:rPr>
        <w:t>0 мин.</w:t>
      </w:r>
    </w:p>
    <w:p w14:paraId="33173E72" w14:textId="77777777" w:rsidR="008571F6" w:rsidRDefault="008571F6" w:rsidP="00920B9D">
      <w:pPr>
        <w:ind w:right="-2"/>
        <w:jc w:val="both"/>
        <w:rPr>
          <w:bCs/>
        </w:rPr>
      </w:pPr>
    </w:p>
    <w:p w14:paraId="1F31DE18" w14:textId="4127E8B5" w:rsidR="00735448" w:rsidRDefault="00735448" w:rsidP="00920B9D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920B9D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55197192" w14:textId="3A8FEF5B" w:rsidR="0052201E" w:rsidRDefault="0052201E" w:rsidP="00920B9D">
      <w:pPr>
        <w:jc w:val="both"/>
        <w:rPr>
          <w:sz w:val="28"/>
          <w:szCs w:val="28"/>
          <w:lang w:eastAsia="ru-RU"/>
        </w:rPr>
      </w:pPr>
      <w:proofErr w:type="spellStart"/>
      <w:r w:rsidRPr="003139C0">
        <w:rPr>
          <w:sz w:val="28"/>
          <w:szCs w:val="28"/>
        </w:rPr>
        <w:t>Брынзан</w:t>
      </w:r>
      <w:proofErr w:type="spellEnd"/>
      <w:r w:rsidRPr="003139C0">
        <w:rPr>
          <w:sz w:val="28"/>
          <w:szCs w:val="28"/>
        </w:rPr>
        <w:t xml:space="preserve">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73B32499" w:rsidR="00740A26" w:rsidRPr="003139C0" w:rsidRDefault="00740A26" w:rsidP="00920B9D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7D7B0A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</w:t>
      </w:r>
      <w:r w:rsidR="005B2C74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-  генеральный директор ООО «Русский двор»;</w:t>
      </w:r>
    </w:p>
    <w:p w14:paraId="5369E443" w14:textId="78D3B640" w:rsidR="007E13D1" w:rsidRDefault="007E13D1" w:rsidP="00920B9D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7E13D1">
        <w:rPr>
          <w:sz w:val="28"/>
          <w:szCs w:val="28"/>
        </w:rPr>
        <w:t xml:space="preserve">Орлов </w:t>
      </w:r>
      <w:r w:rsidR="007D7B0A" w:rsidRPr="007E13D1">
        <w:rPr>
          <w:sz w:val="28"/>
          <w:szCs w:val="28"/>
        </w:rPr>
        <w:t>А. А.</w:t>
      </w:r>
      <w:r w:rsidRPr="007E1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B2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B2C74">
        <w:rPr>
          <w:sz w:val="28"/>
          <w:szCs w:val="28"/>
        </w:rPr>
        <w:t xml:space="preserve"> </w:t>
      </w:r>
      <w:r w:rsidRPr="007E13D1">
        <w:rPr>
          <w:sz w:val="28"/>
          <w:szCs w:val="28"/>
        </w:rPr>
        <w:t>-  президент НП «Горнопромышленная ассоциация Камчатки»;</w:t>
      </w:r>
    </w:p>
    <w:p w14:paraId="10E7A8FA" w14:textId="6FF70FE2" w:rsidR="00DB47BE" w:rsidRPr="003139C0" w:rsidRDefault="00740A26" w:rsidP="00920B9D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r w:rsidR="007D7B0A" w:rsidRPr="003139C0">
        <w:rPr>
          <w:rFonts w:eastAsia="Calibri"/>
          <w:sz w:val="28"/>
          <w:szCs w:val="28"/>
        </w:rPr>
        <w:t>С. В.</w:t>
      </w:r>
      <w:r w:rsidR="005B2C74">
        <w:rPr>
          <w:rFonts w:eastAsia="Calibri"/>
          <w:sz w:val="28"/>
          <w:szCs w:val="28"/>
        </w:rPr>
        <w:t xml:space="preserve"> </w:t>
      </w:r>
      <w:proofErr w:type="gramStart"/>
      <w:r w:rsidRPr="003139C0">
        <w:rPr>
          <w:rFonts w:eastAsia="Calibri"/>
          <w:sz w:val="28"/>
          <w:szCs w:val="28"/>
        </w:rPr>
        <w:t>-  директор</w:t>
      </w:r>
      <w:proofErr w:type="gramEnd"/>
      <w:r w:rsidRPr="003139C0">
        <w:rPr>
          <w:rFonts w:eastAsia="Calibri"/>
          <w:sz w:val="28"/>
          <w:szCs w:val="28"/>
        </w:rPr>
        <w:t xml:space="preserve"> ООО «СИГМА-К»</w:t>
      </w:r>
      <w:r w:rsidR="0029252F">
        <w:rPr>
          <w:rFonts w:eastAsia="Calibri"/>
          <w:sz w:val="28"/>
          <w:szCs w:val="28"/>
        </w:rPr>
        <w:t>;</w:t>
      </w:r>
    </w:p>
    <w:p w14:paraId="09CCFC33" w14:textId="6C32DC58" w:rsidR="00F81456" w:rsidRDefault="0029252F" w:rsidP="00920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Ломакин </w:t>
      </w:r>
      <w:r w:rsidR="007D7B0A">
        <w:rPr>
          <w:sz w:val="28"/>
          <w:szCs w:val="28"/>
        </w:rPr>
        <w:t>Ю. В.</w:t>
      </w:r>
      <w:r>
        <w:rPr>
          <w:sz w:val="28"/>
          <w:szCs w:val="28"/>
        </w:rPr>
        <w:t xml:space="preserve">  -  </w:t>
      </w:r>
      <w:r w:rsidR="007D7B0A" w:rsidRPr="007D7B0A">
        <w:rPr>
          <w:sz w:val="28"/>
          <w:szCs w:val="28"/>
        </w:rPr>
        <w:t>исполнительный директор ООО «Устой-М»</w:t>
      </w:r>
      <w:r w:rsidR="007D7B0A">
        <w:rPr>
          <w:sz w:val="28"/>
          <w:szCs w:val="28"/>
        </w:rPr>
        <w:t>.</w:t>
      </w:r>
    </w:p>
    <w:p w14:paraId="70932BE2" w14:textId="77777777" w:rsidR="0029252F" w:rsidRDefault="0029252F" w:rsidP="00920B9D">
      <w:pPr>
        <w:jc w:val="both"/>
        <w:rPr>
          <w:sz w:val="28"/>
          <w:szCs w:val="28"/>
        </w:rPr>
      </w:pPr>
    </w:p>
    <w:p w14:paraId="17F7B419" w14:textId="4529D312" w:rsidR="00740A26" w:rsidRDefault="00740A26" w:rsidP="00920B9D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920B9D">
      <w:pPr>
        <w:jc w:val="both"/>
        <w:rPr>
          <w:sz w:val="28"/>
          <w:szCs w:val="28"/>
        </w:rPr>
      </w:pPr>
    </w:p>
    <w:p w14:paraId="40DBE108" w14:textId="5E455CFC" w:rsidR="00740A26" w:rsidRPr="003139C0" w:rsidRDefault="00740A26" w:rsidP="00920B9D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7D7B0A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</w:t>
      </w:r>
      <w:r w:rsidR="007D7B0A">
        <w:rPr>
          <w:sz w:val="28"/>
          <w:szCs w:val="28"/>
        </w:rPr>
        <w:t>ов</w:t>
      </w:r>
      <w:r w:rsidRPr="003139C0">
        <w:rPr>
          <w:sz w:val="28"/>
          <w:szCs w:val="28"/>
        </w:rPr>
        <w:t xml:space="preserve">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920B9D">
      <w:pPr>
        <w:ind w:right="-2"/>
        <w:jc w:val="both"/>
        <w:rPr>
          <w:sz w:val="28"/>
          <w:szCs w:val="28"/>
        </w:rPr>
      </w:pPr>
    </w:p>
    <w:p w14:paraId="1149886F" w14:textId="556FE0FC" w:rsidR="00F51BDE" w:rsidRDefault="0047090F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57"/>
        <w:gridCol w:w="450"/>
        <w:gridCol w:w="7074"/>
      </w:tblGrid>
      <w:tr w:rsidR="00305ECE" w14:paraId="15045F53" w14:textId="77777777" w:rsidTr="004D7318"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3F9FDD5E" w:rsidR="00305ECE" w:rsidRDefault="00F21B50" w:rsidP="00920B9D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5ECE">
              <w:rPr>
                <w:sz w:val="28"/>
                <w:szCs w:val="28"/>
              </w:rPr>
              <w:t xml:space="preserve">Старов Г.Н.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77777777" w:rsidR="00305ECE" w:rsidRDefault="00305ECE" w:rsidP="00920B9D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49522817" w:rsidR="00305ECE" w:rsidRDefault="00305ECE" w:rsidP="00920B9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Союза строителей Камчатки;</w:t>
            </w:r>
          </w:p>
        </w:tc>
      </w:tr>
      <w:tr w:rsidR="00305ECE" w14:paraId="6DE33D01" w14:textId="77777777" w:rsidTr="004D7318"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3C9A042" w14:textId="72FC26B4" w:rsidR="00305ECE" w:rsidRDefault="00F21B50" w:rsidP="00920B9D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5ECE"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  <w:r w:rsidR="00305ECE" w:rsidRPr="00275345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15EB27" w14:textId="77777777" w:rsidR="00305ECE" w:rsidRDefault="00305ECE" w:rsidP="00920B9D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1DA7A383" w14:textId="464B142F" w:rsidR="00305ECE" w:rsidRDefault="00305ECE" w:rsidP="00920B9D">
            <w:pPr>
              <w:shd w:val="clear" w:color="auto" w:fill="FFFFFF" w:themeFill="background1"/>
              <w:ind w:right="140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>заместитель президента – начальник отдела контроля Союза строителей Камчатки</w:t>
            </w:r>
            <w:r>
              <w:rPr>
                <w:sz w:val="28"/>
                <w:szCs w:val="28"/>
              </w:rPr>
              <w:t>.</w:t>
            </w:r>
            <w:r w:rsidRPr="00275345">
              <w:rPr>
                <w:sz w:val="28"/>
                <w:szCs w:val="28"/>
              </w:rPr>
              <w:t xml:space="preserve"> </w:t>
            </w:r>
          </w:p>
          <w:p w14:paraId="43389CC6" w14:textId="77777777" w:rsidR="00305ECE" w:rsidRDefault="00305ECE" w:rsidP="00920B9D">
            <w:pPr>
              <w:ind w:right="140"/>
              <w:rPr>
                <w:sz w:val="28"/>
                <w:szCs w:val="28"/>
              </w:rPr>
            </w:pPr>
          </w:p>
        </w:tc>
      </w:tr>
    </w:tbl>
    <w:p w14:paraId="32901AD8" w14:textId="5DE3645D" w:rsidR="00701976" w:rsidRDefault="00701976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2665CBDB" w14:textId="77777777" w:rsidR="00305548" w:rsidRDefault="00305548" w:rsidP="00920B9D">
      <w:pPr>
        <w:ind w:right="-2"/>
        <w:jc w:val="both"/>
        <w:rPr>
          <w:sz w:val="28"/>
          <w:szCs w:val="28"/>
        </w:rPr>
      </w:pPr>
    </w:p>
    <w:p w14:paraId="09DB473B" w14:textId="02B046A7" w:rsidR="00740A26" w:rsidRPr="003139C0" w:rsidRDefault="00740A26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920B9D">
      <w:pPr>
        <w:ind w:right="-2"/>
        <w:jc w:val="both"/>
        <w:rPr>
          <w:sz w:val="28"/>
          <w:szCs w:val="28"/>
        </w:rPr>
      </w:pPr>
    </w:p>
    <w:p w14:paraId="59EE4FAD" w14:textId="1F59151F" w:rsidR="00D5663A" w:rsidRPr="00462754" w:rsidRDefault="00735448" w:rsidP="00920B9D">
      <w:pPr>
        <w:suppressAutoHyphens w:val="0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50563496" w14:textId="27ABB09B" w:rsidR="009020D6" w:rsidRDefault="009020D6" w:rsidP="004D7318">
      <w:pPr>
        <w:pStyle w:val="a4"/>
        <w:numPr>
          <w:ilvl w:val="0"/>
          <w:numId w:val="29"/>
        </w:numPr>
        <w:tabs>
          <w:tab w:val="left" w:pos="142"/>
        </w:tabs>
        <w:ind w:left="284" w:hanging="284"/>
        <w:jc w:val="both"/>
        <w:rPr>
          <w:sz w:val="28"/>
          <w:szCs w:val="28"/>
        </w:rPr>
      </w:pPr>
      <w:bookmarkStart w:id="0" w:name="_Hlk89087531"/>
      <w:r w:rsidRPr="00462754">
        <w:rPr>
          <w:sz w:val="28"/>
          <w:szCs w:val="28"/>
        </w:rPr>
        <w:t>О выдвижении кандидатуры для избрания Президента НОСТРОЙ</w:t>
      </w:r>
      <w:r w:rsidR="00053CEE">
        <w:rPr>
          <w:sz w:val="28"/>
          <w:szCs w:val="28"/>
        </w:rPr>
        <w:t>.</w:t>
      </w:r>
    </w:p>
    <w:p w14:paraId="1E4C0881" w14:textId="67B5061D" w:rsidR="00053CEE" w:rsidRPr="00053CEE" w:rsidRDefault="00053CEE" w:rsidP="00920B9D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53CEE">
        <w:rPr>
          <w:sz w:val="28"/>
          <w:szCs w:val="28"/>
        </w:rPr>
        <w:t>Докладчик Старов Г.Н.</w:t>
      </w:r>
    </w:p>
    <w:p w14:paraId="73B32E6A" w14:textId="2F39627D" w:rsidR="00D43183" w:rsidRPr="00A1428C" w:rsidRDefault="00D45AD5" w:rsidP="00920B9D">
      <w:pPr>
        <w:jc w:val="both"/>
        <w:rPr>
          <w:sz w:val="28"/>
          <w:szCs w:val="28"/>
        </w:rPr>
      </w:pPr>
      <w:r w:rsidRPr="00A1428C">
        <w:rPr>
          <w:sz w:val="28"/>
          <w:szCs w:val="28"/>
        </w:rPr>
        <w:t>2</w:t>
      </w:r>
      <w:r w:rsidR="00434F81" w:rsidRPr="00A1428C">
        <w:rPr>
          <w:sz w:val="28"/>
          <w:szCs w:val="28"/>
        </w:rPr>
        <w:t xml:space="preserve">. </w:t>
      </w:r>
      <w:r w:rsidR="00D43183" w:rsidRPr="00A1428C">
        <w:rPr>
          <w:sz w:val="28"/>
          <w:szCs w:val="28"/>
        </w:rPr>
        <w:t>О внесении изменений в реестр членов Союза строителей Камчатки.</w:t>
      </w:r>
    </w:p>
    <w:p w14:paraId="3FC5A641" w14:textId="0F131DFA" w:rsidR="00103A54" w:rsidRPr="00A1428C" w:rsidRDefault="00D43183" w:rsidP="00920B9D">
      <w:pPr>
        <w:jc w:val="both"/>
        <w:rPr>
          <w:sz w:val="28"/>
          <w:szCs w:val="28"/>
        </w:rPr>
      </w:pPr>
      <w:r w:rsidRPr="00A1428C">
        <w:rPr>
          <w:sz w:val="28"/>
          <w:szCs w:val="28"/>
        </w:rPr>
        <w:t xml:space="preserve">    </w:t>
      </w:r>
      <w:r w:rsidR="00741B9F" w:rsidRPr="00A1428C">
        <w:rPr>
          <w:sz w:val="28"/>
          <w:szCs w:val="28"/>
        </w:rPr>
        <w:t xml:space="preserve"> </w:t>
      </w:r>
      <w:r w:rsidRPr="00A1428C">
        <w:rPr>
          <w:sz w:val="28"/>
          <w:szCs w:val="28"/>
        </w:rPr>
        <w:t>Докладчик Новикова Н. И.</w:t>
      </w:r>
    </w:p>
    <w:p w14:paraId="3105D605" w14:textId="676267C6" w:rsidR="00434F81" w:rsidRPr="00A1428C" w:rsidRDefault="00103A54" w:rsidP="00920B9D">
      <w:pPr>
        <w:jc w:val="both"/>
        <w:rPr>
          <w:sz w:val="28"/>
          <w:szCs w:val="28"/>
        </w:rPr>
      </w:pPr>
      <w:r w:rsidRPr="00A1428C">
        <w:rPr>
          <w:sz w:val="28"/>
          <w:szCs w:val="28"/>
        </w:rPr>
        <w:t xml:space="preserve">3. </w:t>
      </w:r>
      <w:r w:rsidR="00434F81" w:rsidRPr="00A1428C">
        <w:rPr>
          <w:sz w:val="28"/>
          <w:szCs w:val="28"/>
        </w:rPr>
        <w:t xml:space="preserve">О результатах рассмотрения Дисциплинарной комиссией </w:t>
      </w:r>
      <w:bookmarkStart w:id="1" w:name="_Hlk115865417"/>
      <w:r w:rsidR="00434F81" w:rsidRPr="00A1428C">
        <w:rPr>
          <w:sz w:val="28"/>
          <w:szCs w:val="28"/>
        </w:rPr>
        <w:t xml:space="preserve">Союза строителей Камчатки </w:t>
      </w:r>
      <w:bookmarkEnd w:id="1"/>
      <w:r w:rsidR="00434F81" w:rsidRPr="00A1428C">
        <w:rPr>
          <w:sz w:val="28"/>
          <w:szCs w:val="28"/>
        </w:rPr>
        <w:t>материал</w:t>
      </w:r>
      <w:r w:rsidR="00D45AD5" w:rsidRPr="00A1428C">
        <w:rPr>
          <w:sz w:val="28"/>
          <w:szCs w:val="28"/>
        </w:rPr>
        <w:t>а</w:t>
      </w:r>
      <w:r w:rsidR="00434F81" w:rsidRPr="00A1428C">
        <w:rPr>
          <w:sz w:val="28"/>
          <w:szCs w:val="28"/>
        </w:rPr>
        <w:t xml:space="preserve"> </w:t>
      </w:r>
      <w:r w:rsidR="007D7B0A" w:rsidRPr="00A1428C">
        <w:rPr>
          <w:sz w:val="28"/>
          <w:szCs w:val="28"/>
        </w:rPr>
        <w:t>внепланов</w:t>
      </w:r>
      <w:r w:rsidR="00D45AD5" w:rsidRPr="00A1428C">
        <w:rPr>
          <w:sz w:val="28"/>
          <w:szCs w:val="28"/>
        </w:rPr>
        <w:t>ой</w:t>
      </w:r>
      <w:r w:rsidR="007D7B0A" w:rsidRPr="00A1428C">
        <w:rPr>
          <w:sz w:val="28"/>
          <w:szCs w:val="28"/>
        </w:rPr>
        <w:t xml:space="preserve"> </w:t>
      </w:r>
      <w:r w:rsidR="00434F81" w:rsidRPr="00A1428C">
        <w:rPr>
          <w:sz w:val="28"/>
          <w:szCs w:val="28"/>
        </w:rPr>
        <w:t>контрольн</w:t>
      </w:r>
      <w:r w:rsidR="00D45AD5" w:rsidRPr="00A1428C">
        <w:rPr>
          <w:sz w:val="28"/>
          <w:szCs w:val="28"/>
        </w:rPr>
        <w:t>ой</w:t>
      </w:r>
      <w:r w:rsidR="00434F81" w:rsidRPr="00A1428C">
        <w:rPr>
          <w:sz w:val="28"/>
          <w:szCs w:val="28"/>
        </w:rPr>
        <w:t xml:space="preserve"> провер</w:t>
      </w:r>
      <w:r w:rsidR="00D45AD5" w:rsidRPr="00A1428C">
        <w:rPr>
          <w:sz w:val="28"/>
          <w:szCs w:val="28"/>
        </w:rPr>
        <w:t>ки</w:t>
      </w:r>
      <w:r w:rsidR="00434F81" w:rsidRPr="00A1428C">
        <w:rPr>
          <w:sz w:val="28"/>
          <w:szCs w:val="28"/>
        </w:rPr>
        <w:t xml:space="preserve"> в отношении членов Союза строителей Камчатки.</w:t>
      </w:r>
    </w:p>
    <w:p w14:paraId="22B6F63D" w14:textId="6B71A61B" w:rsidR="00CF6276" w:rsidRPr="00A1428C" w:rsidRDefault="00434F81" w:rsidP="00920B9D">
      <w:pPr>
        <w:jc w:val="both"/>
        <w:rPr>
          <w:sz w:val="28"/>
          <w:szCs w:val="28"/>
        </w:rPr>
      </w:pPr>
      <w:r w:rsidRPr="00A1428C">
        <w:rPr>
          <w:sz w:val="28"/>
          <w:szCs w:val="28"/>
        </w:rPr>
        <w:t xml:space="preserve">   </w:t>
      </w:r>
      <w:r w:rsidR="00741B9F" w:rsidRPr="00A1428C">
        <w:rPr>
          <w:sz w:val="28"/>
          <w:szCs w:val="28"/>
        </w:rPr>
        <w:t xml:space="preserve">  </w:t>
      </w:r>
      <w:r w:rsidRPr="00A1428C">
        <w:rPr>
          <w:sz w:val="28"/>
          <w:szCs w:val="28"/>
        </w:rPr>
        <w:t xml:space="preserve">Докладчик </w:t>
      </w:r>
      <w:r w:rsidR="00E345FE" w:rsidRPr="00A1428C">
        <w:rPr>
          <w:sz w:val="28"/>
          <w:szCs w:val="28"/>
        </w:rPr>
        <w:t xml:space="preserve">Новикова </w:t>
      </w:r>
      <w:r w:rsidR="007D7B0A" w:rsidRPr="00A1428C">
        <w:rPr>
          <w:sz w:val="28"/>
          <w:szCs w:val="28"/>
        </w:rPr>
        <w:t>Н. И.</w:t>
      </w:r>
      <w:r w:rsidRPr="00A1428C">
        <w:rPr>
          <w:sz w:val="28"/>
          <w:szCs w:val="28"/>
        </w:rPr>
        <w:t xml:space="preserve"> </w:t>
      </w:r>
    </w:p>
    <w:bookmarkEnd w:id="0"/>
    <w:p w14:paraId="07ABDECE" w14:textId="7AAAAF4A" w:rsidR="00542CE3" w:rsidRPr="00542CE3" w:rsidRDefault="00A1428C" w:rsidP="00920B9D">
      <w:pPr>
        <w:tabs>
          <w:tab w:val="left" w:pos="-142"/>
        </w:tabs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4</w:t>
      </w:r>
      <w:r w:rsidR="00542CE3" w:rsidRPr="00542CE3">
        <w:rPr>
          <w:rFonts w:eastAsia="Arial Unicode MS"/>
          <w:kern w:val="1"/>
          <w:sz w:val="28"/>
          <w:szCs w:val="28"/>
        </w:rPr>
        <w:t>. О добровольном прекращении членства в Союзе строителей Камчатки.</w:t>
      </w:r>
    </w:p>
    <w:p w14:paraId="7A6A4F47" w14:textId="678F3AA2" w:rsidR="00542CE3" w:rsidRDefault="00542CE3" w:rsidP="00920B9D">
      <w:pPr>
        <w:tabs>
          <w:tab w:val="left" w:pos="0"/>
        </w:tabs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 w:rsidRPr="00542CE3">
        <w:rPr>
          <w:rFonts w:eastAsia="Arial Unicode MS"/>
          <w:kern w:val="1"/>
          <w:sz w:val="28"/>
          <w:szCs w:val="28"/>
        </w:rPr>
        <w:t xml:space="preserve">      Докладчик Старов Г.Н.</w:t>
      </w:r>
    </w:p>
    <w:p w14:paraId="5758221C" w14:textId="77777777" w:rsidR="006B552F" w:rsidRDefault="006B552F" w:rsidP="00920B9D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3FD3856D" w14:textId="42FF4DCA" w:rsidR="00B26161" w:rsidRDefault="009460A7" w:rsidP="00920B9D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D45AD5" w:rsidRPr="00305548">
        <w:rPr>
          <w:rFonts w:eastAsia="Arial Unicode MS"/>
          <w:kern w:val="1"/>
          <w:sz w:val="28"/>
          <w:szCs w:val="28"/>
        </w:rPr>
        <w:t xml:space="preserve">: </w:t>
      </w:r>
      <w:r w:rsidR="00D45AD5">
        <w:rPr>
          <w:rFonts w:eastAsia="Arial Unicode MS"/>
          <w:kern w:val="1"/>
          <w:sz w:val="28"/>
          <w:szCs w:val="28"/>
        </w:rPr>
        <w:t>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24D85948" w14:textId="116E14C6" w:rsidR="001E384C" w:rsidRDefault="004E362E" w:rsidP="00920B9D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 </w:t>
      </w:r>
    </w:p>
    <w:p w14:paraId="30B27580" w14:textId="785A498D" w:rsidR="00741AA3" w:rsidRPr="003139C0" w:rsidRDefault="001E384C" w:rsidP="00920B9D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1E384C">
        <w:rPr>
          <w:sz w:val="28"/>
          <w:szCs w:val="28"/>
        </w:rPr>
        <w:t xml:space="preserve">  </w:t>
      </w:r>
      <w:r w:rsidR="00ED7F70" w:rsidRPr="00ED7F70">
        <w:rPr>
          <w:sz w:val="28"/>
          <w:szCs w:val="28"/>
        </w:rPr>
        <w:t>РЕЗУЛЬТАТЫ ГОЛОСОВАНИЯ: «За»: 5; «Против»: 0; «Воздержались»: 0.</w:t>
      </w:r>
    </w:p>
    <w:p w14:paraId="7A35B0C5" w14:textId="1FA20383" w:rsidR="00052D3C" w:rsidRDefault="00741AA3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256D7FA0" w14:textId="77777777" w:rsidR="00C26BFF" w:rsidRDefault="00C26BFF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</w:p>
    <w:p w14:paraId="7C1419E5" w14:textId="77777777" w:rsidR="00CF6276" w:rsidRDefault="00CF6276" w:rsidP="00F21B50">
      <w:pPr>
        <w:tabs>
          <w:tab w:val="left" w:pos="-142"/>
          <w:tab w:val="left" w:pos="0"/>
        </w:tabs>
        <w:ind w:right="-2"/>
        <w:jc w:val="both"/>
        <w:rPr>
          <w:sz w:val="28"/>
          <w:szCs w:val="28"/>
        </w:rPr>
      </w:pPr>
    </w:p>
    <w:p w14:paraId="4E6C401F" w14:textId="071AC381" w:rsidR="00462754" w:rsidRPr="00462754" w:rsidRDefault="00920B9D" w:rsidP="00920B9D">
      <w:pPr>
        <w:pStyle w:val="a4"/>
        <w:tabs>
          <w:tab w:val="left" w:pos="-142"/>
          <w:tab w:val="left" w:pos="0"/>
        </w:tabs>
        <w:ind w:left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lastRenderedPageBreak/>
        <w:t xml:space="preserve">1. </w:t>
      </w:r>
      <w:r w:rsidR="009020D6" w:rsidRPr="00462754">
        <w:rPr>
          <w:rFonts w:eastAsia="Arial Unicode MS"/>
          <w:kern w:val="1"/>
          <w:sz w:val="28"/>
          <w:szCs w:val="28"/>
        </w:rPr>
        <w:t xml:space="preserve">СЛУШАЛИ: </w:t>
      </w:r>
      <w:r w:rsidR="00873013">
        <w:rPr>
          <w:rFonts w:eastAsia="Arial Unicode MS"/>
          <w:kern w:val="1"/>
          <w:sz w:val="28"/>
          <w:szCs w:val="28"/>
        </w:rPr>
        <w:t xml:space="preserve"> </w:t>
      </w:r>
      <w:r w:rsidR="009020D6" w:rsidRPr="00462754">
        <w:rPr>
          <w:rFonts w:eastAsia="Arial Unicode MS"/>
          <w:kern w:val="1"/>
          <w:sz w:val="28"/>
          <w:szCs w:val="28"/>
        </w:rPr>
        <w:t xml:space="preserve">Старова Г.Н., который предложил членам Совета рекомендовать Окружной конференции саморегулируемых организаций в сфере строительства по Дальневосточному федеральному округу, которая состоится 03 марта 2023 года в г. Хабаровск, выдвинуть кандидатуру Глушкова Антона Николаевича – Президента Ассоциации «Национальное объединение строителей» - для избрания Президентом Ассоциации </w:t>
      </w:r>
      <w:r w:rsidR="00462754" w:rsidRPr="00462754">
        <w:rPr>
          <w:rFonts w:eastAsia="Arial Unicode MS"/>
          <w:kern w:val="1"/>
          <w:sz w:val="28"/>
          <w:szCs w:val="28"/>
        </w:rPr>
        <w:t>«Общероссийская негосударственная некоммерческая организация</w:t>
      </w:r>
      <w:r w:rsidR="00462754">
        <w:rPr>
          <w:rFonts w:eastAsia="Arial Unicode MS"/>
          <w:kern w:val="1"/>
          <w:sz w:val="28"/>
          <w:szCs w:val="28"/>
        </w:rPr>
        <w:t xml:space="preserve"> – общероссийское отраслевое объединение работодателей  «Национальное объединение саморегулируемых организаций, основанных на членстве лиц, осуществляющих строительство» (НОСТРОЙ).</w:t>
      </w:r>
    </w:p>
    <w:p w14:paraId="26562452" w14:textId="77777777" w:rsidR="009020D6" w:rsidRPr="00F21B50" w:rsidRDefault="009020D6" w:rsidP="00542CE3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</w:p>
    <w:p w14:paraId="50713E04" w14:textId="136DB5E1" w:rsidR="00617992" w:rsidRPr="00A5113D" w:rsidRDefault="009020D6" w:rsidP="00A5113D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 w:rsidRPr="00462754">
        <w:rPr>
          <w:rFonts w:eastAsia="Arial Unicode MS"/>
          <w:kern w:val="1"/>
          <w:sz w:val="28"/>
          <w:szCs w:val="28"/>
        </w:rPr>
        <w:t xml:space="preserve">РЕШИЛИ: </w:t>
      </w:r>
      <w:r w:rsidR="00462754" w:rsidRPr="00462754">
        <w:rPr>
          <w:rFonts w:eastAsia="Arial Unicode MS"/>
          <w:kern w:val="1"/>
          <w:sz w:val="28"/>
          <w:szCs w:val="28"/>
        </w:rPr>
        <w:t xml:space="preserve">Рекомендовать Окружной конференции саморегулируемых организаций в сфере строительства по Дальневосточному федеральному округу выдвинуть кандидатуру Глушкова Антона Николаевича </w:t>
      </w:r>
      <w:r w:rsidR="00462754">
        <w:rPr>
          <w:rFonts w:eastAsia="Arial Unicode MS"/>
          <w:kern w:val="1"/>
          <w:sz w:val="28"/>
          <w:szCs w:val="28"/>
        </w:rPr>
        <w:t>д</w:t>
      </w:r>
      <w:r w:rsidR="00462754" w:rsidRPr="00462754">
        <w:rPr>
          <w:rFonts w:eastAsia="Arial Unicode MS"/>
          <w:kern w:val="1"/>
          <w:sz w:val="28"/>
          <w:szCs w:val="28"/>
        </w:rPr>
        <w:t>ля избрания Президентом 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 (НОСТРОЙ).</w:t>
      </w:r>
      <w:bookmarkStart w:id="2" w:name="_Hlk126586116"/>
    </w:p>
    <w:p w14:paraId="215F77E5" w14:textId="505756B7" w:rsidR="009020D6" w:rsidRPr="00F21B50" w:rsidRDefault="008571F6" w:rsidP="00542CE3">
      <w:pPr>
        <w:pStyle w:val="a4"/>
        <w:tabs>
          <w:tab w:val="left" w:pos="-142"/>
          <w:tab w:val="left" w:pos="0"/>
        </w:tabs>
        <w:ind w:left="0" w:hanging="11"/>
        <w:rPr>
          <w:rFonts w:eastAsia="Arial Unicode MS"/>
          <w:kern w:val="1"/>
          <w:sz w:val="28"/>
          <w:szCs w:val="28"/>
        </w:rPr>
      </w:pPr>
      <w:r w:rsidRPr="00F21B50">
        <w:rPr>
          <w:rFonts w:eastAsia="Arial Unicode MS"/>
          <w:kern w:val="1"/>
          <w:sz w:val="28"/>
          <w:szCs w:val="28"/>
        </w:rPr>
        <w:t>РЕЗУЛЬТАТЫ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F21B50">
        <w:rPr>
          <w:rFonts w:eastAsia="Arial Unicode MS"/>
          <w:kern w:val="1"/>
          <w:sz w:val="28"/>
          <w:szCs w:val="28"/>
        </w:rPr>
        <w:t>ГОЛОСОВАНИЯ</w:t>
      </w:r>
      <w:r w:rsidR="009020D6" w:rsidRPr="00F21B50">
        <w:rPr>
          <w:rFonts w:eastAsia="Arial Unicode MS"/>
          <w:kern w:val="1"/>
          <w:sz w:val="28"/>
          <w:szCs w:val="28"/>
        </w:rPr>
        <w:t>: «За»: 5; «Против»: 0; «Воздержались»: 0. Решение принято единогласно.</w:t>
      </w:r>
    </w:p>
    <w:bookmarkEnd w:id="2"/>
    <w:p w14:paraId="7A3AB05B" w14:textId="66875073" w:rsidR="009020D6" w:rsidRDefault="009020D6" w:rsidP="00542CE3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</w:p>
    <w:p w14:paraId="50B08D98" w14:textId="4F0ECC4A" w:rsidR="00F21B50" w:rsidRPr="00206963" w:rsidRDefault="009020D6" w:rsidP="00542CE3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2. </w:t>
      </w:r>
      <w:r w:rsidR="00F21B50" w:rsidRPr="00206963">
        <w:rPr>
          <w:rFonts w:eastAsia="Arial Unicode MS"/>
          <w:kern w:val="1"/>
          <w:sz w:val="28"/>
          <w:szCs w:val="28"/>
        </w:rPr>
        <w:t>СЛУШАЛИ: Новикову Н. И. о поступивш</w:t>
      </w:r>
      <w:r w:rsidR="0081483E">
        <w:rPr>
          <w:rFonts w:eastAsia="Arial Unicode MS"/>
          <w:kern w:val="1"/>
          <w:sz w:val="28"/>
          <w:szCs w:val="28"/>
        </w:rPr>
        <w:t>их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заявлени</w:t>
      </w:r>
      <w:r w:rsidR="0081483E">
        <w:rPr>
          <w:rFonts w:eastAsia="Arial Unicode MS"/>
          <w:kern w:val="1"/>
          <w:sz w:val="28"/>
          <w:szCs w:val="28"/>
        </w:rPr>
        <w:t>ях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член</w:t>
      </w:r>
      <w:r w:rsidR="0081483E">
        <w:rPr>
          <w:rFonts w:eastAsia="Arial Unicode MS"/>
          <w:kern w:val="1"/>
          <w:sz w:val="28"/>
          <w:szCs w:val="28"/>
        </w:rPr>
        <w:t>ов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Союза строителей Камчатки  </w:t>
      </w:r>
    </w:p>
    <w:p w14:paraId="79BE64FD" w14:textId="77777777" w:rsidR="0081483E" w:rsidRDefault="00F21B50" w:rsidP="00542CE3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 </w:t>
      </w:r>
      <w:r w:rsidR="005E46C9" w:rsidRPr="00206963">
        <w:rPr>
          <w:rFonts w:eastAsia="Arial Unicode MS"/>
          <w:kern w:val="1"/>
          <w:sz w:val="28"/>
          <w:szCs w:val="28"/>
        </w:rPr>
        <w:t xml:space="preserve">       общества с ограниченной ответственностью «Энергострой» (ИНН 4101174106, ОГРН 1164101051180),     </w:t>
      </w:r>
    </w:p>
    <w:p w14:paraId="668F139A" w14:textId="5A9B0983" w:rsidR="005E46C9" w:rsidRPr="00206963" w:rsidRDefault="005E46C9" w:rsidP="00920B9D">
      <w:pPr>
        <w:pStyle w:val="a4"/>
        <w:tabs>
          <w:tab w:val="left" w:pos="-142"/>
          <w:tab w:val="left" w:pos="0"/>
          <w:tab w:val="left" w:pos="567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  </w:t>
      </w:r>
      <w:r w:rsidR="0081483E">
        <w:rPr>
          <w:rFonts w:eastAsia="Arial Unicode MS"/>
          <w:kern w:val="1"/>
          <w:sz w:val="28"/>
          <w:szCs w:val="28"/>
        </w:rPr>
        <w:t xml:space="preserve">      </w:t>
      </w:r>
      <w:r w:rsidR="0081483E" w:rsidRPr="0081483E">
        <w:rPr>
          <w:rFonts w:eastAsia="Arial Unicode MS"/>
          <w:kern w:val="1"/>
          <w:sz w:val="28"/>
          <w:szCs w:val="28"/>
        </w:rPr>
        <w:t>общества с ограниченной ответственностью «Пирамида» (ИНН 4101093560, ОГРН 1034100663552),</w:t>
      </w:r>
    </w:p>
    <w:p w14:paraId="498546F2" w14:textId="7EE59FB8" w:rsidR="00F21B50" w:rsidRPr="00206963" w:rsidRDefault="00F21B50" w:rsidP="00542CE3">
      <w:pPr>
        <w:pStyle w:val="a4"/>
        <w:tabs>
          <w:tab w:val="left" w:pos="-142"/>
          <w:tab w:val="left" w:pos="0"/>
          <w:tab w:val="left" w:pos="567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        о внесении изменений в реестр членов Союза «Саморегулируемая организация   строителей   Камчатки», а также, о   результатах   рассмотрения уполномоченными    лицами    исполнительного   органа   Союза строителей Камчатки и Контрольной комиссией Союза строителей Камчатки, представленных данным</w:t>
      </w:r>
      <w:r w:rsidR="0081483E">
        <w:rPr>
          <w:rFonts w:eastAsia="Arial Unicode MS"/>
          <w:kern w:val="1"/>
          <w:sz w:val="28"/>
          <w:szCs w:val="28"/>
        </w:rPr>
        <w:t>и</w:t>
      </w:r>
      <w:r w:rsidRPr="00206963">
        <w:rPr>
          <w:rFonts w:eastAsia="Arial Unicode MS"/>
          <w:kern w:val="1"/>
          <w:sz w:val="28"/>
          <w:szCs w:val="28"/>
        </w:rPr>
        <w:t xml:space="preserve"> юридическим</w:t>
      </w:r>
      <w:r w:rsidR="0081483E">
        <w:rPr>
          <w:rFonts w:eastAsia="Arial Unicode MS"/>
          <w:kern w:val="1"/>
          <w:sz w:val="28"/>
          <w:szCs w:val="28"/>
        </w:rPr>
        <w:t>и</w:t>
      </w:r>
      <w:r w:rsidRPr="00206963">
        <w:rPr>
          <w:rFonts w:eastAsia="Arial Unicode MS"/>
          <w:kern w:val="1"/>
          <w:sz w:val="28"/>
          <w:szCs w:val="28"/>
        </w:rPr>
        <w:t xml:space="preserve"> лиц</w:t>
      </w:r>
      <w:r w:rsidR="0081483E">
        <w:rPr>
          <w:rFonts w:eastAsia="Arial Unicode MS"/>
          <w:kern w:val="1"/>
          <w:sz w:val="28"/>
          <w:szCs w:val="28"/>
        </w:rPr>
        <w:t>ами</w:t>
      </w:r>
      <w:r w:rsidRPr="00206963">
        <w:rPr>
          <w:rFonts w:eastAsia="Arial Unicode MS"/>
          <w:kern w:val="1"/>
          <w:sz w:val="28"/>
          <w:szCs w:val="28"/>
        </w:rPr>
        <w:t xml:space="preserve"> документов, проверки достоверности </w:t>
      </w:r>
      <w:proofErr w:type="gramStart"/>
      <w:r w:rsidRPr="00206963">
        <w:rPr>
          <w:rFonts w:eastAsia="Arial Unicode MS"/>
          <w:kern w:val="1"/>
          <w:sz w:val="28"/>
          <w:szCs w:val="28"/>
        </w:rPr>
        <w:t>поступивших  сведений</w:t>
      </w:r>
      <w:proofErr w:type="gramEnd"/>
      <w:r w:rsidRPr="00206963">
        <w:rPr>
          <w:rFonts w:eastAsia="Arial Unicode MS"/>
          <w:kern w:val="1"/>
          <w:sz w:val="28"/>
          <w:szCs w:val="28"/>
        </w:rPr>
        <w:t>,  оценки  их  соответствия  требованиям</w:t>
      </w:r>
    </w:p>
    <w:p w14:paraId="18FF7F18" w14:textId="3DF3390C" w:rsidR="00F21B50" w:rsidRPr="00206963" w:rsidRDefault="00F21B50" w:rsidP="00542CE3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>членства в Союзе строителей Камчатки.</w:t>
      </w:r>
    </w:p>
    <w:p w14:paraId="36E060D2" w14:textId="77777777" w:rsidR="00206963" w:rsidRPr="00206963" w:rsidRDefault="00206963" w:rsidP="00542CE3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</w:p>
    <w:p w14:paraId="4861DB12" w14:textId="77777777" w:rsidR="0081483E" w:rsidRDefault="00F21B50" w:rsidP="00542CE3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РЕШИЛИ: </w:t>
      </w:r>
    </w:p>
    <w:p w14:paraId="4ED7D87C" w14:textId="53AD0142" w:rsidR="0042106C" w:rsidRDefault="0081483E" w:rsidP="0081483E">
      <w:pPr>
        <w:pStyle w:val="a4"/>
        <w:tabs>
          <w:tab w:val="left" w:pos="-142"/>
          <w:tab w:val="left" w:pos="0"/>
          <w:tab w:val="left" w:pos="567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2.1. 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Рассмотрев заявление  общества с ограниченной ответственностью </w:t>
      </w:r>
      <w:r w:rsidR="005E46C9" w:rsidRPr="00206963">
        <w:rPr>
          <w:rFonts w:eastAsia="Arial Unicode MS"/>
          <w:kern w:val="1"/>
          <w:sz w:val="28"/>
          <w:szCs w:val="28"/>
        </w:rPr>
        <w:t xml:space="preserve">        «Энергострой» (ИНН 4101174106, ОГРН 1164101051180)  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от </w:t>
      </w:r>
      <w:r w:rsidR="005E46C9" w:rsidRPr="00206963">
        <w:rPr>
          <w:rFonts w:eastAsia="Arial Unicode MS"/>
          <w:kern w:val="1"/>
          <w:sz w:val="28"/>
          <w:szCs w:val="28"/>
        </w:rPr>
        <w:t>18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.01.2023 г. о внесении изменений в реестр членов Союза «Саморегулируемая организация строителей Камчатки»,  </w:t>
      </w:r>
      <w:r w:rsidR="005E46C9" w:rsidRPr="00206963">
        <w:rPr>
          <w:rFonts w:eastAsia="Arial Unicode MS"/>
          <w:kern w:val="1"/>
          <w:sz w:val="28"/>
          <w:szCs w:val="28"/>
        </w:rPr>
        <w:t>в целях осуществления строительства, реконструкции, капитального ремонта,</w:t>
      </w:r>
      <w:r w:rsidR="005E46C9" w:rsidRPr="005E46C9">
        <w:rPr>
          <w:rFonts w:eastAsia="Arial Unicode MS"/>
          <w:kern w:val="1"/>
          <w:sz w:val="28"/>
          <w:szCs w:val="28"/>
        </w:rPr>
        <w:t xml:space="preserve"> сноса  объектов  капитального  строительства, стоимость которого по одному договору  не  превышает  пятьсот  миллионов рублей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5E46C9" w:rsidRPr="005E46C9">
        <w:rPr>
          <w:rFonts w:eastAsia="Arial Unicode MS"/>
          <w:kern w:val="1"/>
          <w:sz w:val="28"/>
          <w:szCs w:val="28"/>
        </w:rPr>
        <w:t xml:space="preserve">(2 уровень 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="005E46C9" w:rsidRPr="005E46C9">
        <w:rPr>
          <w:rFonts w:eastAsia="Arial Unicode MS"/>
          <w:kern w:val="1"/>
          <w:sz w:val="28"/>
          <w:szCs w:val="28"/>
        </w:rPr>
        <w:t xml:space="preserve">ответственности)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5E46C9" w:rsidRPr="005E46C9">
        <w:rPr>
          <w:rFonts w:eastAsia="Arial Unicode MS"/>
          <w:kern w:val="1"/>
          <w:sz w:val="28"/>
          <w:szCs w:val="28"/>
        </w:rPr>
        <w:t xml:space="preserve">и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5E46C9" w:rsidRPr="005E46C9">
        <w:rPr>
          <w:rFonts w:eastAsia="Arial Unicode MS"/>
          <w:kern w:val="1"/>
          <w:sz w:val="28"/>
          <w:szCs w:val="28"/>
        </w:rPr>
        <w:t>выразившего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5E46C9" w:rsidRPr="005E46C9">
        <w:rPr>
          <w:rFonts w:eastAsia="Arial Unicode MS"/>
          <w:kern w:val="1"/>
          <w:sz w:val="28"/>
          <w:szCs w:val="28"/>
        </w:rPr>
        <w:t xml:space="preserve"> намерение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5E46C9" w:rsidRPr="005E46C9">
        <w:rPr>
          <w:rFonts w:eastAsia="Arial Unicode MS"/>
          <w:kern w:val="1"/>
          <w:sz w:val="28"/>
          <w:szCs w:val="28"/>
        </w:rPr>
        <w:t xml:space="preserve"> принимать участие  в  заключении  договоров  строительного  подряда, договоров подряда на осуществление сноса </w:t>
      </w:r>
      <w:r w:rsidR="00920B9D">
        <w:rPr>
          <w:rFonts w:eastAsia="Arial Unicode MS"/>
          <w:kern w:val="1"/>
          <w:sz w:val="28"/>
          <w:szCs w:val="28"/>
        </w:rPr>
        <w:t xml:space="preserve"> </w:t>
      </w:r>
      <w:r w:rsidR="005E46C9" w:rsidRPr="005E46C9">
        <w:rPr>
          <w:rFonts w:eastAsia="Arial Unicode MS"/>
          <w:kern w:val="1"/>
          <w:sz w:val="28"/>
          <w:szCs w:val="28"/>
        </w:rPr>
        <w:t>с</w:t>
      </w:r>
      <w:r w:rsidR="00920B9D">
        <w:rPr>
          <w:rFonts w:eastAsia="Arial Unicode MS"/>
          <w:kern w:val="1"/>
          <w:sz w:val="28"/>
          <w:szCs w:val="28"/>
        </w:rPr>
        <w:t xml:space="preserve"> </w:t>
      </w:r>
      <w:r w:rsidR="005E46C9" w:rsidRPr="005E46C9">
        <w:rPr>
          <w:rFonts w:eastAsia="Arial Unicode MS"/>
          <w:kern w:val="1"/>
          <w:sz w:val="28"/>
          <w:szCs w:val="28"/>
        </w:rPr>
        <w:t xml:space="preserve"> использованием</w:t>
      </w:r>
      <w:r w:rsidR="00920B9D">
        <w:rPr>
          <w:rFonts w:eastAsia="Arial Unicode MS"/>
          <w:kern w:val="1"/>
          <w:sz w:val="28"/>
          <w:szCs w:val="28"/>
        </w:rPr>
        <w:t xml:space="preserve"> </w:t>
      </w:r>
      <w:r w:rsidR="005E46C9" w:rsidRPr="005E46C9">
        <w:rPr>
          <w:rFonts w:eastAsia="Arial Unicode MS"/>
          <w:kern w:val="1"/>
          <w:sz w:val="28"/>
          <w:szCs w:val="28"/>
        </w:rPr>
        <w:t xml:space="preserve"> конкурентных</w:t>
      </w:r>
      <w:r w:rsidR="00920B9D">
        <w:rPr>
          <w:rFonts w:eastAsia="Arial Unicode MS"/>
          <w:kern w:val="1"/>
          <w:sz w:val="28"/>
          <w:szCs w:val="28"/>
        </w:rPr>
        <w:t xml:space="preserve"> </w:t>
      </w:r>
      <w:r w:rsidR="005E46C9" w:rsidRPr="005E46C9">
        <w:rPr>
          <w:rFonts w:eastAsia="Arial Unicode MS"/>
          <w:kern w:val="1"/>
          <w:sz w:val="28"/>
          <w:szCs w:val="28"/>
        </w:rPr>
        <w:t xml:space="preserve"> способов </w:t>
      </w:r>
      <w:r w:rsidR="00920B9D">
        <w:rPr>
          <w:rFonts w:eastAsia="Arial Unicode MS"/>
          <w:kern w:val="1"/>
          <w:sz w:val="28"/>
          <w:szCs w:val="28"/>
        </w:rPr>
        <w:t xml:space="preserve"> </w:t>
      </w:r>
      <w:r w:rsidR="005E46C9" w:rsidRPr="005E46C9">
        <w:rPr>
          <w:rFonts w:eastAsia="Arial Unicode MS"/>
          <w:kern w:val="1"/>
          <w:sz w:val="28"/>
          <w:szCs w:val="28"/>
        </w:rPr>
        <w:t xml:space="preserve">заключения </w:t>
      </w:r>
      <w:r w:rsidR="00C26BFF" w:rsidRPr="005E46C9">
        <w:rPr>
          <w:rFonts w:eastAsia="Arial Unicode MS"/>
          <w:kern w:val="1"/>
          <w:sz w:val="28"/>
          <w:szCs w:val="28"/>
        </w:rPr>
        <w:t xml:space="preserve">договоров, предельный размер обязательств по которым не превышает пятьсот </w:t>
      </w:r>
      <w:r w:rsidR="00C26BFF">
        <w:rPr>
          <w:rFonts w:eastAsia="Arial Unicode MS"/>
          <w:kern w:val="1"/>
          <w:sz w:val="28"/>
          <w:szCs w:val="28"/>
        </w:rPr>
        <w:t>м</w:t>
      </w:r>
      <w:r w:rsidR="00C26BFF" w:rsidRPr="005E46C9">
        <w:rPr>
          <w:rFonts w:eastAsia="Arial Unicode MS"/>
          <w:kern w:val="1"/>
          <w:sz w:val="28"/>
          <w:szCs w:val="28"/>
        </w:rPr>
        <w:t>иллионов</w:t>
      </w:r>
      <w:r w:rsidR="00C26BFF">
        <w:rPr>
          <w:rFonts w:eastAsia="Arial Unicode MS"/>
          <w:kern w:val="1"/>
          <w:sz w:val="28"/>
          <w:szCs w:val="28"/>
        </w:rPr>
        <w:t xml:space="preserve"> </w:t>
      </w:r>
      <w:r w:rsidR="00C26BFF" w:rsidRPr="005E46C9">
        <w:rPr>
          <w:rFonts w:eastAsia="Arial Unicode MS"/>
          <w:kern w:val="1"/>
          <w:sz w:val="28"/>
          <w:szCs w:val="28"/>
        </w:rPr>
        <w:t xml:space="preserve"> рублей</w:t>
      </w:r>
      <w:r w:rsidR="00C26BFF">
        <w:rPr>
          <w:rFonts w:eastAsia="Arial Unicode MS"/>
          <w:kern w:val="1"/>
          <w:sz w:val="28"/>
          <w:szCs w:val="28"/>
        </w:rPr>
        <w:t xml:space="preserve"> </w:t>
      </w:r>
      <w:r w:rsidR="00C26BFF" w:rsidRPr="005E46C9">
        <w:rPr>
          <w:rFonts w:eastAsia="Arial Unicode MS"/>
          <w:kern w:val="1"/>
          <w:sz w:val="28"/>
          <w:szCs w:val="28"/>
        </w:rPr>
        <w:t xml:space="preserve"> (2 уровень ответственности), </w:t>
      </w:r>
      <w:r w:rsidR="00C26BFF">
        <w:rPr>
          <w:rFonts w:eastAsia="Arial Unicode MS"/>
          <w:kern w:val="1"/>
          <w:sz w:val="28"/>
          <w:szCs w:val="28"/>
        </w:rPr>
        <w:t xml:space="preserve"> </w:t>
      </w:r>
      <w:r w:rsidR="00C26BFF" w:rsidRPr="005E46C9">
        <w:rPr>
          <w:rFonts w:eastAsia="Arial Unicode MS"/>
          <w:kern w:val="1"/>
          <w:sz w:val="28"/>
          <w:szCs w:val="28"/>
        </w:rPr>
        <w:t xml:space="preserve">документы, </w:t>
      </w:r>
      <w:r w:rsidR="00C26BFF">
        <w:rPr>
          <w:rFonts w:eastAsia="Arial Unicode MS"/>
          <w:kern w:val="1"/>
          <w:sz w:val="28"/>
          <w:szCs w:val="28"/>
        </w:rPr>
        <w:t xml:space="preserve"> </w:t>
      </w:r>
      <w:r w:rsidR="00C26BFF" w:rsidRPr="005E46C9">
        <w:rPr>
          <w:rFonts w:eastAsia="Arial Unicode MS"/>
          <w:kern w:val="1"/>
          <w:sz w:val="28"/>
          <w:szCs w:val="28"/>
        </w:rPr>
        <w:t xml:space="preserve">представленные данным  юридическим  лицом, </w:t>
      </w:r>
      <w:r w:rsidR="0042106C">
        <w:rPr>
          <w:rFonts w:eastAsia="Arial Unicode MS"/>
          <w:kern w:val="1"/>
          <w:sz w:val="28"/>
          <w:szCs w:val="28"/>
        </w:rPr>
        <w:t xml:space="preserve"> </w:t>
      </w:r>
      <w:r w:rsidR="00C26BFF" w:rsidRPr="005E46C9">
        <w:rPr>
          <w:rFonts w:eastAsia="Arial Unicode MS"/>
          <w:kern w:val="1"/>
          <w:sz w:val="28"/>
          <w:szCs w:val="28"/>
        </w:rPr>
        <w:t xml:space="preserve"> акт</w:t>
      </w:r>
      <w:r w:rsidR="0042106C">
        <w:rPr>
          <w:rFonts w:eastAsia="Arial Unicode MS"/>
          <w:kern w:val="1"/>
          <w:sz w:val="28"/>
          <w:szCs w:val="28"/>
        </w:rPr>
        <w:t xml:space="preserve"> </w:t>
      </w:r>
      <w:r w:rsidR="00C26BFF" w:rsidRPr="005E46C9">
        <w:rPr>
          <w:rFonts w:eastAsia="Arial Unicode MS"/>
          <w:kern w:val="1"/>
          <w:sz w:val="28"/>
          <w:szCs w:val="28"/>
        </w:rPr>
        <w:t xml:space="preserve"> контрольной</w:t>
      </w:r>
      <w:r w:rsidR="0042106C">
        <w:rPr>
          <w:rFonts w:eastAsia="Arial Unicode MS"/>
          <w:kern w:val="1"/>
          <w:sz w:val="28"/>
          <w:szCs w:val="28"/>
        </w:rPr>
        <w:t xml:space="preserve"> </w:t>
      </w:r>
      <w:r w:rsidR="00C26BFF" w:rsidRPr="005E46C9">
        <w:rPr>
          <w:rFonts w:eastAsia="Arial Unicode MS"/>
          <w:kern w:val="1"/>
          <w:sz w:val="28"/>
          <w:szCs w:val="28"/>
        </w:rPr>
        <w:t xml:space="preserve"> проверки</w:t>
      </w:r>
      <w:r w:rsidR="0042106C">
        <w:rPr>
          <w:rFonts w:eastAsia="Arial Unicode MS"/>
          <w:kern w:val="1"/>
          <w:sz w:val="28"/>
          <w:szCs w:val="28"/>
        </w:rPr>
        <w:t xml:space="preserve"> </w:t>
      </w:r>
      <w:r w:rsidR="00C26BFF" w:rsidRPr="005E46C9">
        <w:rPr>
          <w:rFonts w:eastAsia="Arial Unicode MS"/>
          <w:kern w:val="1"/>
          <w:sz w:val="28"/>
          <w:szCs w:val="28"/>
        </w:rPr>
        <w:t xml:space="preserve"> от </w:t>
      </w:r>
      <w:r w:rsidR="0042106C">
        <w:rPr>
          <w:rFonts w:eastAsia="Arial Unicode MS"/>
          <w:kern w:val="1"/>
          <w:sz w:val="28"/>
          <w:szCs w:val="28"/>
        </w:rPr>
        <w:t xml:space="preserve">  </w:t>
      </w:r>
      <w:r w:rsidR="00C26BFF">
        <w:rPr>
          <w:rFonts w:eastAsia="Arial Unicode MS"/>
          <w:kern w:val="1"/>
          <w:sz w:val="28"/>
          <w:szCs w:val="28"/>
        </w:rPr>
        <w:t>26.01.</w:t>
      </w:r>
      <w:r w:rsidR="00C26BFF" w:rsidRPr="005E46C9">
        <w:rPr>
          <w:rFonts w:eastAsia="Arial Unicode MS"/>
          <w:kern w:val="1"/>
          <w:sz w:val="28"/>
          <w:szCs w:val="28"/>
        </w:rPr>
        <w:t>202</w:t>
      </w:r>
      <w:r w:rsidR="00C26BFF">
        <w:rPr>
          <w:rFonts w:eastAsia="Arial Unicode MS"/>
          <w:kern w:val="1"/>
          <w:sz w:val="28"/>
          <w:szCs w:val="28"/>
        </w:rPr>
        <w:t>3</w:t>
      </w:r>
      <w:r w:rsidR="00C26BFF" w:rsidRPr="005E46C9">
        <w:rPr>
          <w:rFonts w:eastAsia="Arial Unicode MS"/>
          <w:kern w:val="1"/>
          <w:sz w:val="28"/>
          <w:szCs w:val="28"/>
        </w:rPr>
        <w:t xml:space="preserve"> г., </w:t>
      </w:r>
    </w:p>
    <w:p w14:paraId="0901251A" w14:textId="77777777" w:rsidR="0042106C" w:rsidRDefault="0042106C" w:rsidP="0081483E">
      <w:pPr>
        <w:pStyle w:val="a4"/>
        <w:tabs>
          <w:tab w:val="left" w:pos="-142"/>
          <w:tab w:val="left" w:pos="0"/>
          <w:tab w:val="left" w:pos="567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</w:p>
    <w:p w14:paraId="1F208DB9" w14:textId="4998E11E" w:rsidR="005E46C9" w:rsidRPr="005E46C9" w:rsidRDefault="005E46C9" w:rsidP="0081483E">
      <w:pPr>
        <w:pStyle w:val="a4"/>
        <w:tabs>
          <w:tab w:val="left" w:pos="-142"/>
          <w:tab w:val="left" w:pos="0"/>
          <w:tab w:val="left" w:pos="567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proofErr w:type="gramStart"/>
      <w:r w:rsidRPr="005E46C9">
        <w:rPr>
          <w:rFonts w:eastAsia="Arial Unicode MS"/>
          <w:kern w:val="1"/>
          <w:sz w:val="28"/>
          <w:szCs w:val="28"/>
        </w:rPr>
        <w:lastRenderedPageBreak/>
        <w:t>рекомендации  Контрольной</w:t>
      </w:r>
      <w:proofErr w:type="gramEnd"/>
      <w:r w:rsidRPr="005E46C9">
        <w:rPr>
          <w:rFonts w:eastAsia="Arial Unicode MS"/>
          <w:kern w:val="1"/>
          <w:sz w:val="28"/>
          <w:szCs w:val="28"/>
        </w:rPr>
        <w:t xml:space="preserve">  комиссии  (протокол № </w:t>
      </w:r>
      <w:r>
        <w:rPr>
          <w:rFonts w:eastAsia="Arial Unicode MS"/>
          <w:kern w:val="1"/>
          <w:sz w:val="28"/>
          <w:szCs w:val="28"/>
        </w:rPr>
        <w:t>03</w:t>
      </w:r>
      <w:r w:rsidRPr="005E46C9">
        <w:rPr>
          <w:rFonts w:eastAsia="Arial Unicode MS"/>
          <w:kern w:val="1"/>
          <w:sz w:val="28"/>
          <w:szCs w:val="28"/>
        </w:rPr>
        <w:t xml:space="preserve">  от </w:t>
      </w:r>
      <w:r w:rsidR="004A754C">
        <w:rPr>
          <w:rFonts w:eastAsia="Arial Unicode MS"/>
          <w:kern w:val="1"/>
          <w:sz w:val="28"/>
          <w:szCs w:val="28"/>
        </w:rPr>
        <w:t>07.02.</w:t>
      </w:r>
      <w:r w:rsidRPr="005E46C9">
        <w:rPr>
          <w:rFonts w:eastAsia="Arial Unicode MS"/>
          <w:kern w:val="1"/>
          <w:sz w:val="28"/>
          <w:szCs w:val="28"/>
        </w:rPr>
        <w:t>2022 г.),</w:t>
      </w:r>
    </w:p>
    <w:p w14:paraId="3EE9A336" w14:textId="77777777" w:rsidR="005E46C9" w:rsidRPr="005E46C9" w:rsidRDefault="005E46C9" w:rsidP="00542CE3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r w:rsidRPr="005E46C9">
        <w:rPr>
          <w:rFonts w:eastAsia="Arial Unicode MS"/>
          <w:kern w:val="1"/>
          <w:sz w:val="28"/>
          <w:szCs w:val="28"/>
        </w:rPr>
        <w:t xml:space="preserve">      руководствуясь ч.5, ч.6 ст. 55.8, ч. 1 ст. 55.17 Градостроительного кодекса РФ,    </w:t>
      </w:r>
    </w:p>
    <w:p w14:paraId="078ADED6" w14:textId="1E5B50BB" w:rsidR="004A754C" w:rsidRPr="00A5113D" w:rsidRDefault="005E46C9" w:rsidP="00A5113D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r w:rsidRPr="005E46C9">
        <w:rPr>
          <w:rFonts w:eastAsia="Arial Unicode MS"/>
          <w:kern w:val="1"/>
          <w:sz w:val="28"/>
          <w:szCs w:val="28"/>
        </w:rPr>
        <w:t xml:space="preserve">      отказать во внесении изменений в сведения, содержащиеся в реестре членов Союза   строителей   Камчатки   в    отношении    общества    с    ограниченной ответственностью </w:t>
      </w:r>
      <w:r w:rsidR="004A754C" w:rsidRPr="004A754C">
        <w:rPr>
          <w:rFonts w:eastAsia="Arial Unicode MS"/>
          <w:kern w:val="1"/>
          <w:sz w:val="28"/>
          <w:szCs w:val="28"/>
        </w:rPr>
        <w:t>«Энергострой» (ИНН 4101174106, ОГРН 1164101051180)</w:t>
      </w:r>
      <w:r w:rsidRPr="005E46C9">
        <w:rPr>
          <w:rFonts w:eastAsia="Arial Unicode MS"/>
          <w:kern w:val="1"/>
          <w:sz w:val="28"/>
          <w:szCs w:val="28"/>
        </w:rPr>
        <w:t xml:space="preserve">, в связи с неисполнением требований ч.12, ч.13 ст. 55.16 Градостроительного кодекса РФ, п. 4.8 разд. 4 Положения о компенсационном фонде возмещения вреда (не внесён дополнительный взнос в компенсационный фонд), п. 5.3 разд.5 Положения о компенсационном фонде обеспечения договорных обязательств Союза (не внесён дополнительный взнос в компенсационный фонд) .                       </w:t>
      </w:r>
    </w:p>
    <w:p w14:paraId="47AD30A6" w14:textId="2FC6E614" w:rsidR="0081483E" w:rsidRDefault="00B94B48" w:rsidP="00B94B48">
      <w:pPr>
        <w:pStyle w:val="a4"/>
        <w:tabs>
          <w:tab w:val="left" w:pos="-142"/>
          <w:tab w:val="left" w:pos="0"/>
        </w:tabs>
        <w:ind w:left="0" w:hanging="11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13A8D462" w14:textId="3A185FF1" w:rsidR="0081483E" w:rsidRPr="0081483E" w:rsidRDefault="0081483E" w:rsidP="0081483E">
      <w:pPr>
        <w:pStyle w:val="a4"/>
        <w:tabs>
          <w:tab w:val="left" w:pos="-142"/>
          <w:tab w:val="left" w:pos="0"/>
        </w:tabs>
        <w:ind w:left="0"/>
        <w:jc w:val="both"/>
        <w:rPr>
          <w:rFonts w:eastAsia="Arial Unicode MS"/>
          <w:kern w:val="1"/>
          <w:sz w:val="28"/>
          <w:szCs w:val="28"/>
        </w:rPr>
      </w:pPr>
      <w:r w:rsidRPr="0081483E">
        <w:rPr>
          <w:rFonts w:eastAsia="Arial Unicode MS"/>
          <w:kern w:val="1"/>
          <w:sz w:val="28"/>
          <w:szCs w:val="28"/>
        </w:rPr>
        <w:t xml:space="preserve">       2.</w:t>
      </w:r>
      <w:r w:rsidR="00B94B48">
        <w:rPr>
          <w:rFonts w:eastAsia="Arial Unicode MS"/>
          <w:kern w:val="1"/>
          <w:sz w:val="28"/>
          <w:szCs w:val="28"/>
        </w:rPr>
        <w:t>2</w:t>
      </w:r>
      <w:r w:rsidRPr="0081483E">
        <w:rPr>
          <w:rFonts w:eastAsia="Arial Unicode MS"/>
          <w:kern w:val="1"/>
          <w:sz w:val="28"/>
          <w:szCs w:val="28"/>
        </w:rPr>
        <w:t xml:space="preserve">. Рассмотрев заявление  общества с ограниченной ответственностью         </w:t>
      </w:r>
      <w:r w:rsidR="00B94B48" w:rsidRPr="00B94B48">
        <w:rPr>
          <w:rFonts w:eastAsia="Arial Unicode MS"/>
          <w:kern w:val="1"/>
          <w:sz w:val="28"/>
          <w:szCs w:val="28"/>
        </w:rPr>
        <w:t>«Пирамида» (ИНН 4101093560, ОГРН 1034100663552)</w:t>
      </w:r>
      <w:r w:rsidR="00B94B48">
        <w:rPr>
          <w:rFonts w:eastAsia="Arial Unicode MS"/>
          <w:kern w:val="1"/>
          <w:sz w:val="28"/>
          <w:szCs w:val="28"/>
        </w:rPr>
        <w:t xml:space="preserve"> </w:t>
      </w:r>
      <w:r w:rsidRPr="0081483E">
        <w:rPr>
          <w:rFonts w:eastAsia="Arial Unicode MS"/>
          <w:kern w:val="1"/>
          <w:sz w:val="28"/>
          <w:szCs w:val="28"/>
        </w:rPr>
        <w:t>от</w:t>
      </w:r>
      <w:r w:rsidR="00B94B48">
        <w:rPr>
          <w:rFonts w:eastAsia="Arial Unicode MS"/>
          <w:kern w:val="1"/>
          <w:sz w:val="28"/>
          <w:szCs w:val="28"/>
        </w:rPr>
        <w:t xml:space="preserve"> </w:t>
      </w:r>
      <w:r w:rsidRPr="0081483E">
        <w:rPr>
          <w:rFonts w:eastAsia="Arial Unicode MS"/>
          <w:kern w:val="1"/>
          <w:sz w:val="28"/>
          <w:szCs w:val="28"/>
        </w:rPr>
        <w:t>01.</w:t>
      </w:r>
      <w:r w:rsidR="00B94B48">
        <w:rPr>
          <w:rFonts w:eastAsia="Arial Unicode MS"/>
          <w:kern w:val="1"/>
          <w:sz w:val="28"/>
          <w:szCs w:val="28"/>
        </w:rPr>
        <w:t>02.</w:t>
      </w:r>
      <w:r w:rsidRPr="0081483E">
        <w:rPr>
          <w:rFonts w:eastAsia="Arial Unicode MS"/>
          <w:kern w:val="1"/>
          <w:sz w:val="28"/>
          <w:szCs w:val="28"/>
        </w:rPr>
        <w:t>2023 г. о внесении изменений в реестр членов Союза «Саморегулируемая организация строителей Камчатки»,  в целях осуществления строительства, реконструкции, капитального ремонта, сноса  объектов  капитального  строительства, стоимость которого по одному договору  не  превышает  пятьсот  миллионов рублей  (2 уровень ответственности)</w:t>
      </w:r>
      <w:r w:rsidR="00B94B48">
        <w:rPr>
          <w:rFonts w:eastAsia="Arial Unicode MS"/>
          <w:kern w:val="1"/>
          <w:sz w:val="28"/>
          <w:szCs w:val="28"/>
        </w:rPr>
        <w:t>,</w:t>
      </w:r>
      <w:r w:rsidRPr="0081483E">
        <w:rPr>
          <w:rFonts w:eastAsia="Arial Unicode MS"/>
          <w:kern w:val="1"/>
          <w:sz w:val="28"/>
          <w:szCs w:val="28"/>
        </w:rPr>
        <w:t xml:space="preserve"> </w:t>
      </w:r>
      <w:r w:rsidR="00B94B48" w:rsidRPr="00B94B48">
        <w:rPr>
          <w:rFonts w:eastAsia="Arial Unicode MS"/>
          <w:kern w:val="1"/>
          <w:sz w:val="28"/>
          <w:szCs w:val="28"/>
        </w:rPr>
        <w:t xml:space="preserve">документы, подтверждающие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</w:t>
      </w:r>
      <w:r w:rsidR="00B94B48">
        <w:rPr>
          <w:rFonts w:eastAsia="Arial Unicode MS"/>
          <w:kern w:val="1"/>
          <w:sz w:val="28"/>
          <w:szCs w:val="28"/>
        </w:rPr>
        <w:t>а</w:t>
      </w:r>
      <w:r w:rsidRPr="0081483E">
        <w:rPr>
          <w:rFonts w:eastAsia="Arial Unicode MS"/>
          <w:kern w:val="1"/>
          <w:sz w:val="28"/>
          <w:szCs w:val="28"/>
        </w:rPr>
        <w:t xml:space="preserve">кт контрольной проверки от </w:t>
      </w:r>
      <w:r w:rsidR="00B94B48">
        <w:rPr>
          <w:rFonts w:eastAsia="Arial Unicode MS"/>
          <w:kern w:val="1"/>
          <w:sz w:val="28"/>
          <w:szCs w:val="28"/>
        </w:rPr>
        <w:t>07.02.</w:t>
      </w:r>
      <w:r w:rsidRPr="0081483E">
        <w:rPr>
          <w:rFonts w:eastAsia="Arial Unicode MS"/>
          <w:kern w:val="1"/>
          <w:sz w:val="28"/>
          <w:szCs w:val="28"/>
        </w:rPr>
        <w:t>2023 г., рекомендации  Контрольной  комиссии  (протокол № 03  от 07.02.2022 г.),</w:t>
      </w:r>
    </w:p>
    <w:p w14:paraId="56A225C6" w14:textId="5A22C91A" w:rsidR="00B94B48" w:rsidRPr="00B94B48" w:rsidRDefault="0081483E" w:rsidP="00B94B48">
      <w:pPr>
        <w:pStyle w:val="a4"/>
        <w:tabs>
          <w:tab w:val="left" w:pos="-142"/>
          <w:tab w:val="left" w:pos="0"/>
        </w:tabs>
        <w:ind w:left="0"/>
        <w:jc w:val="both"/>
        <w:rPr>
          <w:rFonts w:eastAsia="Arial Unicode MS"/>
          <w:kern w:val="1"/>
          <w:sz w:val="28"/>
          <w:szCs w:val="28"/>
        </w:rPr>
      </w:pPr>
      <w:r w:rsidRPr="0081483E">
        <w:rPr>
          <w:rFonts w:eastAsia="Arial Unicode MS"/>
          <w:kern w:val="1"/>
          <w:sz w:val="28"/>
          <w:szCs w:val="28"/>
        </w:rPr>
        <w:t xml:space="preserve">   </w:t>
      </w:r>
      <w:r w:rsidR="00B94B48" w:rsidRPr="00B94B48">
        <w:rPr>
          <w:rFonts w:eastAsia="Arial Unicode MS"/>
          <w:kern w:val="1"/>
          <w:sz w:val="28"/>
          <w:szCs w:val="28"/>
        </w:rPr>
        <w:t xml:space="preserve">    руководствуясь ч. 3, ч.5 ст. 55.8, ч.3 ст. 55.17 Градостроительного кодекса РФ,    </w:t>
      </w:r>
    </w:p>
    <w:p w14:paraId="0E283374" w14:textId="0A03CA42" w:rsidR="00B94B48" w:rsidRDefault="00B94B48" w:rsidP="00920B9D">
      <w:pPr>
        <w:pStyle w:val="a4"/>
        <w:tabs>
          <w:tab w:val="left" w:pos="0"/>
          <w:tab w:val="left" w:pos="142"/>
        </w:tabs>
        <w:ind w:left="0"/>
        <w:jc w:val="both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>
        <w:rPr>
          <w:rFonts w:eastAsia="Arial Unicode MS"/>
          <w:kern w:val="1"/>
          <w:sz w:val="28"/>
          <w:szCs w:val="28"/>
        </w:rPr>
        <w:t xml:space="preserve">общества с ограниченной ответственностью </w:t>
      </w:r>
      <w:r w:rsidRPr="00B94B48">
        <w:rPr>
          <w:rFonts w:eastAsia="Arial Unicode MS"/>
          <w:kern w:val="1"/>
          <w:sz w:val="28"/>
          <w:szCs w:val="28"/>
        </w:rPr>
        <w:t>«Пирамида» (ИНН 4101093560, ОГРН 1034100663552)</w:t>
      </w:r>
      <w:r>
        <w:rPr>
          <w:rFonts w:eastAsia="Arial Unicode MS"/>
          <w:kern w:val="1"/>
          <w:sz w:val="28"/>
          <w:szCs w:val="28"/>
        </w:rPr>
        <w:t>,</w:t>
      </w:r>
      <w:r w:rsidRPr="00B94B48">
        <w:rPr>
          <w:rFonts w:eastAsia="Arial Unicode MS"/>
          <w:kern w:val="1"/>
          <w:sz w:val="28"/>
          <w:szCs w:val="28"/>
        </w:rPr>
        <w:t xml:space="preserve"> согласно заявлению</w:t>
      </w:r>
      <w:r w:rsidR="00A5113D">
        <w:rPr>
          <w:rFonts w:eastAsia="Arial Unicode MS"/>
          <w:kern w:val="1"/>
          <w:sz w:val="28"/>
          <w:szCs w:val="28"/>
        </w:rPr>
        <w:t>.</w:t>
      </w:r>
    </w:p>
    <w:p w14:paraId="45869E23" w14:textId="3CC82216" w:rsidR="00B94B48" w:rsidRDefault="00B94B48" w:rsidP="00920B9D">
      <w:pPr>
        <w:pStyle w:val="a4"/>
        <w:tabs>
          <w:tab w:val="left" w:pos="0"/>
          <w:tab w:val="left" w:pos="142"/>
        </w:tabs>
        <w:ind w:left="0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1B22805C" w14:textId="77777777" w:rsidR="00B94B48" w:rsidRDefault="00B94B48" w:rsidP="00920B9D">
      <w:pPr>
        <w:pStyle w:val="a4"/>
        <w:tabs>
          <w:tab w:val="left" w:pos="0"/>
          <w:tab w:val="left" w:pos="142"/>
        </w:tabs>
        <w:ind w:left="0"/>
        <w:jc w:val="both"/>
        <w:rPr>
          <w:rFonts w:eastAsia="Arial Unicode MS"/>
          <w:kern w:val="1"/>
          <w:sz w:val="28"/>
          <w:szCs w:val="28"/>
        </w:rPr>
      </w:pPr>
    </w:p>
    <w:p w14:paraId="6103B144" w14:textId="057BF3CD" w:rsidR="00A13930" w:rsidRPr="00920B9D" w:rsidRDefault="004D7318" w:rsidP="00A5113D">
      <w:pPr>
        <w:tabs>
          <w:tab w:val="left" w:pos="0"/>
          <w:tab w:val="left" w:pos="567"/>
        </w:tabs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AD7291" w:rsidRPr="004D7318">
        <w:rPr>
          <w:sz w:val="28"/>
          <w:szCs w:val="28"/>
        </w:rPr>
        <w:t xml:space="preserve">СЛУШАЛИ: </w:t>
      </w:r>
      <w:r w:rsidR="00A13930" w:rsidRPr="004D7318">
        <w:rPr>
          <w:sz w:val="28"/>
          <w:szCs w:val="28"/>
        </w:rPr>
        <w:t>Новикову Н. И. о том, что плановой контрольной проверкой, проведенной в январе 2023 г. в отношении</w:t>
      </w:r>
      <w:r w:rsidR="00A13930" w:rsidRPr="004D7318">
        <w:rPr>
          <w:color w:val="FF0000"/>
          <w:sz w:val="28"/>
          <w:szCs w:val="28"/>
        </w:rPr>
        <w:t xml:space="preserve"> </w:t>
      </w:r>
      <w:bookmarkStart w:id="3" w:name="_Hlk95750421"/>
      <w:r w:rsidR="00A13930" w:rsidRPr="004D7318">
        <w:rPr>
          <w:color w:val="000000"/>
          <w:sz w:val="28"/>
          <w:szCs w:val="28"/>
        </w:rPr>
        <w:t xml:space="preserve">ООО </w:t>
      </w:r>
      <w:bookmarkStart w:id="4" w:name="_Hlk126570374"/>
      <w:bookmarkEnd w:id="3"/>
      <w:r w:rsidR="00A13930" w:rsidRPr="004D7318">
        <w:rPr>
          <w:color w:val="000000"/>
          <w:sz w:val="28"/>
          <w:szCs w:val="28"/>
        </w:rPr>
        <w:t>«Новострой Групп» (ИНН 4101138066</w:t>
      </w:r>
      <w:bookmarkEnd w:id="4"/>
      <w:r w:rsidR="00A13930" w:rsidRPr="004D7318">
        <w:rPr>
          <w:color w:val="000000"/>
          <w:sz w:val="28"/>
          <w:szCs w:val="28"/>
        </w:rPr>
        <w:t xml:space="preserve">, регистрационный номер в реестре членов Союза 286), выявлены нарушения </w:t>
      </w:r>
      <w:bookmarkStart w:id="5" w:name="_Hlk97905244"/>
      <w:r w:rsidR="00A13930" w:rsidRPr="004D7318">
        <w:rPr>
          <w:rFonts w:eastAsia="Arial Unicode MS"/>
          <w:kern w:val="1"/>
          <w:sz w:val="28"/>
          <w:szCs w:val="28"/>
        </w:rPr>
        <w:t>п.2 ч. 6 ст. 55.5 Градостроительного кодекса РФ, п. 6.1 разд. 6 Положения о членстве, в том числе о требованиях к членам (отсутствие необходимого количества специалистов по организации строительства сведения,</w:t>
      </w:r>
      <w:r w:rsidR="00920B9D" w:rsidRPr="004D7318">
        <w:rPr>
          <w:rFonts w:eastAsia="Arial Unicode MS"/>
          <w:kern w:val="1"/>
          <w:sz w:val="28"/>
          <w:szCs w:val="28"/>
        </w:rPr>
        <w:t xml:space="preserve"> </w:t>
      </w:r>
      <w:r w:rsidR="00A13930" w:rsidRPr="004D7318">
        <w:rPr>
          <w:rFonts w:eastAsia="Arial Unicode MS"/>
          <w:kern w:val="1"/>
          <w:sz w:val="28"/>
          <w:szCs w:val="28"/>
        </w:rPr>
        <w:t xml:space="preserve"> о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920B9D" w:rsidRPr="004D7318">
        <w:rPr>
          <w:rFonts w:eastAsia="Arial Unicode MS"/>
          <w:kern w:val="1"/>
          <w:sz w:val="28"/>
          <w:szCs w:val="28"/>
        </w:rPr>
        <w:t xml:space="preserve"> </w:t>
      </w:r>
      <w:r w:rsidR="00A13930" w:rsidRPr="004D7318">
        <w:rPr>
          <w:rFonts w:eastAsia="Arial Unicode MS"/>
          <w:kern w:val="1"/>
          <w:sz w:val="28"/>
          <w:szCs w:val="28"/>
        </w:rPr>
        <w:t xml:space="preserve">которых </w:t>
      </w:r>
      <w:r w:rsidR="00920B9D" w:rsidRPr="004D7318">
        <w:rPr>
          <w:rFonts w:eastAsia="Arial Unicode MS"/>
          <w:kern w:val="1"/>
          <w:sz w:val="28"/>
          <w:szCs w:val="28"/>
        </w:rPr>
        <w:t xml:space="preserve"> </w:t>
      </w:r>
      <w:r w:rsidR="00A13930" w:rsidRPr="004D7318">
        <w:rPr>
          <w:rFonts w:eastAsia="Arial Unicode MS"/>
          <w:kern w:val="1"/>
          <w:sz w:val="28"/>
          <w:szCs w:val="28"/>
        </w:rPr>
        <w:t>должны</w:t>
      </w:r>
      <w:r w:rsidR="00920B9D" w:rsidRPr="004D7318">
        <w:rPr>
          <w:rFonts w:eastAsia="Arial Unicode MS"/>
          <w:kern w:val="1"/>
          <w:sz w:val="28"/>
          <w:szCs w:val="28"/>
        </w:rPr>
        <w:t xml:space="preserve"> </w:t>
      </w:r>
      <w:r w:rsidR="00A13930" w:rsidRPr="004D7318">
        <w:rPr>
          <w:rFonts w:eastAsia="Arial Unicode MS"/>
          <w:kern w:val="1"/>
          <w:sz w:val="28"/>
          <w:szCs w:val="28"/>
        </w:rPr>
        <w:t xml:space="preserve"> быть </w:t>
      </w:r>
      <w:r w:rsidR="00920B9D" w:rsidRPr="004D7318">
        <w:rPr>
          <w:rFonts w:eastAsia="Arial Unicode MS"/>
          <w:kern w:val="1"/>
          <w:sz w:val="28"/>
          <w:szCs w:val="28"/>
        </w:rPr>
        <w:t xml:space="preserve"> </w:t>
      </w:r>
      <w:r w:rsidR="00A13930" w:rsidRPr="004D7318">
        <w:rPr>
          <w:rFonts w:eastAsia="Arial Unicode MS"/>
          <w:kern w:val="1"/>
          <w:sz w:val="28"/>
          <w:szCs w:val="28"/>
        </w:rPr>
        <w:t xml:space="preserve">включены </w:t>
      </w:r>
      <w:r w:rsidR="00920B9D" w:rsidRPr="004D7318">
        <w:rPr>
          <w:rFonts w:eastAsia="Arial Unicode MS"/>
          <w:kern w:val="1"/>
          <w:sz w:val="28"/>
          <w:szCs w:val="28"/>
        </w:rPr>
        <w:t xml:space="preserve"> </w:t>
      </w:r>
      <w:r w:rsidR="00A13930" w:rsidRPr="004D7318">
        <w:rPr>
          <w:rFonts w:eastAsia="Arial Unicode MS"/>
          <w:kern w:val="1"/>
          <w:sz w:val="28"/>
          <w:szCs w:val="28"/>
        </w:rPr>
        <w:t xml:space="preserve">в </w:t>
      </w:r>
      <w:r w:rsidR="00920B9D" w:rsidRPr="004D7318">
        <w:rPr>
          <w:rFonts w:eastAsia="Arial Unicode MS"/>
          <w:kern w:val="1"/>
          <w:sz w:val="28"/>
          <w:szCs w:val="28"/>
        </w:rPr>
        <w:t xml:space="preserve"> </w:t>
      </w:r>
      <w:r w:rsidR="00A13930" w:rsidRPr="004D7318">
        <w:rPr>
          <w:rFonts w:eastAsia="Arial Unicode MS"/>
          <w:kern w:val="1"/>
          <w:sz w:val="28"/>
          <w:szCs w:val="28"/>
        </w:rPr>
        <w:t>Национальный</w:t>
      </w:r>
      <w:r w:rsidR="00920B9D" w:rsidRPr="004D7318">
        <w:rPr>
          <w:rFonts w:eastAsia="Arial Unicode MS"/>
          <w:kern w:val="1"/>
          <w:sz w:val="28"/>
          <w:szCs w:val="28"/>
        </w:rPr>
        <w:t xml:space="preserve"> </w:t>
      </w:r>
      <w:r w:rsidR="00A13930" w:rsidRPr="004D7318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A13930" w:rsidRPr="004D7318">
        <w:rPr>
          <w:rFonts w:eastAsia="Arial Unicode MS"/>
          <w:kern w:val="1"/>
          <w:sz w:val="28"/>
          <w:szCs w:val="28"/>
        </w:rPr>
        <w:t xml:space="preserve">реестр </w:t>
      </w:r>
      <w:r w:rsidR="00A13930" w:rsidRPr="00920B9D">
        <w:rPr>
          <w:rFonts w:eastAsia="Arial Unicode MS"/>
          <w:kern w:val="1"/>
          <w:sz w:val="28"/>
          <w:szCs w:val="28"/>
        </w:rPr>
        <w:t>специалистов в области строительства).</w:t>
      </w:r>
    </w:p>
    <w:p w14:paraId="1C2E22C5" w14:textId="77777777" w:rsidR="003E5B08" w:rsidRDefault="00655C53" w:rsidP="003E5B08">
      <w:pPr>
        <w:tabs>
          <w:tab w:val="left" w:pos="567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Вместе с тем</w:t>
      </w:r>
      <w:r w:rsidR="00A13930">
        <w:rPr>
          <w:rFonts w:eastAsia="Arial Unicode MS"/>
          <w:kern w:val="1"/>
          <w:sz w:val="28"/>
          <w:szCs w:val="28"/>
        </w:rPr>
        <w:t xml:space="preserve">, в отношении </w:t>
      </w:r>
      <w:r w:rsidR="00A13930" w:rsidRPr="00CC4243">
        <w:rPr>
          <w:rFonts w:eastAsia="Arial Unicode MS"/>
          <w:kern w:val="1"/>
          <w:sz w:val="28"/>
          <w:szCs w:val="28"/>
        </w:rPr>
        <w:t xml:space="preserve">ООО </w:t>
      </w:r>
      <w:bookmarkStart w:id="6" w:name="_Hlk126571310"/>
      <w:r w:rsidR="00A13930" w:rsidRPr="00D755CD">
        <w:rPr>
          <w:rFonts w:eastAsia="Arial Unicode MS"/>
          <w:kern w:val="1"/>
          <w:sz w:val="28"/>
          <w:szCs w:val="28"/>
        </w:rPr>
        <w:t>«Новострой Групп» (ИНН 4101138066</w:t>
      </w:r>
      <w:bookmarkEnd w:id="6"/>
      <w:r w:rsidR="00A13930">
        <w:rPr>
          <w:rFonts w:eastAsia="Arial Unicode MS"/>
          <w:kern w:val="1"/>
          <w:sz w:val="28"/>
          <w:szCs w:val="28"/>
        </w:rPr>
        <w:t>) действует мера дисциплинарного воздействия –</w:t>
      </w:r>
      <w:r w:rsidR="00A13930" w:rsidRPr="0004183D">
        <w:rPr>
          <w:rFonts w:eastAsia="Arial Unicode MS"/>
          <w:kern w:val="1"/>
          <w:sz w:val="28"/>
          <w:szCs w:val="28"/>
        </w:rPr>
        <w:t xml:space="preserve"> </w:t>
      </w:r>
      <w:bookmarkStart w:id="7" w:name="_Hlk126594943"/>
      <w:r w:rsidR="00A13930">
        <w:rPr>
          <w:rFonts w:eastAsia="Arial Unicode MS"/>
          <w:kern w:val="1"/>
          <w:sz w:val="28"/>
          <w:szCs w:val="28"/>
        </w:rPr>
        <w:t xml:space="preserve">приостановление права осуществлять строительство, реконструкцию, капитальный ремонт, снос объектов капитального строительства до 24.04.2023 г. </w:t>
      </w:r>
      <w:bookmarkEnd w:id="7"/>
      <w:r w:rsidR="00A13930">
        <w:rPr>
          <w:rFonts w:eastAsia="Arial Unicode MS"/>
          <w:kern w:val="1"/>
          <w:sz w:val="28"/>
          <w:szCs w:val="28"/>
        </w:rPr>
        <w:t xml:space="preserve">- </w:t>
      </w:r>
      <w:bookmarkStart w:id="8" w:name="_Hlk95751496"/>
      <w:bookmarkEnd w:id="5"/>
      <w:r w:rsidR="003E5B08" w:rsidRPr="003E5B08">
        <w:rPr>
          <w:rFonts w:eastAsia="Arial Unicode MS"/>
          <w:kern w:val="1"/>
          <w:sz w:val="28"/>
          <w:szCs w:val="28"/>
        </w:rPr>
        <w:t>вынесенная Советом Союза 25.01.2023 г. (протокол № 02) за допущенное вышеуказанное нарушение, то есть отсутствие необходимого количества специалистов по организации строительства.</w:t>
      </w:r>
    </w:p>
    <w:p w14:paraId="55AB7D58" w14:textId="5784C95F" w:rsidR="00A13930" w:rsidRDefault="00A13930" w:rsidP="003E5B08">
      <w:pPr>
        <w:tabs>
          <w:tab w:val="left" w:pos="567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lastRenderedPageBreak/>
        <w:t xml:space="preserve">На дату плановой контрольной проверки 30.01.2023 г. нарушение </w:t>
      </w:r>
      <w:bookmarkEnd w:id="8"/>
      <w:r w:rsidRPr="00610714">
        <w:rPr>
          <w:rFonts w:eastAsia="Arial Unicode MS"/>
          <w:kern w:val="1"/>
          <w:sz w:val="28"/>
          <w:szCs w:val="28"/>
        </w:rPr>
        <w:t>п.2 ч. 6 ст. 55.5 Градостроительного кодекса РФ, п. 6.1 разд. 6 Положения о членстве</w:t>
      </w:r>
      <w:r>
        <w:rPr>
          <w:rFonts w:eastAsia="Arial Unicode MS"/>
          <w:kern w:val="1"/>
          <w:sz w:val="28"/>
          <w:szCs w:val="28"/>
        </w:rPr>
        <w:t>, не устранено.</w:t>
      </w:r>
    </w:p>
    <w:p w14:paraId="51C416D3" w14:textId="18F316A1" w:rsidR="00AD7291" w:rsidRPr="00A13930" w:rsidRDefault="00AD7291" w:rsidP="00AF0A10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A13930">
        <w:rPr>
          <w:sz w:val="28"/>
          <w:szCs w:val="28"/>
        </w:rPr>
        <w:t xml:space="preserve">Решением Дисциплинарной комиссии от </w:t>
      </w:r>
      <w:r w:rsidR="00AF0A10">
        <w:rPr>
          <w:sz w:val="28"/>
          <w:szCs w:val="28"/>
        </w:rPr>
        <w:t>07</w:t>
      </w:r>
      <w:r w:rsidRPr="00A13930">
        <w:rPr>
          <w:sz w:val="28"/>
          <w:szCs w:val="28"/>
        </w:rPr>
        <w:t>.</w:t>
      </w:r>
      <w:r w:rsidR="00AF0A10">
        <w:rPr>
          <w:sz w:val="28"/>
          <w:szCs w:val="28"/>
        </w:rPr>
        <w:t>02.</w:t>
      </w:r>
      <w:r w:rsidRPr="00A13930">
        <w:rPr>
          <w:sz w:val="28"/>
          <w:szCs w:val="28"/>
        </w:rPr>
        <w:t>202</w:t>
      </w:r>
      <w:r w:rsidR="00610B14" w:rsidRPr="00A13930">
        <w:rPr>
          <w:sz w:val="28"/>
          <w:szCs w:val="28"/>
        </w:rPr>
        <w:t>3</w:t>
      </w:r>
      <w:r w:rsidRPr="00A13930">
        <w:rPr>
          <w:sz w:val="28"/>
          <w:szCs w:val="28"/>
        </w:rPr>
        <w:t xml:space="preserve"> г. (Протокол </w:t>
      </w:r>
      <w:r w:rsidRPr="00A13930">
        <w:rPr>
          <w:rFonts w:eastAsia="Segoe UI Symbol"/>
          <w:sz w:val="28"/>
          <w:szCs w:val="28"/>
        </w:rPr>
        <w:t>№</w:t>
      </w:r>
      <w:r w:rsidRPr="00A13930">
        <w:rPr>
          <w:sz w:val="28"/>
          <w:szCs w:val="28"/>
        </w:rPr>
        <w:t xml:space="preserve"> 0</w:t>
      </w:r>
      <w:r w:rsidR="00AF0A10">
        <w:rPr>
          <w:sz w:val="28"/>
          <w:szCs w:val="28"/>
        </w:rPr>
        <w:t>3</w:t>
      </w:r>
      <w:r w:rsidRPr="00A13930">
        <w:rPr>
          <w:sz w:val="28"/>
          <w:szCs w:val="28"/>
        </w:rPr>
        <w:t xml:space="preserve">) Совету направлены материалы проверки в отношении общества с ограниченной ответственностью </w:t>
      </w:r>
      <w:r w:rsidR="00610B14" w:rsidRPr="00A13930">
        <w:rPr>
          <w:sz w:val="28"/>
          <w:szCs w:val="28"/>
        </w:rPr>
        <w:t>«Новострой Групп» (ИНН 4101138066</w:t>
      </w:r>
      <w:r w:rsidRPr="00A13930">
        <w:rPr>
          <w:sz w:val="28"/>
          <w:szCs w:val="28"/>
        </w:rPr>
        <w:t xml:space="preserve">) с рекомендацией Совету Союза </w:t>
      </w:r>
      <w:r w:rsidR="00AF0A10">
        <w:rPr>
          <w:sz w:val="28"/>
          <w:szCs w:val="28"/>
        </w:rPr>
        <w:t>для принятия решения.</w:t>
      </w:r>
    </w:p>
    <w:p w14:paraId="6AAC8985" w14:textId="77777777" w:rsidR="00AD7291" w:rsidRPr="00A13930" w:rsidRDefault="00AD7291" w:rsidP="00A13930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</w:p>
    <w:p w14:paraId="3ED7A719" w14:textId="77777777" w:rsidR="00BE5AF6" w:rsidRPr="00A13930" w:rsidRDefault="00BE5AF6" w:rsidP="00A13930">
      <w:pPr>
        <w:tabs>
          <w:tab w:val="left" w:pos="-142"/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 w:rsidRPr="00A13930">
        <w:rPr>
          <w:sz w:val="28"/>
          <w:szCs w:val="28"/>
        </w:rPr>
        <w:t xml:space="preserve">РЕШИЛИ: </w:t>
      </w:r>
    </w:p>
    <w:p w14:paraId="42AC49A4" w14:textId="4811FA5B" w:rsidR="005A456E" w:rsidRDefault="00BE5AF6" w:rsidP="00AF0A10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A13930">
        <w:rPr>
          <w:rFonts w:eastAsia="Arial Unicode MS"/>
          <w:kern w:val="2"/>
          <w:sz w:val="28"/>
          <w:szCs w:val="28"/>
        </w:rPr>
        <w:t>3.</w:t>
      </w:r>
      <w:r w:rsidR="00E64604" w:rsidRPr="00A13930">
        <w:rPr>
          <w:rFonts w:eastAsia="Arial Unicode MS"/>
          <w:kern w:val="2"/>
          <w:sz w:val="28"/>
          <w:szCs w:val="28"/>
        </w:rPr>
        <w:t>1</w:t>
      </w:r>
      <w:r w:rsidRPr="00A13930">
        <w:rPr>
          <w:rFonts w:eastAsia="Arial Unicode MS"/>
          <w:kern w:val="2"/>
          <w:sz w:val="28"/>
          <w:szCs w:val="28"/>
        </w:rPr>
        <w:t xml:space="preserve">. Рассмотрев акт плановой контрольной проверки, проведенной </w:t>
      </w:r>
      <w:r w:rsidR="00AF0A10">
        <w:rPr>
          <w:rFonts w:eastAsia="Arial Unicode MS"/>
          <w:kern w:val="2"/>
          <w:sz w:val="28"/>
          <w:szCs w:val="28"/>
        </w:rPr>
        <w:t>30.01.</w:t>
      </w:r>
      <w:r w:rsidR="00D80F1A" w:rsidRPr="00A13930">
        <w:rPr>
          <w:rFonts w:eastAsia="Arial Unicode MS"/>
          <w:kern w:val="2"/>
          <w:sz w:val="28"/>
          <w:szCs w:val="28"/>
        </w:rPr>
        <w:t>2023</w:t>
      </w:r>
      <w:r w:rsidRPr="00A13930">
        <w:rPr>
          <w:rFonts w:eastAsia="Arial Unicode MS"/>
          <w:kern w:val="2"/>
          <w:sz w:val="28"/>
          <w:szCs w:val="28"/>
        </w:rPr>
        <w:t xml:space="preserve"> г. в отношении </w:t>
      </w:r>
      <w:bookmarkStart w:id="9" w:name="_Hlk125468408"/>
      <w:r w:rsidR="005A456E">
        <w:rPr>
          <w:rFonts w:eastAsia="Arial Unicode MS"/>
          <w:kern w:val="2"/>
          <w:sz w:val="28"/>
          <w:szCs w:val="28"/>
        </w:rPr>
        <w:t>ООО</w:t>
      </w:r>
      <w:r w:rsidR="00D80F1A" w:rsidRPr="00A13930">
        <w:rPr>
          <w:rFonts w:eastAsia="Arial Unicode MS"/>
          <w:kern w:val="2"/>
          <w:sz w:val="28"/>
          <w:szCs w:val="28"/>
        </w:rPr>
        <w:t xml:space="preserve"> </w:t>
      </w:r>
      <w:bookmarkStart w:id="10" w:name="_Hlk126594882"/>
      <w:r w:rsidR="00D80F1A" w:rsidRPr="00A13930">
        <w:rPr>
          <w:rFonts w:eastAsia="Arial Unicode MS"/>
          <w:kern w:val="2"/>
          <w:sz w:val="28"/>
          <w:szCs w:val="28"/>
        </w:rPr>
        <w:t>«Новострой Групп» (ИНН 4101138066</w:t>
      </w:r>
      <w:bookmarkEnd w:id="10"/>
      <w:r w:rsidRPr="00A13930">
        <w:rPr>
          <w:sz w:val="28"/>
          <w:szCs w:val="28"/>
        </w:rPr>
        <w:t>)</w:t>
      </w:r>
      <w:bookmarkEnd w:id="9"/>
      <w:r w:rsidRPr="00A13930">
        <w:rPr>
          <w:rFonts w:eastAsia="Arial Unicode MS"/>
          <w:kern w:val="2"/>
          <w:sz w:val="28"/>
          <w:szCs w:val="28"/>
        </w:rPr>
        <w:t xml:space="preserve">, </w:t>
      </w:r>
      <w:r w:rsidRPr="00A13930">
        <w:rPr>
          <w:rFonts w:eastAsia="Arial Unicode MS"/>
          <w:kern w:val="1"/>
          <w:sz w:val="28"/>
          <w:szCs w:val="28"/>
        </w:rPr>
        <w:t xml:space="preserve">учитывая ее результаты – </w:t>
      </w:r>
      <w:r w:rsidR="001676E7" w:rsidRPr="00A13930">
        <w:rPr>
          <w:rFonts w:eastAsia="Arial Unicode MS"/>
          <w:kern w:val="1"/>
          <w:sz w:val="28"/>
          <w:szCs w:val="28"/>
        </w:rPr>
        <w:t xml:space="preserve">не устранение ранее </w:t>
      </w:r>
      <w:r w:rsidRPr="00A13930">
        <w:rPr>
          <w:rFonts w:eastAsia="Arial Unicode MS"/>
          <w:kern w:val="1"/>
          <w:sz w:val="28"/>
          <w:szCs w:val="28"/>
        </w:rPr>
        <w:t>выявленн</w:t>
      </w:r>
      <w:r w:rsidR="00E64604" w:rsidRPr="00A13930">
        <w:rPr>
          <w:rFonts w:eastAsia="Arial Unicode MS"/>
          <w:kern w:val="1"/>
          <w:sz w:val="28"/>
          <w:szCs w:val="28"/>
        </w:rPr>
        <w:t>ого</w:t>
      </w:r>
      <w:r w:rsidRPr="00A13930">
        <w:rPr>
          <w:rFonts w:eastAsia="Arial Unicode MS"/>
          <w:kern w:val="1"/>
          <w:sz w:val="28"/>
          <w:szCs w:val="28"/>
        </w:rPr>
        <w:t xml:space="preserve"> </w:t>
      </w:r>
      <w:r w:rsidRPr="00A13930">
        <w:rPr>
          <w:sz w:val="28"/>
          <w:szCs w:val="28"/>
        </w:rPr>
        <w:t>нарушени</w:t>
      </w:r>
      <w:r w:rsidR="00E64604" w:rsidRPr="00A13930">
        <w:rPr>
          <w:sz w:val="28"/>
          <w:szCs w:val="28"/>
        </w:rPr>
        <w:t>я</w:t>
      </w:r>
      <w:r w:rsidR="00AF0A10" w:rsidRPr="00AF0A10">
        <w:t xml:space="preserve"> </w:t>
      </w:r>
      <w:r w:rsidR="00AF0A10" w:rsidRPr="00AF0A10">
        <w:rPr>
          <w:sz w:val="28"/>
          <w:szCs w:val="28"/>
        </w:rPr>
        <w:t>п.2 ч. 6 ст. 55.5 Градостроительного кодекса РФ,</w:t>
      </w:r>
      <w:r w:rsidRPr="00A13930">
        <w:rPr>
          <w:sz w:val="28"/>
          <w:szCs w:val="28"/>
        </w:rPr>
        <w:t xml:space="preserve"> п. 6.1 Положения о членстве,  </w:t>
      </w:r>
      <w:r w:rsidR="00E64604" w:rsidRPr="00A13930">
        <w:rPr>
          <w:sz w:val="28"/>
          <w:szCs w:val="28"/>
        </w:rPr>
        <w:t xml:space="preserve">но с учетом </w:t>
      </w:r>
      <w:r w:rsidR="00AF0A10">
        <w:rPr>
          <w:sz w:val="28"/>
          <w:szCs w:val="28"/>
        </w:rPr>
        <w:t xml:space="preserve">того, что в отношении ООО </w:t>
      </w:r>
      <w:r w:rsidR="00AF0A10" w:rsidRPr="00AF0A10">
        <w:rPr>
          <w:sz w:val="28"/>
          <w:szCs w:val="28"/>
        </w:rPr>
        <w:t>«Новострой Групп» (ИНН 4101138066</w:t>
      </w:r>
      <w:r w:rsidR="00AF0A10">
        <w:rPr>
          <w:sz w:val="28"/>
          <w:szCs w:val="28"/>
        </w:rPr>
        <w:t xml:space="preserve">) действует мера дисциплинарного воздействия в виде </w:t>
      </w:r>
      <w:r w:rsidR="00AF0A10" w:rsidRPr="00AF0A10">
        <w:rPr>
          <w:sz w:val="28"/>
          <w:szCs w:val="28"/>
        </w:rPr>
        <w:t>приостановлени</w:t>
      </w:r>
      <w:r w:rsidR="00AF0A10">
        <w:rPr>
          <w:sz w:val="28"/>
          <w:szCs w:val="28"/>
        </w:rPr>
        <w:t>я</w:t>
      </w:r>
      <w:r w:rsidR="00AF0A10" w:rsidRPr="00AF0A10">
        <w:rPr>
          <w:sz w:val="28"/>
          <w:szCs w:val="28"/>
        </w:rPr>
        <w:t xml:space="preserve"> права осуществлять строительство, реконструкцию, капитальный ремонт, снос объектов капитального строительства до 24.04.2023 г.</w:t>
      </w:r>
      <w:r w:rsidR="00AF0A10">
        <w:rPr>
          <w:sz w:val="28"/>
          <w:szCs w:val="28"/>
        </w:rPr>
        <w:t xml:space="preserve">, </w:t>
      </w:r>
    </w:p>
    <w:p w14:paraId="5CCD4F74" w14:textId="29F7427C" w:rsidR="00B94B48" w:rsidRPr="00A5113D" w:rsidRDefault="005A456E" w:rsidP="00A5113D">
      <w:pPr>
        <w:tabs>
          <w:tab w:val="left" w:pos="-142"/>
          <w:tab w:val="left" w:pos="0"/>
        </w:tabs>
        <w:ind w:firstLine="567"/>
        <w:jc w:val="both"/>
        <w:rPr>
          <w:rFonts w:eastAsia="Arial Unicode MS"/>
          <w:kern w:val="2"/>
          <w:sz w:val="28"/>
          <w:szCs w:val="28"/>
        </w:rPr>
      </w:pPr>
      <w:bookmarkStart w:id="11" w:name="_Hlk126653640"/>
      <w:r>
        <w:rPr>
          <w:sz w:val="28"/>
          <w:szCs w:val="28"/>
        </w:rPr>
        <w:t xml:space="preserve">руководствуясь </w:t>
      </w:r>
      <w:r w:rsidRPr="005A456E">
        <w:rPr>
          <w:sz w:val="28"/>
          <w:szCs w:val="28"/>
        </w:rPr>
        <w:t xml:space="preserve">п. </w:t>
      </w:r>
      <w:r>
        <w:rPr>
          <w:sz w:val="28"/>
          <w:szCs w:val="28"/>
        </w:rPr>
        <w:t>3.3</w:t>
      </w:r>
      <w:r w:rsidRPr="005A456E">
        <w:rPr>
          <w:sz w:val="28"/>
          <w:szCs w:val="28"/>
        </w:rPr>
        <w:t xml:space="preserve"> Положения о мерах дисциплинарного воздействия, порядка и основания их применения, порядка рассмотрения дел,</w:t>
      </w:r>
      <w:r>
        <w:rPr>
          <w:sz w:val="28"/>
          <w:szCs w:val="28"/>
        </w:rPr>
        <w:t xml:space="preserve"> в отношении </w:t>
      </w:r>
      <w:r w:rsidRPr="005A456E">
        <w:rPr>
          <w:sz w:val="28"/>
          <w:szCs w:val="28"/>
        </w:rPr>
        <w:t>ООО «Новострой Групп» (ИНН 4101138066</w:t>
      </w:r>
      <w:r>
        <w:rPr>
          <w:sz w:val="28"/>
          <w:szCs w:val="28"/>
        </w:rPr>
        <w:t xml:space="preserve">), </w:t>
      </w:r>
      <w:r w:rsidR="00A46B1A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мер</w:t>
      </w:r>
      <w:r w:rsidR="00A46B1A">
        <w:rPr>
          <w:sz w:val="28"/>
          <w:szCs w:val="28"/>
        </w:rPr>
        <w:t xml:space="preserve"> дисциплинарного воздействия </w:t>
      </w:r>
      <w:r w:rsidR="00AF0A10">
        <w:rPr>
          <w:sz w:val="28"/>
          <w:szCs w:val="28"/>
        </w:rPr>
        <w:t>не применять.</w:t>
      </w:r>
      <w:bookmarkStart w:id="12" w:name="_Hlk126598744"/>
      <w:bookmarkEnd w:id="11"/>
    </w:p>
    <w:p w14:paraId="1CEF3BAC" w14:textId="32128EBB" w:rsidR="005F7A2E" w:rsidRPr="00A13930" w:rsidRDefault="00F21B50" w:rsidP="00A13930">
      <w:pPr>
        <w:tabs>
          <w:tab w:val="left" w:pos="-142"/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A13930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bookmarkEnd w:id="12"/>
    <w:p w14:paraId="69E537DC" w14:textId="77777777" w:rsidR="00AF0A10" w:rsidRDefault="00AF0A10" w:rsidP="00A13930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</w:p>
    <w:p w14:paraId="0747B589" w14:textId="381C8B41" w:rsidR="00837FD1" w:rsidRDefault="00837FD1" w:rsidP="008571F6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837FD1">
        <w:rPr>
          <w:sz w:val="28"/>
          <w:szCs w:val="28"/>
        </w:rPr>
        <w:t xml:space="preserve">СЛУШАЛИ: Новикову Н.И. о том, что плановой контрольной проверкой, проведенной в январе 2023 г. в отношении ООО «СТАНДАРТ-К» (ИНН 4101151733, регистрационный номер в реестре членов Союза 446), выявлены нарушении подп. 10.2.4 разд. 10 Устава Союза строителей Камчатки – не представление необходимой информации для решения вопросов, связанных с деятельностью Союза и осуществления контрольных функций  Союза  - неисполнение  или  ненадлежащее  исполнение   обусловленных договором сроков обязательств по договорам строительного подряда, заключенным с использованием конкурентных способов заключения договоров с Фондом капитального ремонта многоквартирных жилых домов в рамках 615-ПП, договор № 153/2021 от 06.05.2021 г. </w:t>
      </w:r>
    </w:p>
    <w:p w14:paraId="650BF6D9" w14:textId="77777777" w:rsidR="00837FD1" w:rsidRPr="00837FD1" w:rsidRDefault="00837FD1" w:rsidP="008571F6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837FD1">
        <w:rPr>
          <w:sz w:val="28"/>
          <w:szCs w:val="28"/>
        </w:rPr>
        <w:t xml:space="preserve">- Ремонт внутридомовых инженерных систем водоснабжения (Камчатский край, Тигильский р-н, Палана пгт, ул. имени Георгия Игнатьевича </w:t>
      </w:r>
      <w:proofErr w:type="spellStart"/>
      <w:r w:rsidRPr="00837FD1">
        <w:rPr>
          <w:sz w:val="28"/>
          <w:szCs w:val="28"/>
        </w:rPr>
        <w:t>Бекерева</w:t>
      </w:r>
      <w:proofErr w:type="spellEnd"/>
      <w:r w:rsidRPr="00837FD1">
        <w:rPr>
          <w:sz w:val="28"/>
          <w:szCs w:val="28"/>
        </w:rPr>
        <w:t>, д. 18);</w:t>
      </w:r>
    </w:p>
    <w:p w14:paraId="1709D7DF" w14:textId="372EAFC4" w:rsidR="00837FD1" w:rsidRDefault="00837FD1" w:rsidP="008571F6">
      <w:pPr>
        <w:tabs>
          <w:tab w:val="left" w:pos="-142"/>
          <w:tab w:val="left" w:pos="0"/>
          <w:tab w:val="left" w:pos="567"/>
        </w:tabs>
        <w:jc w:val="both"/>
        <w:rPr>
          <w:sz w:val="28"/>
          <w:szCs w:val="28"/>
        </w:rPr>
      </w:pPr>
      <w:r w:rsidRPr="00837FD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837FD1">
        <w:rPr>
          <w:sz w:val="28"/>
          <w:szCs w:val="28"/>
        </w:rPr>
        <w:t xml:space="preserve"> - Ремонт крыши (Камчатский край, Тигильский р-н, Палана пгт, ул. имени Г. И. Чубарова, д. 8).</w:t>
      </w:r>
    </w:p>
    <w:p w14:paraId="6FAB5535" w14:textId="61F1D994" w:rsidR="00837FD1" w:rsidRPr="00837FD1" w:rsidRDefault="00CC2C6D" w:rsidP="008571F6">
      <w:pPr>
        <w:tabs>
          <w:tab w:val="left" w:pos="-142"/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3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55C53">
        <w:rPr>
          <w:sz w:val="28"/>
          <w:szCs w:val="28"/>
        </w:rPr>
        <w:t>Вместе с тем</w:t>
      </w:r>
      <w:r w:rsidR="00837FD1" w:rsidRPr="00837FD1">
        <w:rPr>
          <w:sz w:val="28"/>
          <w:szCs w:val="28"/>
        </w:rPr>
        <w:t>, в отношении ООО «СТАНДАРТ-К» (ИНН 4101151733) действует мера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 до 07.03.2023 г. - вынесенная Советом Союза 07.12.2022 г. (протокол № 24) за допущенное вышеуказанное нарушение</w:t>
      </w:r>
      <w:r w:rsidR="00446454">
        <w:rPr>
          <w:sz w:val="28"/>
          <w:szCs w:val="28"/>
        </w:rPr>
        <w:t>.</w:t>
      </w:r>
    </w:p>
    <w:p w14:paraId="6E1AC36F" w14:textId="35B139D1" w:rsidR="00837FD1" w:rsidRDefault="0042106C" w:rsidP="00446454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37FD1" w:rsidRPr="00837FD1">
        <w:rPr>
          <w:sz w:val="28"/>
          <w:szCs w:val="28"/>
        </w:rPr>
        <w:t>На дату плановой контрольной проверки 24.01.2023 г. вышеуказанное нарушение, не устранено и приобрело длящийся характер.</w:t>
      </w:r>
    </w:p>
    <w:p w14:paraId="567F119D" w14:textId="3E62E9AE" w:rsidR="00837FD1" w:rsidRDefault="0042106C" w:rsidP="0042106C">
      <w:pPr>
        <w:tabs>
          <w:tab w:val="left" w:pos="-142"/>
          <w:tab w:val="left" w:pos="0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 xml:space="preserve">        </w:t>
      </w:r>
      <w:r w:rsidR="00837FD1" w:rsidRPr="00837FD1">
        <w:rPr>
          <w:sz w:val="28"/>
          <w:szCs w:val="28"/>
        </w:rPr>
        <w:t xml:space="preserve">Решением Дисциплинарной комиссии от 07.02.2023 г. (Протокол № 03) Совету направлены материалы проверки в отношении </w:t>
      </w:r>
      <w:r w:rsidR="00837FD1">
        <w:rPr>
          <w:sz w:val="28"/>
          <w:szCs w:val="28"/>
        </w:rPr>
        <w:t>ООО</w:t>
      </w:r>
      <w:r w:rsidR="00837FD1" w:rsidRPr="00837FD1">
        <w:rPr>
          <w:sz w:val="28"/>
          <w:szCs w:val="28"/>
        </w:rPr>
        <w:t xml:space="preserve"> «СТАНДАРТ-К» (ИНН 4101151733) с рекомендацией Совету Союза для принятия решения.</w:t>
      </w:r>
    </w:p>
    <w:p w14:paraId="0CEDE197" w14:textId="2CDE4AC3" w:rsidR="00837FD1" w:rsidRDefault="00837FD1" w:rsidP="00A13930">
      <w:pPr>
        <w:tabs>
          <w:tab w:val="left" w:pos="-142"/>
          <w:tab w:val="left" w:pos="0"/>
        </w:tabs>
        <w:jc w:val="both"/>
        <w:rPr>
          <w:sz w:val="28"/>
          <w:szCs w:val="28"/>
          <w:highlight w:val="yellow"/>
        </w:rPr>
      </w:pPr>
    </w:p>
    <w:p w14:paraId="453CE945" w14:textId="77777777" w:rsidR="00837FD1" w:rsidRPr="00A13930" w:rsidRDefault="00837FD1" w:rsidP="00837FD1">
      <w:pPr>
        <w:tabs>
          <w:tab w:val="left" w:pos="-142"/>
          <w:tab w:val="left" w:pos="0"/>
          <w:tab w:val="left" w:pos="567"/>
        </w:tabs>
        <w:ind w:right="-1"/>
        <w:jc w:val="both"/>
        <w:rPr>
          <w:sz w:val="28"/>
          <w:szCs w:val="28"/>
        </w:rPr>
      </w:pPr>
      <w:r w:rsidRPr="00A13930">
        <w:rPr>
          <w:sz w:val="28"/>
          <w:szCs w:val="28"/>
        </w:rPr>
        <w:t xml:space="preserve">РЕШИЛИ: </w:t>
      </w:r>
    </w:p>
    <w:p w14:paraId="4CCDE1D2" w14:textId="3D9B0A97" w:rsidR="00837FD1" w:rsidRDefault="00837FD1" w:rsidP="00837FD1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A13930">
        <w:rPr>
          <w:rFonts w:eastAsia="Arial Unicode MS"/>
          <w:kern w:val="2"/>
          <w:sz w:val="28"/>
          <w:szCs w:val="28"/>
        </w:rPr>
        <w:t>3.</w:t>
      </w:r>
      <w:r w:rsidR="00FA605D" w:rsidRPr="00FA605D">
        <w:rPr>
          <w:rFonts w:eastAsia="Arial Unicode MS"/>
          <w:kern w:val="2"/>
          <w:sz w:val="28"/>
          <w:szCs w:val="28"/>
        </w:rPr>
        <w:t>2</w:t>
      </w:r>
      <w:r w:rsidRPr="00A13930">
        <w:rPr>
          <w:rFonts w:eastAsia="Arial Unicode MS"/>
          <w:kern w:val="2"/>
          <w:sz w:val="28"/>
          <w:szCs w:val="28"/>
        </w:rPr>
        <w:t xml:space="preserve">. Рассмотрев акт плановой контрольной проверки, проведенной </w:t>
      </w:r>
      <w:r w:rsidR="005A456E">
        <w:rPr>
          <w:rFonts w:eastAsia="Arial Unicode MS"/>
          <w:kern w:val="2"/>
          <w:sz w:val="28"/>
          <w:szCs w:val="28"/>
        </w:rPr>
        <w:t>24</w:t>
      </w:r>
      <w:r>
        <w:rPr>
          <w:rFonts w:eastAsia="Arial Unicode MS"/>
          <w:kern w:val="2"/>
          <w:sz w:val="28"/>
          <w:szCs w:val="28"/>
        </w:rPr>
        <w:t>.01.</w:t>
      </w:r>
      <w:r w:rsidRPr="00A13930">
        <w:rPr>
          <w:rFonts w:eastAsia="Arial Unicode MS"/>
          <w:kern w:val="2"/>
          <w:sz w:val="28"/>
          <w:szCs w:val="28"/>
        </w:rPr>
        <w:t xml:space="preserve">2023 г. в отношении </w:t>
      </w:r>
      <w:r w:rsidR="005A456E">
        <w:rPr>
          <w:rFonts w:eastAsia="Arial Unicode MS"/>
          <w:kern w:val="2"/>
          <w:sz w:val="28"/>
          <w:szCs w:val="28"/>
        </w:rPr>
        <w:t>ООО</w:t>
      </w:r>
      <w:r w:rsidRPr="00A13930">
        <w:rPr>
          <w:rFonts w:eastAsia="Arial Unicode MS"/>
          <w:kern w:val="2"/>
          <w:sz w:val="28"/>
          <w:szCs w:val="28"/>
        </w:rPr>
        <w:t xml:space="preserve"> </w:t>
      </w:r>
      <w:bookmarkStart w:id="13" w:name="_Hlk126653661"/>
      <w:r w:rsidR="005A456E" w:rsidRPr="005A456E">
        <w:rPr>
          <w:rFonts w:eastAsia="Arial Unicode MS"/>
          <w:kern w:val="2"/>
          <w:sz w:val="28"/>
          <w:szCs w:val="28"/>
        </w:rPr>
        <w:t>«СТАНДАРТ-К» (ИНН 4101151733</w:t>
      </w:r>
      <w:bookmarkEnd w:id="13"/>
      <w:r w:rsidR="005A456E" w:rsidRPr="005A456E">
        <w:rPr>
          <w:rFonts w:eastAsia="Arial Unicode MS"/>
          <w:kern w:val="2"/>
          <w:sz w:val="28"/>
          <w:szCs w:val="28"/>
        </w:rPr>
        <w:t>)</w:t>
      </w:r>
      <w:r w:rsidRPr="00A13930">
        <w:rPr>
          <w:rFonts w:eastAsia="Arial Unicode MS"/>
          <w:kern w:val="2"/>
          <w:sz w:val="28"/>
          <w:szCs w:val="28"/>
        </w:rPr>
        <w:t xml:space="preserve">, </w:t>
      </w:r>
      <w:r w:rsidRPr="00A13930">
        <w:rPr>
          <w:rFonts w:eastAsia="Arial Unicode MS"/>
          <w:kern w:val="1"/>
          <w:sz w:val="28"/>
          <w:szCs w:val="28"/>
        </w:rPr>
        <w:t xml:space="preserve">учитывая ее результаты – не устранение ранее выявленного </w:t>
      </w:r>
      <w:r w:rsidRPr="00A13930">
        <w:rPr>
          <w:sz w:val="28"/>
          <w:szCs w:val="28"/>
        </w:rPr>
        <w:t>нарушения</w:t>
      </w:r>
      <w:r w:rsidRPr="00AF0A10">
        <w:t xml:space="preserve"> </w:t>
      </w:r>
      <w:r w:rsidR="005A456E" w:rsidRPr="005A456E">
        <w:rPr>
          <w:sz w:val="28"/>
          <w:szCs w:val="28"/>
        </w:rPr>
        <w:t>подп. 10.2.4 разд. 10 Устава Союза</w:t>
      </w:r>
      <w:r w:rsidR="005A456E">
        <w:rPr>
          <w:sz w:val="28"/>
          <w:szCs w:val="28"/>
        </w:rPr>
        <w:t xml:space="preserve">, </w:t>
      </w:r>
      <w:r w:rsidRPr="00A13930">
        <w:rPr>
          <w:sz w:val="28"/>
          <w:szCs w:val="28"/>
        </w:rPr>
        <w:t xml:space="preserve">но с учетом </w:t>
      </w:r>
      <w:r>
        <w:rPr>
          <w:sz w:val="28"/>
          <w:szCs w:val="28"/>
        </w:rPr>
        <w:t xml:space="preserve">того, что в отношении ООО </w:t>
      </w:r>
      <w:r w:rsidR="005A456E" w:rsidRPr="005A456E">
        <w:rPr>
          <w:sz w:val="28"/>
          <w:szCs w:val="28"/>
        </w:rPr>
        <w:t>«СТАНДАРТ-К» (ИНН 4101151733</w:t>
      </w:r>
      <w:r w:rsidR="005A456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действует мера дисциплинарного воздействия в виде </w:t>
      </w:r>
      <w:r w:rsidRPr="00AF0A10">
        <w:rPr>
          <w:sz w:val="28"/>
          <w:szCs w:val="28"/>
        </w:rPr>
        <w:t>приостановлени</w:t>
      </w:r>
      <w:r>
        <w:rPr>
          <w:sz w:val="28"/>
          <w:szCs w:val="28"/>
        </w:rPr>
        <w:t>я</w:t>
      </w:r>
      <w:r w:rsidRPr="00AF0A10">
        <w:rPr>
          <w:sz w:val="28"/>
          <w:szCs w:val="28"/>
        </w:rPr>
        <w:t xml:space="preserve"> права осуществлять строительство, реконструкцию, </w:t>
      </w:r>
      <w:proofErr w:type="spellStart"/>
      <w:r w:rsidRPr="00AF0A10">
        <w:rPr>
          <w:sz w:val="28"/>
          <w:szCs w:val="28"/>
        </w:rPr>
        <w:t>капи</w:t>
      </w:r>
      <w:r w:rsidR="00446454">
        <w:rPr>
          <w:sz w:val="28"/>
          <w:szCs w:val="28"/>
        </w:rPr>
        <w:t>-</w:t>
      </w:r>
      <w:r w:rsidRPr="00AF0A10">
        <w:rPr>
          <w:sz w:val="28"/>
          <w:szCs w:val="28"/>
        </w:rPr>
        <w:t>тальный</w:t>
      </w:r>
      <w:proofErr w:type="spellEnd"/>
      <w:r w:rsidRPr="00AF0A10">
        <w:rPr>
          <w:sz w:val="28"/>
          <w:szCs w:val="28"/>
        </w:rPr>
        <w:t xml:space="preserve"> ремонт, снос объектов капитального строительства до </w:t>
      </w:r>
      <w:r w:rsidR="005A456E">
        <w:rPr>
          <w:sz w:val="28"/>
          <w:szCs w:val="28"/>
        </w:rPr>
        <w:t>07</w:t>
      </w:r>
      <w:r w:rsidRPr="00AF0A10">
        <w:rPr>
          <w:sz w:val="28"/>
          <w:szCs w:val="28"/>
        </w:rPr>
        <w:t>.</w:t>
      </w:r>
      <w:r w:rsidR="005A456E">
        <w:rPr>
          <w:sz w:val="28"/>
          <w:szCs w:val="28"/>
        </w:rPr>
        <w:t>03.</w:t>
      </w:r>
      <w:r w:rsidRPr="00AF0A10">
        <w:rPr>
          <w:sz w:val="28"/>
          <w:szCs w:val="28"/>
        </w:rPr>
        <w:t>2023 г.</w:t>
      </w:r>
      <w:r>
        <w:rPr>
          <w:sz w:val="28"/>
          <w:szCs w:val="28"/>
        </w:rPr>
        <w:t xml:space="preserve">, </w:t>
      </w:r>
    </w:p>
    <w:p w14:paraId="6A211487" w14:textId="0DDD226A" w:rsidR="00920B9D" w:rsidRPr="00A5113D" w:rsidRDefault="00BC0285" w:rsidP="00A5113D">
      <w:pPr>
        <w:tabs>
          <w:tab w:val="left" w:pos="-142"/>
          <w:tab w:val="left" w:pos="0"/>
        </w:tabs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BC0285">
        <w:rPr>
          <w:rFonts w:eastAsia="Arial Unicode MS"/>
          <w:kern w:val="2"/>
          <w:sz w:val="28"/>
          <w:szCs w:val="28"/>
        </w:rPr>
        <w:t xml:space="preserve">руководствуясь п. 3.3 Положения о мерах дисциплинарного воздействия, порядка и основания их применения, порядка рассмотрения дел, в отношении ООО «СТАНДАРТ-К» (ИНН 4101151733), </w:t>
      </w:r>
      <w:r w:rsidR="00A46B1A">
        <w:rPr>
          <w:rFonts w:eastAsia="Arial Unicode MS"/>
          <w:kern w:val="2"/>
          <w:sz w:val="28"/>
          <w:szCs w:val="28"/>
        </w:rPr>
        <w:t>дополнительных</w:t>
      </w:r>
      <w:r w:rsidRPr="00BC0285">
        <w:rPr>
          <w:rFonts w:eastAsia="Arial Unicode MS"/>
          <w:kern w:val="2"/>
          <w:sz w:val="28"/>
          <w:szCs w:val="28"/>
        </w:rPr>
        <w:t xml:space="preserve"> мер </w:t>
      </w:r>
      <w:r w:rsidR="00A46B1A">
        <w:rPr>
          <w:rFonts w:eastAsia="Arial Unicode MS"/>
          <w:kern w:val="2"/>
          <w:sz w:val="28"/>
          <w:szCs w:val="28"/>
        </w:rPr>
        <w:t xml:space="preserve">дисциплинарного воздействия </w:t>
      </w:r>
      <w:r w:rsidRPr="00BC0285">
        <w:rPr>
          <w:rFonts w:eastAsia="Arial Unicode MS"/>
          <w:kern w:val="2"/>
          <w:sz w:val="28"/>
          <w:szCs w:val="28"/>
        </w:rPr>
        <w:t>не применять.</w:t>
      </w:r>
    </w:p>
    <w:p w14:paraId="115D0265" w14:textId="08E50BFC" w:rsidR="00837FD1" w:rsidRPr="00A13930" w:rsidRDefault="00837FD1" w:rsidP="00837FD1">
      <w:pPr>
        <w:tabs>
          <w:tab w:val="left" w:pos="-142"/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A13930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66E6F474" w14:textId="77777777" w:rsidR="00837FD1" w:rsidRDefault="00837FD1" w:rsidP="00A13930">
      <w:pPr>
        <w:tabs>
          <w:tab w:val="left" w:pos="-142"/>
          <w:tab w:val="left" w:pos="0"/>
        </w:tabs>
        <w:jc w:val="both"/>
        <w:rPr>
          <w:sz w:val="28"/>
          <w:szCs w:val="28"/>
          <w:highlight w:val="yellow"/>
        </w:rPr>
      </w:pPr>
    </w:p>
    <w:p w14:paraId="15C3997B" w14:textId="77777777" w:rsidR="00BC0285" w:rsidRPr="00BC0285" w:rsidRDefault="00BC0285" w:rsidP="00BC0285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BC0285">
        <w:rPr>
          <w:sz w:val="28"/>
          <w:szCs w:val="28"/>
        </w:rPr>
        <w:t xml:space="preserve">СЛУШАЛИ: Новикову Н.И. о том, что плановой контрольной проверкой, проведенной в январе 2023 г. в отношении ООО «СТК </w:t>
      </w:r>
      <w:proofErr w:type="spellStart"/>
      <w:r w:rsidRPr="00BC0285">
        <w:rPr>
          <w:sz w:val="28"/>
          <w:szCs w:val="28"/>
        </w:rPr>
        <w:t>ДаКар</w:t>
      </w:r>
      <w:proofErr w:type="spellEnd"/>
      <w:r w:rsidRPr="00BC0285">
        <w:rPr>
          <w:sz w:val="28"/>
          <w:szCs w:val="28"/>
        </w:rPr>
        <w:t>» (ИНН 4102009271, регистрационный номер в реестре членов Союза 66), выявлены нарушения п.7.3.1, 7.3.2, 7.4.1 разд. 7 Положения о членстве, в том числе о размере, порядке расчета и уплаты вступительного взноса, членских взносов (задолженность по уплате членских взносов с апреля 2021 г. по декабрь 2022 г. и целевого взноса на нужды Национального объединения саморегулируемых организаций, основанных на членстве лиц, осуществляющих строительство, членом которого является Союз за 2022 г.).</w:t>
      </w:r>
    </w:p>
    <w:p w14:paraId="04623271" w14:textId="692FFC67" w:rsidR="00FA605D" w:rsidRDefault="00655C53" w:rsidP="00BC0285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BC0285" w:rsidRPr="00BC0285">
        <w:rPr>
          <w:sz w:val="28"/>
          <w:szCs w:val="28"/>
        </w:rPr>
        <w:t xml:space="preserve">, в отношении ООО «СТК </w:t>
      </w:r>
      <w:proofErr w:type="spellStart"/>
      <w:r w:rsidR="00BC0285" w:rsidRPr="00BC0285">
        <w:rPr>
          <w:sz w:val="28"/>
          <w:szCs w:val="28"/>
        </w:rPr>
        <w:t>ДаКар</w:t>
      </w:r>
      <w:proofErr w:type="spellEnd"/>
      <w:r w:rsidR="00BC0285" w:rsidRPr="00BC0285">
        <w:rPr>
          <w:sz w:val="28"/>
          <w:szCs w:val="28"/>
        </w:rPr>
        <w:t xml:space="preserve">» (ИНН 4102009271) действует мера дисциплинарного воздействия – </w:t>
      </w:r>
      <w:proofErr w:type="gramStart"/>
      <w:r w:rsidR="00BC0285" w:rsidRPr="00BC0285">
        <w:rPr>
          <w:sz w:val="28"/>
          <w:szCs w:val="28"/>
        </w:rPr>
        <w:t xml:space="preserve">предупреждение, </w:t>
      </w:r>
      <w:r w:rsidR="00C26BFF">
        <w:rPr>
          <w:sz w:val="28"/>
          <w:szCs w:val="28"/>
        </w:rPr>
        <w:t xml:space="preserve"> </w:t>
      </w:r>
      <w:r w:rsidR="00BC0285" w:rsidRPr="00BC0285">
        <w:rPr>
          <w:sz w:val="28"/>
          <w:szCs w:val="28"/>
        </w:rPr>
        <w:t>вынесенная</w:t>
      </w:r>
      <w:proofErr w:type="gramEnd"/>
      <w:r w:rsidR="00BC0285" w:rsidRPr="00BC0285">
        <w:rPr>
          <w:sz w:val="28"/>
          <w:szCs w:val="28"/>
        </w:rPr>
        <w:t xml:space="preserve"> </w:t>
      </w:r>
    </w:p>
    <w:p w14:paraId="0BE3CB65" w14:textId="055688F9" w:rsidR="00BC0285" w:rsidRPr="00FA605D" w:rsidRDefault="00BC0285" w:rsidP="00FA605D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BC0285">
        <w:rPr>
          <w:sz w:val="28"/>
          <w:szCs w:val="28"/>
        </w:rPr>
        <w:t>Общим собранием членов Союза 23.03.2022 г. (протокол № 33) за допущенное вышеуказанное нарушение</w:t>
      </w:r>
      <w:r w:rsidR="00FA605D" w:rsidRPr="00FA605D">
        <w:rPr>
          <w:sz w:val="28"/>
          <w:szCs w:val="28"/>
        </w:rPr>
        <w:t>.</w:t>
      </w:r>
    </w:p>
    <w:p w14:paraId="71903A90" w14:textId="3CFE8EA6" w:rsidR="00837FD1" w:rsidRDefault="00BC0285" w:rsidP="00BC0285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BC0285">
        <w:rPr>
          <w:sz w:val="28"/>
          <w:szCs w:val="28"/>
        </w:rPr>
        <w:t>На дату плановой контрольной проверки 24.01.2023 г. вышеуказанное нарушение, не устранено и приобрело длящийся характер.</w:t>
      </w:r>
    </w:p>
    <w:p w14:paraId="7D22BC19" w14:textId="77777777" w:rsidR="00873013" w:rsidRDefault="00873013" w:rsidP="00D93529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</w:p>
    <w:p w14:paraId="4FECAA56" w14:textId="4B3CF8D4" w:rsidR="00D93529" w:rsidRPr="00D93529" w:rsidRDefault="00D93529" w:rsidP="00D93529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D93529">
        <w:rPr>
          <w:sz w:val="28"/>
          <w:szCs w:val="28"/>
        </w:rPr>
        <w:t>РЕШИЛИ:</w:t>
      </w:r>
    </w:p>
    <w:p w14:paraId="09AEBE96" w14:textId="2DE47FB4" w:rsidR="00C26BFF" w:rsidRDefault="00D93529" w:rsidP="00C26BFF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93529">
        <w:rPr>
          <w:sz w:val="28"/>
          <w:szCs w:val="28"/>
        </w:rPr>
        <w:t>.</w:t>
      </w:r>
      <w:r w:rsidR="00FA605D" w:rsidRPr="00FA605D">
        <w:rPr>
          <w:sz w:val="28"/>
          <w:szCs w:val="28"/>
        </w:rPr>
        <w:t>3</w:t>
      </w:r>
      <w:r w:rsidRPr="00D93529">
        <w:rPr>
          <w:sz w:val="28"/>
          <w:szCs w:val="28"/>
        </w:rPr>
        <w:t xml:space="preserve">. Рассмотрев акт плановой контрольной проверки, проведенной </w:t>
      </w:r>
      <w:r>
        <w:rPr>
          <w:sz w:val="28"/>
          <w:szCs w:val="28"/>
        </w:rPr>
        <w:t>24.01.2023</w:t>
      </w:r>
      <w:r w:rsidRPr="00D93529">
        <w:rPr>
          <w:sz w:val="28"/>
          <w:szCs w:val="28"/>
        </w:rPr>
        <w:t xml:space="preserve"> г. </w:t>
      </w:r>
      <w:proofErr w:type="gramStart"/>
      <w:r w:rsidRPr="00D93529">
        <w:rPr>
          <w:sz w:val="28"/>
          <w:szCs w:val="28"/>
        </w:rPr>
        <w:t>в</w:t>
      </w:r>
      <w:r w:rsidR="0053635D">
        <w:rPr>
          <w:sz w:val="28"/>
          <w:szCs w:val="28"/>
        </w:rPr>
        <w:t xml:space="preserve"> </w:t>
      </w:r>
      <w:r w:rsidRPr="00D93529">
        <w:rPr>
          <w:sz w:val="28"/>
          <w:szCs w:val="28"/>
        </w:rPr>
        <w:t xml:space="preserve"> отношении</w:t>
      </w:r>
      <w:proofErr w:type="gramEnd"/>
      <w:r w:rsidRPr="00D93529">
        <w:rPr>
          <w:sz w:val="28"/>
          <w:szCs w:val="28"/>
        </w:rPr>
        <w:t xml:space="preserve"> ООО </w:t>
      </w:r>
      <w:r w:rsidR="0053635D">
        <w:rPr>
          <w:sz w:val="28"/>
          <w:szCs w:val="28"/>
        </w:rPr>
        <w:t xml:space="preserve"> </w:t>
      </w:r>
      <w:r w:rsidRPr="00D93529">
        <w:rPr>
          <w:sz w:val="28"/>
          <w:szCs w:val="28"/>
        </w:rPr>
        <w:t xml:space="preserve">«СТК </w:t>
      </w:r>
      <w:proofErr w:type="spellStart"/>
      <w:r w:rsidRPr="00D93529">
        <w:rPr>
          <w:sz w:val="28"/>
          <w:szCs w:val="28"/>
        </w:rPr>
        <w:t>ДаКар</w:t>
      </w:r>
      <w:proofErr w:type="spellEnd"/>
      <w:r w:rsidRPr="00D93529">
        <w:rPr>
          <w:sz w:val="28"/>
          <w:szCs w:val="28"/>
        </w:rPr>
        <w:t xml:space="preserve">» </w:t>
      </w:r>
      <w:r w:rsidR="0053635D">
        <w:rPr>
          <w:sz w:val="28"/>
          <w:szCs w:val="28"/>
        </w:rPr>
        <w:t xml:space="preserve"> </w:t>
      </w:r>
      <w:r w:rsidRPr="00D93529">
        <w:rPr>
          <w:sz w:val="28"/>
          <w:szCs w:val="28"/>
        </w:rPr>
        <w:t xml:space="preserve">(ИНН 4102009271), </w:t>
      </w:r>
      <w:r w:rsidR="0053635D">
        <w:rPr>
          <w:sz w:val="28"/>
          <w:szCs w:val="28"/>
        </w:rPr>
        <w:t xml:space="preserve"> </w:t>
      </w:r>
      <w:r w:rsidRPr="00D93529">
        <w:rPr>
          <w:sz w:val="28"/>
          <w:szCs w:val="28"/>
        </w:rPr>
        <w:t xml:space="preserve">учитывая, </w:t>
      </w:r>
    </w:p>
    <w:p w14:paraId="37935D52" w14:textId="73AB8203" w:rsidR="00446454" w:rsidRDefault="00D93529" w:rsidP="0042106C">
      <w:pPr>
        <w:tabs>
          <w:tab w:val="left" w:pos="567"/>
        </w:tabs>
        <w:jc w:val="both"/>
        <w:rPr>
          <w:sz w:val="28"/>
          <w:szCs w:val="28"/>
        </w:rPr>
      </w:pPr>
      <w:r w:rsidRPr="00D93529">
        <w:rPr>
          <w:sz w:val="28"/>
          <w:szCs w:val="28"/>
        </w:rPr>
        <w:t xml:space="preserve">что данный член Союза после применения к нему </w:t>
      </w:r>
      <w:r>
        <w:rPr>
          <w:sz w:val="28"/>
          <w:szCs w:val="28"/>
        </w:rPr>
        <w:t xml:space="preserve">Общим собранием членов Союза </w:t>
      </w:r>
      <w:r w:rsidRPr="00D93529">
        <w:rPr>
          <w:sz w:val="28"/>
          <w:szCs w:val="28"/>
        </w:rPr>
        <w:t xml:space="preserve">меры дисциплинарного воздействия в виде </w:t>
      </w:r>
      <w:r>
        <w:rPr>
          <w:sz w:val="28"/>
          <w:szCs w:val="28"/>
        </w:rPr>
        <w:t>предупреждения</w:t>
      </w:r>
      <w:r w:rsidRPr="00D93529">
        <w:rPr>
          <w:sz w:val="28"/>
          <w:szCs w:val="28"/>
        </w:rPr>
        <w:t xml:space="preserve">, не </w:t>
      </w:r>
      <w:proofErr w:type="gramStart"/>
      <w:r w:rsidR="00C26BFF">
        <w:rPr>
          <w:sz w:val="28"/>
          <w:szCs w:val="28"/>
        </w:rPr>
        <w:t>у</w:t>
      </w:r>
      <w:r w:rsidRPr="00D93529">
        <w:rPr>
          <w:sz w:val="28"/>
          <w:szCs w:val="28"/>
        </w:rPr>
        <w:t>странил  нарушения</w:t>
      </w:r>
      <w:proofErr w:type="gramEnd"/>
      <w:r w:rsidRPr="00D93529">
        <w:rPr>
          <w:sz w:val="28"/>
          <w:szCs w:val="28"/>
        </w:rPr>
        <w:t xml:space="preserve"> п. 7.3.1, 7.3.2, 7.4.1  разд. 7 Положения о членстве  и </w:t>
      </w:r>
      <w:r w:rsidR="00C26BFF">
        <w:rPr>
          <w:rFonts w:eastAsia="Arial Unicode MS"/>
          <w:kern w:val="1"/>
          <w:sz w:val="28"/>
          <w:szCs w:val="28"/>
        </w:rPr>
        <w:t>Союза 25.01.2023 г. (протокол № 02) за допущенное вышеуказанное нарушение,</w:t>
      </w:r>
      <w:r w:rsidR="00446454">
        <w:rPr>
          <w:rFonts w:eastAsia="Arial Unicode MS"/>
          <w:kern w:val="1"/>
          <w:sz w:val="28"/>
          <w:szCs w:val="28"/>
        </w:rPr>
        <w:t xml:space="preserve"> </w:t>
      </w:r>
      <w:r w:rsidRPr="00D93529">
        <w:rPr>
          <w:sz w:val="28"/>
          <w:szCs w:val="28"/>
        </w:rPr>
        <w:t xml:space="preserve">которые, как следствие, согласно подп. 5.5.1 Положения о мерах дисциплинарного воздействия, применяемых в Союзе строителей Камчатки, </w:t>
      </w:r>
    </w:p>
    <w:p w14:paraId="454F86B9" w14:textId="6D282153" w:rsidR="00D93529" w:rsidRPr="00D93529" w:rsidRDefault="00D93529" w:rsidP="00C26BFF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D93529">
        <w:rPr>
          <w:sz w:val="28"/>
          <w:szCs w:val="28"/>
        </w:rPr>
        <w:t xml:space="preserve">приобрели длящийся характер,  </w:t>
      </w:r>
    </w:p>
    <w:p w14:paraId="5C344D7A" w14:textId="62492F6E" w:rsidR="0042106C" w:rsidRDefault="00D93529" w:rsidP="00A5113D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D93529">
        <w:rPr>
          <w:sz w:val="28"/>
          <w:szCs w:val="28"/>
        </w:rPr>
        <w:t xml:space="preserve">руководствуясь ч. 1 ст. 55.15 Градостроительного кодекса Российской Федерации, п. 12.4.2 Устава </w:t>
      </w:r>
      <w:r w:rsidR="0042106C">
        <w:rPr>
          <w:sz w:val="28"/>
          <w:szCs w:val="28"/>
        </w:rPr>
        <w:t xml:space="preserve">  </w:t>
      </w:r>
      <w:r w:rsidRPr="00D93529">
        <w:rPr>
          <w:sz w:val="28"/>
          <w:szCs w:val="28"/>
        </w:rPr>
        <w:t xml:space="preserve">Союза </w:t>
      </w:r>
      <w:proofErr w:type="gramStart"/>
      <w:r w:rsidRPr="00D93529">
        <w:rPr>
          <w:sz w:val="28"/>
          <w:szCs w:val="28"/>
        </w:rPr>
        <w:t xml:space="preserve">строителей </w:t>
      </w:r>
      <w:r w:rsidR="0042106C">
        <w:rPr>
          <w:sz w:val="28"/>
          <w:szCs w:val="28"/>
        </w:rPr>
        <w:t xml:space="preserve"> </w:t>
      </w:r>
      <w:r w:rsidRPr="00D93529">
        <w:rPr>
          <w:sz w:val="28"/>
          <w:szCs w:val="28"/>
        </w:rPr>
        <w:t>Камчатки</w:t>
      </w:r>
      <w:proofErr w:type="gramEnd"/>
      <w:r w:rsidRPr="00D93529">
        <w:rPr>
          <w:sz w:val="28"/>
          <w:szCs w:val="28"/>
        </w:rPr>
        <w:t xml:space="preserve"> </w:t>
      </w:r>
      <w:r w:rsidR="0042106C">
        <w:rPr>
          <w:sz w:val="28"/>
          <w:szCs w:val="28"/>
        </w:rPr>
        <w:t xml:space="preserve"> </w:t>
      </w:r>
      <w:r w:rsidRPr="00D93529">
        <w:rPr>
          <w:sz w:val="28"/>
          <w:szCs w:val="28"/>
        </w:rPr>
        <w:t xml:space="preserve">и </w:t>
      </w:r>
      <w:r w:rsidR="0042106C">
        <w:rPr>
          <w:sz w:val="28"/>
          <w:szCs w:val="28"/>
        </w:rPr>
        <w:t xml:space="preserve"> </w:t>
      </w:r>
      <w:r w:rsidRPr="00D93529">
        <w:rPr>
          <w:sz w:val="28"/>
          <w:szCs w:val="28"/>
        </w:rPr>
        <w:t>п. 2.1.4,</w:t>
      </w:r>
      <w:r w:rsidR="0042106C">
        <w:rPr>
          <w:sz w:val="28"/>
          <w:szCs w:val="28"/>
        </w:rPr>
        <w:t xml:space="preserve"> </w:t>
      </w:r>
      <w:r w:rsidRPr="00D93529">
        <w:rPr>
          <w:sz w:val="28"/>
          <w:szCs w:val="28"/>
        </w:rPr>
        <w:t xml:space="preserve"> п. 2.4.3 </w:t>
      </w:r>
    </w:p>
    <w:p w14:paraId="626800DD" w14:textId="15A7AA13" w:rsidR="00920B9D" w:rsidRDefault="00D93529" w:rsidP="0042106C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D93529">
        <w:rPr>
          <w:sz w:val="28"/>
          <w:szCs w:val="28"/>
        </w:rPr>
        <w:lastRenderedPageBreak/>
        <w:t xml:space="preserve">Положения о мерах дисциплинарного воздействия, применяемых в Союзе строителей Камчатки – рекомендовать Общему собранию членов Союза в отношении ООО «СТК </w:t>
      </w:r>
      <w:proofErr w:type="spellStart"/>
      <w:r w:rsidRPr="00D93529">
        <w:rPr>
          <w:sz w:val="28"/>
          <w:szCs w:val="28"/>
        </w:rPr>
        <w:t>ДаКар</w:t>
      </w:r>
      <w:proofErr w:type="spellEnd"/>
      <w:r w:rsidRPr="00D93529">
        <w:rPr>
          <w:sz w:val="28"/>
          <w:szCs w:val="28"/>
        </w:rPr>
        <w:t>» (ИНН 4102009271) меру дисциплинарного воздействия в виде исключения из членов Союза.</w:t>
      </w:r>
    </w:p>
    <w:p w14:paraId="0838BB7A" w14:textId="5A6F20DD" w:rsidR="00837FD1" w:rsidRDefault="00920B9D" w:rsidP="00920B9D">
      <w:pPr>
        <w:tabs>
          <w:tab w:val="left" w:pos="-142"/>
          <w:tab w:val="left" w:pos="0"/>
        </w:tabs>
        <w:rPr>
          <w:sz w:val="28"/>
          <w:szCs w:val="28"/>
        </w:rPr>
      </w:pPr>
      <w:r w:rsidRPr="00920B9D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51F243BE" w14:textId="77777777" w:rsidR="00920B9D" w:rsidRDefault="00920B9D" w:rsidP="00A13930">
      <w:pPr>
        <w:tabs>
          <w:tab w:val="left" w:pos="-142"/>
          <w:tab w:val="left" w:pos="0"/>
        </w:tabs>
        <w:jc w:val="both"/>
        <w:rPr>
          <w:sz w:val="28"/>
          <w:szCs w:val="28"/>
          <w:highlight w:val="yellow"/>
        </w:rPr>
      </w:pPr>
    </w:p>
    <w:p w14:paraId="4B83B7FA" w14:textId="77777777" w:rsidR="00D93529" w:rsidRPr="00D93529" w:rsidRDefault="00D93529" w:rsidP="00D93529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D93529">
        <w:rPr>
          <w:sz w:val="28"/>
          <w:szCs w:val="28"/>
        </w:rPr>
        <w:t>СЛУШАЛИ: Новикову Н. И. о том, что плановой контрольной проверкой, проведенной в январе 2023 г. в отношении ООО «</w:t>
      </w:r>
      <w:proofErr w:type="spellStart"/>
      <w:r w:rsidRPr="00D93529">
        <w:rPr>
          <w:sz w:val="28"/>
          <w:szCs w:val="28"/>
        </w:rPr>
        <w:t>Камчатэнерго</w:t>
      </w:r>
      <w:proofErr w:type="spellEnd"/>
      <w:r w:rsidRPr="00D93529">
        <w:rPr>
          <w:sz w:val="28"/>
          <w:szCs w:val="28"/>
        </w:rPr>
        <w:t>» (ИНН 4101141069, регистрационный номер в реестре членов Союза 404), выявлены нарушения:</w:t>
      </w:r>
    </w:p>
    <w:p w14:paraId="1735C811" w14:textId="77777777" w:rsidR="00D93529" w:rsidRPr="00D93529" w:rsidRDefault="00D93529" w:rsidP="00D93529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D93529">
        <w:rPr>
          <w:sz w:val="28"/>
          <w:szCs w:val="28"/>
        </w:rPr>
        <w:t>- подп. 2 п. 15 разд. 1 Правил контроля (не предоставление по месту проведения контрольной проверки лицам, уполномоченным Союзом на ее проведение, необходимых документов и информации, относящейся к предмету контроля),</w:t>
      </w:r>
    </w:p>
    <w:p w14:paraId="0548EA47" w14:textId="77777777" w:rsidR="00D93529" w:rsidRPr="00D93529" w:rsidRDefault="00D93529" w:rsidP="00D93529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D93529">
        <w:rPr>
          <w:sz w:val="28"/>
          <w:szCs w:val="28"/>
        </w:rPr>
        <w:t xml:space="preserve"> - подп. 3 п. 15 разд. 1 Правил контроля (необеспечение при проведении проверки непосредственное присутствие руководителя или иного лица, наделенного в установленном действующим законодательством РФ порядке полномочиями на предоставление документов).</w:t>
      </w:r>
    </w:p>
    <w:p w14:paraId="59505ED0" w14:textId="77777777" w:rsidR="00D93529" w:rsidRPr="00D93529" w:rsidRDefault="00D93529" w:rsidP="00D93529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D93529">
        <w:rPr>
          <w:sz w:val="28"/>
          <w:szCs w:val="28"/>
        </w:rPr>
        <w:t xml:space="preserve">- п. 7.3.1, 7.3.2, 7.4.1 разд.7 Положения о членстве, в том числе о размере, порядке расчета и уплаты членских взносов (неуплата членских взносов в Союз строителей Камчатки), задолженность по членским взносам  с марта 2021 г. по декабрь 2022 г. и целевого взноса на нужды Ассоциации НОСТРОЙ за 2021,2022 годы. </w:t>
      </w:r>
    </w:p>
    <w:p w14:paraId="39CAB2EA" w14:textId="77777777" w:rsidR="00FA605D" w:rsidRDefault="00D93529" w:rsidP="008571F6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D93529">
        <w:rPr>
          <w:sz w:val="28"/>
          <w:szCs w:val="28"/>
        </w:rPr>
        <w:t xml:space="preserve">- </w:t>
      </w:r>
      <w:bookmarkStart w:id="14" w:name="_Hlk126654461"/>
      <w:r w:rsidRPr="00D93529">
        <w:rPr>
          <w:sz w:val="28"/>
          <w:szCs w:val="28"/>
        </w:rPr>
        <w:t xml:space="preserve">п. 3.1 разд. 3, п. 15.2 разд. 15 Положения о страховании </w:t>
      </w:r>
      <w:bookmarkEnd w:id="14"/>
      <w:r w:rsidRPr="00D93529">
        <w:rPr>
          <w:sz w:val="28"/>
          <w:szCs w:val="28"/>
        </w:rPr>
        <w:t xml:space="preserve">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 (не </w:t>
      </w:r>
    </w:p>
    <w:p w14:paraId="7B52342A" w14:textId="0EBDBB68" w:rsidR="00D93529" w:rsidRPr="00D93529" w:rsidRDefault="00D93529" w:rsidP="00FA605D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D93529">
        <w:rPr>
          <w:sz w:val="28"/>
          <w:szCs w:val="28"/>
        </w:rPr>
        <w:t xml:space="preserve">обеспечение членом Союза непрерывного страхования своей гражданской ответственности на «годовой базе» после 15.06.2022 г. (срока окончания ранее заключенного договора). </w:t>
      </w:r>
    </w:p>
    <w:p w14:paraId="1BA830F6" w14:textId="4C674F80" w:rsidR="00D93529" w:rsidRPr="00D93529" w:rsidRDefault="00D93529" w:rsidP="00873013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D93529">
        <w:rPr>
          <w:sz w:val="28"/>
          <w:szCs w:val="28"/>
        </w:rPr>
        <w:t xml:space="preserve">- </w:t>
      </w:r>
      <w:bookmarkStart w:id="15" w:name="_Hlk126654480"/>
      <w:r w:rsidRPr="00D93529">
        <w:rPr>
          <w:sz w:val="28"/>
          <w:szCs w:val="28"/>
        </w:rPr>
        <w:t xml:space="preserve">п. 10.2.8. разд. 10 Устава Союза </w:t>
      </w:r>
      <w:bookmarkEnd w:id="15"/>
      <w:r w:rsidRPr="00D93529">
        <w:rPr>
          <w:sz w:val="28"/>
          <w:szCs w:val="28"/>
        </w:rPr>
        <w:t>строителей Камчатки (о непредоставлении информации об изменениях сведений, подлежащих включению в реестр членов Союза, иных сведений в срок не позднее трех рабочих дней, следующих за днем наступления соответствующих изменений).</w:t>
      </w:r>
    </w:p>
    <w:p w14:paraId="1E6B1108" w14:textId="7FBB8497" w:rsidR="00D93529" w:rsidRPr="00D93529" w:rsidRDefault="00655C53" w:rsidP="00920B9D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D93529" w:rsidRPr="00D93529">
        <w:rPr>
          <w:sz w:val="28"/>
          <w:szCs w:val="28"/>
        </w:rPr>
        <w:t>, в отношении ООО «</w:t>
      </w:r>
      <w:proofErr w:type="spellStart"/>
      <w:r w:rsidR="00D93529" w:rsidRPr="00D93529">
        <w:rPr>
          <w:sz w:val="28"/>
          <w:szCs w:val="28"/>
        </w:rPr>
        <w:t>Камчатэнерго</w:t>
      </w:r>
      <w:proofErr w:type="spellEnd"/>
      <w:r w:rsidR="00D93529" w:rsidRPr="00D93529">
        <w:rPr>
          <w:sz w:val="28"/>
          <w:szCs w:val="28"/>
        </w:rPr>
        <w:t>» (ИНН 4101141069) действует мера дисциплинарного воздействия – предупреждение, вынесенная Общим собранием членов Союза 23.03.2022 г. (протокол № 33) за допущенные вышеуказанные нарушения,</w:t>
      </w:r>
    </w:p>
    <w:p w14:paraId="3F38CC1C" w14:textId="0C791436" w:rsidR="00BC0285" w:rsidRDefault="00D93529" w:rsidP="00920B9D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D93529">
        <w:rPr>
          <w:sz w:val="28"/>
          <w:szCs w:val="28"/>
        </w:rPr>
        <w:t>На дату плановой контрольной проверки 30.01.2023 г. вышеуказанные нарушения, не устранены и приобрели длящийся характер.</w:t>
      </w:r>
    </w:p>
    <w:p w14:paraId="6AA461A4" w14:textId="77777777" w:rsidR="00837FD1" w:rsidRDefault="00837FD1" w:rsidP="00920B9D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  <w:highlight w:val="yellow"/>
        </w:rPr>
      </w:pPr>
    </w:p>
    <w:p w14:paraId="0B7D98F2" w14:textId="77777777" w:rsidR="00D93529" w:rsidRPr="00D93529" w:rsidRDefault="00D93529" w:rsidP="00920B9D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D93529">
        <w:rPr>
          <w:sz w:val="28"/>
          <w:szCs w:val="28"/>
        </w:rPr>
        <w:t>РЕШИЛИ:</w:t>
      </w:r>
    </w:p>
    <w:p w14:paraId="66AC5B63" w14:textId="44EB4314" w:rsidR="00FA605D" w:rsidRDefault="00D93529" w:rsidP="00920B9D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93529">
        <w:rPr>
          <w:sz w:val="28"/>
          <w:szCs w:val="28"/>
        </w:rPr>
        <w:t>.</w:t>
      </w:r>
      <w:r w:rsidR="00FA605D" w:rsidRPr="00FA605D">
        <w:rPr>
          <w:sz w:val="28"/>
          <w:szCs w:val="28"/>
        </w:rPr>
        <w:t>4</w:t>
      </w:r>
      <w:r w:rsidRPr="00D93529">
        <w:rPr>
          <w:sz w:val="28"/>
          <w:szCs w:val="28"/>
        </w:rPr>
        <w:t xml:space="preserve">. Рассмотрев акт плановой контрольной проверки, проведенной </w:t>
      </w:r>
      <w:r>
        <w:rPr>
          <w:sz w:val="28"/>
          <w:szCs w:val="28"/>
        </w:rPr>
        <w:t>30.01.2023</w:t>
      </w:r>
      <w:r w:rsidRPr="00D93529">
        <w:rPr>
          <w:sz w:val="28"/>
          <w:szCs w:val="28"/>
        </w:rPr>
        <w:t xml:space="preserve"> г. в отношении ООО «</w:t>
      </w:r>
      <w:proofErr w:type="spellStart"/>
      <w:r w:rsidRPr="00D93529">
        <w:rPr>
          <w:sz w:val="28"/>
          <w:szCs w:val="28"/>
        </w:rPr>
        <w:t>Камчатэнерго</w:t>
      </w:r>
      <w:proofErr w:type="spellEnd"/>
      <w:r w:rsidRPr="00D93529">
        <w:rPr>
          <w:sz w:val="28"/>
          <w:szCs w:val="28"/>
        </w:rPr>
        <w:t xml:space="preserve">» (ИНН 4101141069), учитывая, что данный член Союза после применения к нему </w:t>
      </w:r>
      <w:r>
        <w:rPr>
          <w:sz w:val="28"/>
          <w:szCs w:val="28"/>
        </w:rPr>
        <w:t xml:space="preserve">Общим собранием членов Союза </w:t>
      </w:r>
      <w:r w:rsidR="0042106C">
        <w:rPr>
          <w:sz w:val="28"/>
          <w:szCs w:val="28"/>
        </w:rPr>
        <w:t xml:space="preserve">  </w:t>
      </w:r>
      <w:proofErr w:type="gramStart"/>
      <w:r w:rsidRPr="00D93529">
        <w:rPr>
          <w:sz w:val="28"/>
          <w:szCs w:val="28"/>
        </w:rPr>
        <w:t>меры</w:t>
      </w:r>
      <w:r w:rsidR="0042106C">
        <w:rPr>
          <w:sz w:val="28"/>
          <w:szCs w:val="28"/>
        </w:rPr>
        <w:t xml:space="preserve"> </w:t>
      </w:r>
      <w:r w:rsidRPr="00D93529">
        <w:rPr>
          <w:sz w:val="28"/>
          <w:szCs w:val="28"/>
        </w:rPr>
        <w:t xml:space="preserve"> дисциплинарного</w:t>
      </w:r>
      <w:proofErr w:type="gramEnd"/>
      <w:r w:rsidRPr="00D93529">
        <w:rPr>
          <w:sz w:val="28"/>
          <w:szCs w:val="28"/>
        </w:rPr>
        <w:t xml:space="preserve"> </w:t>
      </w:r>
      <w:r w:rsidR="0042106C">
        <w:rPr>
          <w:sz w:val="28"/>
          <w:szCs w:val="28"/>
        </w:rPr>
        <w:t xml:space="preserve"> </w:t>
      </w:r>
      <w:r w:rsidRPr="00D93529">
        <w:rPr>
          <w:sz w:val="28"/>
          <w:szCs w:val="28"/>
        </w:rPr>
        <w:t xml:space="preserve">воздействия </w:t>
      </w:r>
      <w:r w:rsidR="0042106C">
        <w:rPr>
          <w:sz w:val="28"/>
          <w:szCs w:val="28"/>
        </w:rPr>
        <w:t xml:space="preserve"> </w:t>
      </w:r>
      <w:r w:rsidRPr="00D93529">
        <w:rPr>
          <w:sz w:val="28"/>
          <w:szCs w:val="28"/>
        </w:rPr>
        <w:t xml:space="preserve">в </w:t>
      </w:r>
      <w:r w:rsidR="0042106C">
        <w:rPr>
          <w:sz w:val="28"/>
          <w:szCs w:val="28"/>
        </w:rPr>
        <w:t xml:space="preserve">  </w:t>
      </w:r>
      <w:r w:rsidRPr="00D93529">
        <w:rPr>
          <w:sz w:val="28"/>
          <w:szCs w:val="28"/>
        </w:rPr>
        <w:t xml:space="preserve">виде </w:t>
      </w:r>
      <w:r w:rsidR="0042106C">
        <w:rPr>
          <w:sz w:val="28"/>
          <w:szCs w:val="28"/>
        </w:rPr>
        <w:t xml:space="preserve">  </w:t>
      </w:r>
      <w:r>
        <w:rPr>
          <w:sz w:val="28"/>
          <w:szCs w:val="28"/>
        </w:rPr>
        <w:t>предупреждения</w:t>
      </w:r>
      <w:r w:rsidRPr="00D93529">
        <w:rPr>
          <w:sz w:val="28"/>
          <w:szCs w:val="28"/>
        </w:rPr>
        <w:t xml:space="preserve">, </w:t>
      </w:r>
      <w:r w:rsidR="0042106C">
        <w:rPr>
          <w:sz w:val="28"/>
          <w:szCs w:val="28"/>
        </w:rPr>
        <w:t xml:space="preserve"> </w:t>
      </w:r>
      <w:r w:rsidRPr="00D93529">
        <w:rPr>
          <w:sz w:val="28"/>
          <w:szCs w:val="28"/>
        </w:rPr>
        <w:t xml:space="preserve">не </w:t>
      </w:r>
    </w:p>
    <w:p w14:paraId="5215923D" w14:textId="77777777" w:rsidR="00FA605D" w:rsidRDefault="00FA605D" w:rsidP="00920B9D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</w:p>
    <w:p w14:paraId="06071C30" w14:textId="77777777" w:rsidR="00FA605D" w:rsidRDefault="00FA605D" w:rsidP="00920B9D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</w:p>
    <w:p w14:paraId="0532BDA9" w14:textId="20981916" w:rsidR="009B402F" w:rsidRPr="007F4A06" w:rsidRDefault="00D93529" w:rsidP="00FA605D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proofErr w:type="gramStart"/>
      <w:r w:rsidRPr="007F4A06">
        <w:rPr>
          <w:sz w:val="28"/>
          <w:szCs w:val="28"/>
        </w:rPr>
        <w:t>устранил  нарушения</w:t>
      </w:r>
      <w:proofErr w:type="gramEnd"/>
      <w:r w:rsidRPr="007F4A06">
        <w:rPr>
          <w:sz w:val="28"/>
          <w:szCs w:val="28"/>
        </w:rPr>
        <w:t xml:space="preserve"> подп. 2 и 3 п. 15 разд. 1 Правил контроля, п. 3.1 разд. 3, п. 15.2 разд. 15 Положения о страховании, </w:t>
      </w:r>
      <w:r w:rsidR="006A7E77" w:rsidRPr="007F4A06">
        <w:rPr>
          <w:sz w:val="28"/>
          <w:szCs w:val="28"/>
        </w:rPr>
        <w:t>п. 10.2.8. разд. 10 Устава Союза,</w:t>
      </w:r>
    </w:p>
    <w:p w14:paraId="6C61324F" w14:textId="072DDAE2" w:rsidR="00D93529" w:rsidRPr="00D93529" w:rsidRDefault="006A7E77" w:rsidP="00920B9D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7F4A06">
        <w:rPr>
          <w:sz w:val="28"/>
          <w:szCs w:val="28"/>
        </w:rPr>
        <w:t xml:space="preserve"> </w:t>
      </w:r>
      <w:r w:rsidR="00D93529" w:rsidRPr="007F4A06">
        <w:rPr>
          <w:sz w:val="28"/>
          <w:szCs w:val="28"/>
        </w:rPr>
        <w:t xml:space="preserve">п. 7.3.1, 7.3.2, 7.4.1  разд. 7 Положения о членстве,  и, которые, как </w:t>
      </w:r>
      <w:r w:rsidR="00D93529" w:rsidRPr="00D93529">
        <w:rPr>
          <w:sz w:val="28"/>
          <w:szCs w:val="28"/>
        </w:rPr>
        <w:t xml:space="preserve">следствие, согласно подп. 5.5.1 Положения о мерах дисциплинарного воздействия, применяемых в Союзе строителей Камчатки, приобрели длящийся характер,  </w:t>
      </w:r>
    </w:p>
    <w:p w14:paraId="67D3FBF4" w14:textId="253AF7E0" w:rsidR="00D93529" w:rsidRPr="00D93529" w:rsidRDefault="00D93529" w:rsidP="00920B9D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D93529">
        <w:rPr>
          <w:sz w:val="28"/>
          <w:szCs w:val="28"/>
        </w:rPr>
        <w:t>руководствуясь ч. 1 ст. 55.15 Градостроительного кодекса Российской Федерации, п. 12.4.2 Устава Союза строителей Камчатки и п. 2.1.4, п. 2.4.3 Положения о мерах дисциплинарного воздействия, применяемых в Союзе строителей Камчатки – рекомендовать Общему собранию членов Союза в отношении ООО «</w:t>
      </w:r>
      <w:proofErr w:type="spellStart"/>
      <w:r w:rsidRPr="00D93529">
        <w:rPr>
          <w:sz w:val="28"/>
          <w:szCs w:val="28"/>
        </w:rPr>
        <w:t>Камчатэнерго</w:t>
      </w:r>
      <w:proofErr w:type="spellEnd"/>
      <w:r w:rsidRPr="00D93529">
        <w:rPr>
          <w:sz w:val="28"/>
          <w:szCs w:val="28"/>
        </w:rPr>
        <w:t>» (ИНН 4101141069) меру дисциплинарного воздействия в виде исключения из членов Союза.</w:t>
      </w:r>
    </w:p>
    <w:p w14:paraId="74D76CF5" w14:textId="77777777" w:rsidR="00FA605D" w:rsidRDefault="00FA605D" w:rsidP="00920B9D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</w:p>
    <w:p w14:paraId="43DF80F2" w14:textId="0AC2F902" w:rsidR="00837FD1" w:rsidRDefault="00920B9D" w:rsidP="00920B9D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920B9D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376D64D1" w14:textId="77777777" w:rsidR="00920B9D" w:rsidRDefault="00920B9D" w:rsidP="00A13930">
      <w:pPr>
        <w:tabs>
          <w:tab w:val="left" w:pos="-142"/>
          <w:tab w:val="left" w:pos="0"/>
        </w:tabs>
        <w:jc w:val="both"/>
        <w:rPr>
          <w:sz w:val="28"/>
          <w:szCs w:val="28"/>
          <w:highlight w:val="yellow"/>
        </w:rPr>
      </w:pPr>
    </w:p>
    <w:p w14:paraId="7E93CA55" w14:textId="2934AF3C" w:rsidR="00542CE3" w:rsidRPr="00542CE3" w:rsidRDefault="00A1428C" w:rsidP="00920B9D">
      <w:pPr>
        <w:tabs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2CE3" w:rsidRPr="00542CE3">
        <w:rPr>
          <w:sz w:val="28"/>
          <w:szCs w:val="28"/>
        </w:rPr>
        <w:t xml:space="preserve">. СЛУШАЛИ: Старова Г. Н. о том, что в соответствии с ч. 4 ст. 55.17 Градостроительного кодекса РФ,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с 31.01.2023 г. добровольно прекратило членство в Союзе строителей Камчатки  </w:t>
      </w:r>
    </w:p>
    <w:p w14:paraId="06C61BCA" w14:textId="7AC17040" w:rsidR="00542CE3" w:rsidRDefault="00542CE3" w:rsidP="00920B9D">
      <w:pPr>
        <w:tabs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542CE3">
        <w:rPr>
          <w:sz w:val="28"/>
          <w:szCs w:val="28"/>
        </w:rPr>
        <w:t xml:space="preserve">     общество с ограниченной ответственностью «</w:t>
      </w:r>
      <w:proofErr w:type="spellStart"/>
      <w:r w:rsidRPr="00542CE3">
        <w:rPr>
          <w:sz w:val="28"/>
          <w:szCs w:val="28"/>
        </w:rPr>
        <w:t>КамСтрой</w:t>
      </w:r>
      <w:proofErr w:type="spellEnd"/>
      <w:r w:rsidRPr="00542CE3">
        <w:rPr>
          <w:sz w:val="28"/>
          <w:szCs w:val="28"/>
        </w:rPr>
        <w:t>-ДВ» (ИНН 4101155456).</w:t>
      </w:r>
    </w:p>
    <w:p w14:paraId="0F98F6F8" w14:textId="77777777" w:rsidR="00873013" w:rsidRPr="00542CE3" w:rsidRDefault="00873013" w:rsidP="00920B9D">
      <w:pPr>
        <w:tabs>
          <w:tab w:val="left" w:pos="0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11E9220C" w14:textId="3C396562" w:rsidR="00542CE3" w:rsidRDefault="00542CE3" w:rsidP="00920B9D">
      <w:pPr>
        <w:tabs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542CE3">
        <w:rPr>
          <w:sz w:val="28"/>
          <w:szCs w:val="28"/>
        </w:rPr>
        <w:t>РЕШИЛИ: Принять к сведению информацию о прекращении членства в Союзе строителей Камчатки.</w:t>
      </w:r>
    </w:p>
    <w:p w14:paraId="00F32444" w14:textId="77777777" w:rsidR="00FA605D" w:rsidRPr="00542CE3" w:rsidRDefault="00FA605D" w:rsidP="00920B9D">
      <w:pPr>
        <w:tabs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</w:p>
    <w:p w14:paraId="0FE0DF10" w14:textId="57C3FDD0" w:rsidR="00542CE3" w:rsidRDefault="00542CE3" w:rsidP="00920B9D">
      <w:pPr>
        <w:tabs>
          <w:tab w:val="left" w:pos="0"/>
          <w:tab w:val="left" w:pos="284"/>
          <w:tab w:val="left" w:pos="709"/>
          <w:tab w:val="center" w:pos="4395"/>
        </w:tabs>
        <w:ind w:right="-3"/>
        <w:rPr>
          <w:sz w:val="28"/>
          <w:szCs w:val="28"/>
        </w:rPr>
      </w:pPr>
      <w:r w:rsidRPr="00542CE3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0A81D44D" w14:textId="31BA38C2" w:rsidR="00542CE3" w:rsidRDefault="00542CE3" w:rsidP="00920B9D">
      <w:pPr>
        <w:tabs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</w:p>
    <w:p w14:paraId="50203973" w14:textId="77777777" w:rsidR="00542CE3" w:rsidRDefault="00542CE3" w:rsidP="00920B9D">
      <w:pPr>
        <w:tabs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</w:p>
    <w:p w14:paraId="32B7931D" w14:textId="77777777" w:rsidR="009343F9" w:rsidRDefault="009343F9" w:rsidP="00920B9D">
      <w:pPr>
        <w:ind w:right="-2" w:hanging="142"/>
        <w:jc w:val="both"/>
        <w:rPr>
          <w:sz w:val="28"/>
          <w:szCs w:val="28"/>
        </w:rPr>
      </w:pPr>
    </w:p>
    <w:p w14:paraId="48808195" w14:textId="775C806B" w:rsidR="003532C3" w:rsidRPr="000850A6" w:rsidRDefault="003532C3" w:rsidP="00920B9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Н. В. Воронов </w:t>
      </w:r>
    </w:p>
    <w:p w14:paraId="04F8159D" w14:textId="77777777" w:rsidR="003532C3" w:rsidRPr="00111FD2" w:rsidRDefault="003532C3" w:rsidP="00920B9D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5D613E08" w:rsidR="003532C3" w:rsidRPr="00761DE5" w:rsidRDefault="003532C3" w:rsidP="00920B9D">
      <w:pPr>
        <w:pStyle w:val="a4"/>
        <w:ind w:left="0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sectPr w:rsidR="003532C3" w:rsidRPr="00761DE5" w:rsidSect="0042106C">
      <w:pgSz w:w="11906" w:h="16838"/>
      <w:pgMar w:top="851" w:right="850" w:bottom="426" w:left="1560" w:header="284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7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5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6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6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1"/>
  </w:num>
  <w:num w:numId="2" w16cid:durableId="57824781">
    <w:abstractNumId w:val="3"/>
  </w:num>
  <w:num w:numId="3" w16cid:durableId="2123451517">
    <w:abstractNumId w:val="8"/>
  </w:num>
  <w:num w:numId="4" w16cid:durableId="643706549">
    <w:abstractNumId w:val="4"/>
  </w:num>
  <w:num w:numId="5" w16cid:durableId="1349260878">
    <w:abstractNumId w:val="6"/>
  </w:num>
  <w:num w:numId="6" w16cid:durableId="1619724299">
    <w:abstractNumId w:val="15"/>
  </w:num>
  <w:num w:numId="7" w16cid:durableId="838471525">
    <w:abstractNumId w:val="26"/>
  </w:num>
  <w:num w:numId="8" w16cid:durableId="63377395">
    <w:abstractNumId w:val="17"/>
  </w:num>
  <w:num w:numId="9" w16cid:durableId="1816989160">
    <w:abstractNumId w:val="14"/>
  </w:num>
  <w:num w:numId="10" w16cid:durableId="1164394609">
    <w:abstractNumId w:val="2"/>
  </w:num>
  <w:num w:numId="11" w16cid:durableId="1051922225">
    <w:abstractNumId w:val="9"/>
  </w:num>
  <w:num w:numId="12" w16cid:durableId="1285500126">
    <w:abstractNumId w:val="5"/>
  </w:num>
  <w:num w:numId="13" w16cid:durableId="187302962">
    <w:abstractNumId w:val="14"/>
  </w:num>
  <w:num w:numId="14" w16cid:durableId="790782708">
    <w:abstractNumId w:val="13"/>
  </w:num>
  <w:num w:numId="15" w16cid:durableId="357465309">
    <w:abstractNumId w:val="24"/>
  </w:num>
  <w:num w:numId="16" w16cid:durableId="1120339045">
    <w:abstractNumId w:val="7"/>
  </w:num>
  <w:num w:numId="17" w16cid:durableId="1473404503">
    <w:abstractNumId w:val="16"/>
  </w:num>
  <w:num w:numId="18" w16cid:durableId="1723669547">
    <w:abstractNumId w:val="10"/>
  </w:num>
  <w:num w:numId="19" w16cid:durableId="808669737">
    <w:abstractNumId w:val="18"/>
  </w:num>
  <w:num w:numId="20" w16cid:durableId="997460819">
    <w:abstractNumId w:val="22"/>
  </w:num>
  <w:num w:numId="21" w16cid:durableId="286589333">
    <w:abstractNumId w:val="21"/>
  </w:num>
  <w:num w:numId="22" w16cid:durableId="1366562226">
    <w:abstractNumId w:val="11"/>
  </w:num>
  <w:num w:numId="23" w16cid:durableId="718475579">
    <w:abstractNumId w:val="0"/>
  </w:num>
  <w:num w:numId="24" w16cid:durableId="1246500371">
    <w:abstractNumId w:val="20"/>
  </w:num>
  <w:num w:numId="25" w16cid:durableId="505480875">
    <w:abstractNumId w:val="12"/>
  </w:num>
  <w:num w:numId="26" w16cid:durableId="1945574688">
    <w:abstractNumId w:val="27"/>
  </w:num>
  <w:num w:numId="27" w16cid:durableId="1602759970">
    <w:abstractNumId w:val="25"/>
  </w:num>
  <w:num w:numId="28" w16cid:durableId="1481267059">
    <w:abstractNumId w:val="23"/>
  </w:num>
  <w:num w:numId="29" w16cid:durableId="1398854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7034"/>
    <w:rsid w:val="00031277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FF4"/>
    <w:rsid w:val="00061988"/>
    <w:rsid w:val="000628D7"/>
    <w:rsid w:val="00062B35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1F2A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E6244"/>
    <w:rsid w:val="000F2629"/>
    <w:rsid w:val="000F4988"/>
    <w:rsid w:val="000F5400"/>
    <w:rsid w:val="000F71FB"/>
    <w:rsid w:val="00103A54"/>
    <w:rsid w:val="001043FB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30DC5"/>
    <w:rsid w:val="0013615B"/>
    <w:rsid w:val="00136CC0"/>
    <w:rsid w:val="00140403"/>
    <w:rsid w:val="001412D7"/>
    <w:rsid w:val="0014307E"/>
    <w:rsid w:val="00143FB8"/>
    <w:rsid w:val="001448C0"/>
    <w:rsid w:val="00147A0E"/>
    <w:rsid w:val="001500DF"/>
    <w:rsid w:val="001520DE"/>
    <w:rsid w:val="00154E78"/>
    <w:rsid w:val="001554F5"/>
    <w:rsid w:val="00156199"/>
    <w:rsid w:val="00161254"/>
    <w:rsid w:val="001614A7"/>
    <w:rsid w:val="00164F44"/>
    <w:rsid w:val="001651C5"/>
    <w:rsid w:val="001664CE"/>
    <w:rsid w:val="001668D5"/>
    <w:rsid w:val="001673EC"/>
    <w:rsid w:val="001676E7"/>
    <w:rsid w:val="00170812"/>
    <w:rsid w:val="00171505"/>
    <w:rsid w:val="0017197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B70"/>
    <w:rsid w:val="001B68A5"/>
    <w:rsid w:val="001C1C91"/>
    <w:rsid w:val="001C5E11"/>
    <w:rsid w:val="001C717A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20083F"/>
    <w:rsid w:val="00206963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5E3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0DD4"/>
    <w:rsid w:val="0027133C"/>
    <w:rsid w:val="00273B47"/>
    <w:rsid w:val="00274F01"/>
    <w:rsid w:val="00281785"/>
    <w:rsid w:val="00283607"/>
    <w:rsid w:val="002843D0"/>
    <w:rsid w:val="00287EBA"/>
    <w:rsid w:val="0029252F"/>
    <w:rsid w:val="00292E70"/>
    <w:rsid w:val="0029564C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6F57"/>
    <w:rsid w:val="002B7E30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E0BE7"/>
    <w:rsid w:val="002E2626"/>
    <w:rsid w:val="002E2640"/>
    <w:rsid w:val="002E5D84"/>
    <w:rsid w:val="002E6AD2"/>
    <w:rsid w:val="002F50B8"/>
    <w:rsid w:val="002F52D6"/>
    <w:rsid w:val="002F6FDC"/>
    <w:rsid w:val="00302B31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666B"/>
    <w:rsid w:val="003266B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B4573"/>
    <w:rsid w:val="003C2B9D"/>
    <w:rsid w:val="003C4116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F20A9"/>
    <w:rsid w:val="003F6C54"/>
    <w:rsid w:val="003F6E62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A237C"/>
    <w:rsid w:val="004A754C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D7318"/>
    <w:rsid w:val="004E05C8"/>
    <w:rsid w:val="004E362E"/>
    <w:rsid w:val="004E562A"/>
    <w:rsid w:val="004E56C1"/>
    <w:rsid w:val="004E5DD2"/>
    <w:rsid w:val="004E7C03"/>
    <w:rsid w:val="004F10A3"/>
    <w:rsid w:val="004F2E08"/>
    <w:rsid w:val="004F4283"/>
    <w:rsid w:val="004F6B34"/>
    <w:rsid w:val="004F7869"/>
    <w:rsid w:val="004F7D2D"/>
    <w:rsid w:val="00501ECA"/>
    <w:rsid w:val="0050445C"/>
    <w:rsid w:val="00505B83"/>
    <w:rsid w:val="00507DCF"/>
    <w:rsid w:val="00510FF4"/>
    <w:rsid w:val="0051128A"/>
    <w:rsid w:val="005136B1"/>
    <w:rsid w:val="00513ED3"/>
    <w:rsid w:val="005204B3"/>
    <w:rsid w:val="0052201E"/>
    <w:rsid w:val="005226D7"/>
    <w:rsid w:val="0052573E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946"/>
    <w:rsid w:val="005A7C93"/>
    <w:rsid w:val="005B00F1"/>
    <w:rsid w:val="005B21E2"/>
    <w:rsid w:val="005B2836"/>
    <w:rsid w:val="005B2C74"/>
    <w:rsid w:val="005B3F66"/>
    <w:rsid w:val="005B5EEA"/>
    <w:rsid w:val="005B6A60"/>
    <w:rsid w:val="005B6C36"/>
    <w:rsid w:val="005B7059"/>
    <w:rsid w:val="005C3813"/>
    <w:rsid w:val="005C451E"/>
    <w:rsid w:val="005C4C6A"/>
    <w:rsid w:val="005C6080"/>
    <w:rsid w:val="005C6810"/>
    <w:rsid w:val="005C7561"/>
    <w:rsid w:val="005D0981"/>
    <w:rsid w:val="005D105D"/>
    <w:rsid w:val="005D1C65"/>
    <w:rsid w:val="005D681F"/>
    <w:rsid w:val="005E34D8"/>
    <w:rsid w:val="005E46C9"/>
    <w:rsid w:val="005E6377"/>
    <w:rsid w:val="005E6767"/>
    <w:rsid w:val="005E6CB0"/>
    <w:rsid w:val="005F2CE8"/>
    <w:rsid w:val="005F7A2E"/>
    <w:rsid w:val="006001F4"/>
    <w:rsid w:val="00602C45"/>
    <w:rsid w:val="00604378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1267"/>
    <w:rsid w:val="00632EC7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3C90"/>
    <w:rsid w:val="00653EB8"/>
    <w:rsid w:val="00654057"/>
    <w:rsid w:val="00655C53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97521"/>
    <w:rsid w:val="006A0A4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30C1"/>
    <w:rsid w:val="007043D3"/>
    <w:rsid w:val="00704796"/>
    <w:rsid w:val="00704BF3"/>
    <w:rsid w:val="00704E7D"/>
    <w:rsid w:val="00704FB9"/>
    <w:rsid w:val="007055AC"/>
    <w:rsid w:val="00705BDB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61C14"/>
    <w:rsid w:val="00761DE5"/>
    <w:rsid w:val="00763A24"/>
    <w:rsid w:val="00766B5D"/>
    <w:rsid w:val="00767E68"/>
    <w:rsid w:val="0077053D"/>
    <w:rsid w:val="00771708"/>
    <w:rsid w:val="007767D6"/>
    <w:rsid w:val="00777BF7"/>
    <w:rsid w:val="00777D2A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411F"/>
    <w:rsid w:val="007C7F27"/>
    <w:rsid w:val="007D4926"/>
    <w:rsid w:val="007D498A"/>
    <w:rsid w:val="007D4F66"/>
    <w:rsid w:val="007D7346"/>
    <w:rsid w:val="007D7B0A"/>
    <w:rsid w:val="007E13D1"/>
    <w:rsid w:val="007E4F9D"/>
    <w:rsid w:val="007E51B8"/>
    <w:rsid w:val="007E5503"/>
    <w:rsid w:val="007F0B38"/>
    <w:rsid w:val="007F2718"/>
    <w:rsid w:val="007F43F9"/>
    <w:rsid w:val="007F4A06"/>
    <w:rsid w:val="007F5661"/>
    <w:rsid w:val="007F71F2"/>
    <w:rsid w:val="00804F81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45C8"/>
    <w:rsid w:val="00855DD9"/>
    <w:rsid w:val="008571F6"/>
    <w:rsid w:val="0085743D"/>
    <w:rsid w:val="00860188"/>
    <w:rsid w:val="0086328E"/>
    <w:rsid w:val="00864FD4"/>
    <w:rsid w:val="0086540A"/>
    <w:rsid w:val="00865C3E"/>
    <w:rsid w:val="0086633C"/>
    <w:rsid w:val="00870FD6"/>
    <w:rsid w:val="00873013"/>
    <w:rsid w:val="00876FDF"/>
    <w:rsid w:val="008822F9"/>
    <w:rsid w:val="00883789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E0CDB"/>
    <w:rsid w:val="008E4303"/>
    <w:rsid w:val="008E4FB8"/>
    <w:rsid w:val="008F42DD"/>
    <w:rsid w:val="008F5B7C"/>
    <w:rsid w:val="008F693A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0B9D"/>
    <w:rsid w:val="009217E7"/>
    <w:rsid w:val="0092779B"/>
    <w:rsid w:val="009343F9"/>
    <w:rsid w:val="00935BFB"/>
    <w:rsid w:val="009360B7"/>
    <w:rsid w:val="00937136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3D96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139C"/>
    <w:rsid w:val="009B294F"/>
    <w:rsid w:val="009B402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4CCB"/>
    <w:rsid w:val="00A70D17"/>
    <w:rsid w:val="00A73EDA"/>
    <w:rsid w:val="00A755C1"/>
    <w:rsid w:val="00A83FFD"/>
    <w:rsid w:val="00A85C56"/>
    <w:rsid w:val="00A91FE4"/>
    <w:rsid w:val="00A9339A"/>
    <w:rsid w:val="00AA4CCD"/>
    <w:rsid w:val="00AA4D10"/>
    <w:rsid w:val="00AB19DE"/>
    <w:rsid w:val="00AB2E4B"/>
    <w:rsid w:val="00AB329F"/>
    <w:rsid w:val="00AB3AB2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6C1B"/>
    <w:rsid w:val="00AD2EBA"/>
    <w:rsid w:val="00AD5CD6"/>
    <w:rsid w:val="00AD7291"/>
    <w:rsid w:val="00AE2F87"/>
    <w:rsid w:val="00AE348D"/>
    <w:rsid w:val="00AE34F6"/>
    <w:rsid w:val="00AE7C04"/>
    <w:rsid w:val="00AF0A10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6A04"/>
    <w:rsid w:val="00B97CDE"/>
    <w:rsid w:val="00BA0CFB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776B"/>
    <w:rsid w:val="00BD7CE5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914B1"/>
    <w:rsid w:val="00C9335E"/>
    <w:rsid w:val="00C93AEC"/>
    <w:rsid w:val="00C949B1"/>
    <w:rsid w:val="00C95C09"/>
    <w:rsid w:val="00C97F73"/>
    <w:rsid w:val="00CA09A4"/>
    <w:rsid w:val="00CA1F38"/>
    <w:rsid w:val="00CA28EC"/>
    <w:rsid w:val="00CA30FA"/>
    <w:rsid w:val="00CA3EC6"/>
    <w:rsid w:val="00CB131B"/>
    <w:rsid w:val="00CB2DD4"/>
    <w:rsid w:val="00CB669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445"/>
    <w:rsid w:val="00D33C76"/>
    <w:rsid w:val="00D34D96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56D6"/>
    <w:rsid w:val="00D75B6E"/>
    <w:rsid w:val="00D80F1A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A1289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1ABA"/>
    <w:rsid w:val="00DD2606"/>
    <w:rsid w:val="00DD3AEC"/>
    <w:rsid w:val="00DE4E22"/>
    <w:rsid w:val="00DE569D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077B5"/>
    <w:rsid w:val="00E101EC"/>
    <w:rsid w:val="00E11615"/>
    <w:rsid w:val="00E11843"/>
    <w:rsid w:val="00E12DE6"/>
    <w:rsid w:val="00E1618F"/>
    <w:rsid w:val="00E16FF1"/>
    <w:rsid w:val="00E21CEF"/>
    <w:rsid w:val="00E27B48"/>
    <w:rsid w:val="00E30300"/>
    <w:rsid w:val="00E345FE"/>
    <w:rsid w:val="00E368E0"/>
    <w:rsid w:val="00E3715D"/>
    <w:rsid w:val="00E37E2C"/>
    <w:rsid w:val="00E41997"/>
    <w:rsid w:val="00E41D13"/>
    <w:rsid w:val="00E440B7"/>
    <w:rsid w:val="00E44DA3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81C89"/>
    <w:rsid w:val="00E836DD"/>
    <w:rsid w:val="00E84712"/>
    <w:rsid w:val="00E861C0"/>
    <w:rsid w:val="00E908C2"/>
    <w:rsid w:val="00E925A0"/>
    <w:rsid w:val="00E9703C"/>
    <w:rsid w:val="00E97622"/>
    <w:rsid w:val="00EA07E6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46A"/>
    <w:rsid w:val="00EC4C5D"/>
    <w:rsid w:val="00EC75F4"/>
    <w:rsid w:val="00ED0047"/>
    <w:rsid w:val="00ED05F6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200D5"/>
    <w:rsid w:val="00F20C4F"/>
    <w:rsid w:val="00F21B50"/>
    <w:rsid w:val="00F236D5"/>
    <w:rsid w:val="00F24537"/>
    <w:rsid w:val="00F2474D"/>
    <w:rsid w:val="00F2574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5921"/>
    <w:rsid w:val="00F51BDE"/>
    <w:rsid w:val="00F53D20"/>
    <w:rsid w:val="00F54C12"/>
    <w:rsid w:val="00F61AE4"/>
    <w:rsid w:val="00F6245F"/>
    <w:rsid w:val="00F649EA"/>
    <w:rsid w:val="00F65586"/>
    <w:rsid w:val="00F70CE8"/>
    <w:rsid w:val="00F70D77"/>
    <w:rsid w:val="00F70F5A"/>
    <w:rsid w:val="00F74203"/>
    <w:rsid w:val="00F74E3C"/>
    <w:rsid w:val="00F81456"/>
    <w:rsid w:val="00F8632B"/>
    <w:rsid w:val="00F87A79"/>
    <w:rsid w:val="00F90E2E"/>
    <w:rsid w:val="00F95500"/>
    <w:rsid w:val="00FA149A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36ED"/>
    <w:rsid w:val="00FD488E"/>
    <w:rsid w:val="00FE136F"/>
    <w:rsid w:val="00FE23F6"/>
    <w:rsid w:val="00FE25E4"/>
    <w:rsid w:val="00FE2F25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7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user1</cp:lastModifiedBy>
  <cp:revision>114</cp:revision>
  <cp:lastPrinted>2023-02-07T22:22:00Z</cp:lastPrinted>
  <dcterms:created xsi:type="dcterms:W3CDTF">2022-10-04T04:42:00Z</dcterms:created>
  <dcterms:modified xsi:type="dcterms:W3CDTF">2023-06-13T22:51:00Z</dcterms:modified>
</cp:coreProperties>
</file>