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089F2" w14:textId="70EB9D1F" w:rsidR="00735448" w:rsidRPr="00230FBE" w:rsidRDefault="00DD1ABA" w:rsidP="00C77FBB">
      <w:pPr>
        <w:pStyle w:val="1"/>
        <w:tabs>
          <w:tab w:val="left" w:pos="2730"/>
          <w:tab w:val="center" w:pos="4677"/>
        </w:tabs>
        <w:spacing w:before="0"/>
        <w:ind w:right="-2"/>
        <w:rPr>
          <w:rFonts w:ascii="Times New Roman" w:hAnsi="Times New Roman" w:cs="Times New Roman"/>
          <w:b w:val="0"/>
          <w:color w:val="auto"/>
          <w:sz w:val="32"/>
          <w:szCs w:val="32"/>
        </w:rPr>
      </w:pPr>
      <w:r>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10520C">
        <w:rPr>
          <w:rFonts w:ascii="Times New Roman" w:hAnsi="Times New Roman" w:cs="Times New Roman"/>
          <w:b w:val="0"/>
          <w:color w:val="auto"/>
          <w:sz w:val="32"/>
          <w:szCs w:val="32"/>
        </w:rPr>
        <w:t xml:space="preserve"> </w:t>
      </w:r>
      <w:r w:rsidR="0042106C">
        <w:rPr>
          <w:rFonts w:ascii="Times New Roman" w:hAnsi="Times New Roman" w:cs="Times New Roman"/>
          <w:b w:val="0"/>
          <w:color w:val="auto"/>
          <w:sz w:val="32"/>
          <w:szCs w:val="32"/>
        </w:rPr>
        <w:t xml:space="preserve">    </w:t>
      </w:r>
      <w:r w:rsidR="00352976"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034439">
        <w:rPr>
          <w:rFonts w:ascii="Times New Roman" w:hAnsi="Times New Roman" w:cs="Times New Roman"/>
          <w:b w:val="0"/>
          <w:color w:val="auto"/>
          <w:sz w:val="32"/>
          <w:szCs w:val="32"/>
        </w:rPr>
        <w:t>03</w:t>
      </w:r>
    </w:p>
    <w:p w14:paraId="1B38FF14" w14:textId="77777777" w:rsidR="00735448" w:rsidRPr="00303370" w:rsidRDefault="00735448" w:rsidP="00C77FBB">
      <w:pPr>
        <w:shd w:val="clear" w:color="auto" w:fill="FFFFFF"/>
        <w:ind w:right="-2"/>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C77FBB">
      <w:pPr>
        <w:shd w:val="clear" w:color="auto" w:fill="FFFFFF"/>
        <w:ind w:right="-2"/>
        <w:jc w:val="both"/>
        <w:rPr>
          <w:spacing w:val="-9"/>
        </w:rPr>
      </w:pPr>
    </w:p>
    <w:p w14:paraId="7BDE6E14" w14:textId="32DEB650" w:rsidR="00735448" w:rsidRPr="00303370" w:rsidRDefault="00735448" w:rsidP="00C77FBB">
      <w:pPr>
        <w:shd w:val="clear" w:color="auto" w:fill="FFFFFF"/>
        <w:ind w:right="-2"/>
        <w:jc w:val="both"/>
        <w:rPr>
          <w:spacing w:val="-9"/>
        </w:rPr>
      </w:pPr>
      <w:r w:rsidRPr="00303370">
        <w:rPr>
          <w:spacing w:val="-9"/>
        </w:rPr>
        <w:t xml:space="preserve">Дата и время проведения: </w:t>
      </w:r>
      <w:r w:rsidR="00034439">
        <w:rPr>
          <w:spacing w:val="-9"/>
        </w:rPr>
        <w:t>15.02.2024</w:t>
      </w:r>
      <w:r w:rsidR="006F65DD" w:rsidRPr="00303370">
        <w:rPr>
          <w:spacing w:val="-9"/>
        </w:rPr>
        <w:t xml:space="preserve"> г., </w:t>
      </w:r>
      <w:r w:rsidR="002E0BE7">
        <w:rPr>
          <w:spacing w:val="-9"/>
        </w:rPr>
        <w:t>1</w:t>
      </w:r>
      <w:r w:rsidR="0078121C">
        <w:rPr>
          <w:spacing w:val="-9"/>
        </w:rPr>
        <w:t>4</w:t>
      </w:r>
      <w:r w:rsidRPr="00303370">
        <w:rPr>
          <w:spacing w:val="-9"/>
        </w:rPr>
        <w:t xml:space="preserve"> ч.</w:t>
      </w:r>
      <w:r w:rsidR="008510EC" w:rsidRPr="00303370">
        <w:rPr>
          <w:spacing w:val="-9"/>
        </w:rPr>
        <w:t xml:space="preserve"> </w:t>
      </w:r>
      <w:r w:rsidR="0078121C">
        <w:rPr>
          <w:spacing w:val="-9"/>
        </w:rPr>
        <w:t>3</w:t>
      </w:r>
      <w:r w:rsidRPr="00303370">
        <w:rPr>
          <w:spacing w:val="-9"/>
        </w:rPr>
        <w:t>0 мин.</w:t>
      </w:r>
    </w:p>
    <w:p w14:paraId="1F31DE18" w14:textId="4127E8B5" w:rsidR="00735448" w:rsidRDefault="00735448" w:rsidP="00C77FBB">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C77FBB">
      <w:pPr>
        <w:ind w:right="-2"/>
        <w:jc w:val="both"/>
        <w:rPr>
          <w:b/>
          <w:bCs/>
          <w:sz w:val="16"/>
          <w:szCs w:val="16"/>
        </w:rPr>
      </w:pPr>
    </w:p>
    <w:p w14:paraId="4D01B213" w14:textId="18B48D22" w:rsidR="00735448" w:rsidRPr="005677DE" w:rsidRDefault="00735448" w:rsidP="00C77FBB">
      <w:pPr>
        <w:ind w:right="-2"/>
        <w:jc w:val="both"/>
        <w:rPr>
          <w:sz w:val="28"/>
          <w:szCs w:val="28"/>
        </w:rPr>
      </w:pPr>
      <w:r w:rsidRPr="005677DE">
        <w:rPr>
          <w:sz w:val="28"/>
          <w:szCs w:val="28"/>
        </w:rPr>
        <w:t>Присутствуют члены Совета Союза строителей Камчатки:</w:t>
      </w:r>
    </w:p>
    <w:p w14:paraId="4A39DAEF" w14:textId="5007B683" w:rsidR="00740A26" w:rsidRPr="00AB33B3" w:rsidRDefault="00740A26" w:rsidP="00C77FBB">
      <w:pPr>
        <w:tabs>
          <w:tab w:val="left" w:pos="268"/>
        </w:tabs>
        <w:spacing w:before="60"/>
        <w:ind w:right="-2"/>
        <w:jc w:val="both"/>
        <w:rPr>
          <w:sz w:val="28"/>
          <w:szCs w:val="28"/>
        </w:rPr>
      </w:pPr>
      <w:r w:rsidRPr="00AB33B3">
        <w:rPr>
          <w:sz w:val="28"/>
          <w:szCs w:val="28"/>
        </w:rPr>
        <w:t xml:space="preserve">Воронов </w:t>
      </w:r>
      <w:r w:rsidR="007D7B0A" w:rsidRPr="00AB33B3">
        <w:rPr>
          <w:sz w:val="28"/>
          <w:szCs w:val="28"/>
        </w:rPr>
        <w:t>Н. В.</w:t>
      </w:r>
      <w:r w:rsidRPr="00AB33B3">
        <w:rPr>
          <w:sz w:val="28"/>
          <w:szCs w:val="28"/>
        </w:rPr>
        <w:t xml:space="preserve"> </w:t>
      </w:r>
      <w:r w:rsidR="005B2C74" w:rsidRPr="00AB33B3">
        <w:rPr>
          <w:sz w:val="28"/>
          <w:szCs w:val="28"/>
        </w:rPr>
        <w:t xml:space="preserve"> </w:t>
      </w:r>
      <w:r w:rsidRPr="00AB33B3">
        <w:rPr>
          <w:sz w:val="28"/>
          <w:szCs w:val="28"/>
        </w:rPr>
        <w:t>-  генеральный директор ООО «Русский двор»;</w:t>
      </w:r>
    </w:p>
    <w:p w14:paraId="5369E443" w14:textId="448EC0A5" w:rsidR="007E13D1" w:rsidRPr="00AB33B3" w:rsidRDefault="007E13D1" w:rsidP="00C77FBB">
      <w:pPr>
        <w:tabs>
          <w:tab w:val="left" w:pos="268"/>
        </w:tabs>
        <w:ind w:right="-2"/>
        <w:jc w:val="both"/>
        <w:rPr>
          <w:sz w:val="28"/>
          <w:szCs w:val="28"/>
        </w:rPr>
      </w:pPr>
      <w:r w:rsidRPr="00AB33B3">
        <w:rPr>
          <w:sz w:val="28"/>
          <w:szCs w:val="28"/>
        </w:rPr>
        <w:t xml:space="preserve">Орлов </w:t>
      </w:r>
      <w:r w:rsidR="007D7B0A" w:rsidRPr="00AB33B3">
        <w:rPr>
          <w:sz w:val="28"/>
          <w:szCs w:val="28"/>
        </w:rPr>
        <w:t>А. А.</w:t>
      </w:r>
      <w:r w:rsidRPr="00AB33B3">
        <w:rPr>
          <w:sz w:val="28"/>
          <w:szCs w:val="28"/>
        </w:rPr>
        <w:t xml:space="preserve">    </w:t>
      </w:r>
      <w:r w:rsidR="00CB2DD4" w:rsidRPr="00AB33B3">
        <w:rPr>
          <w:sz w:val="28"/>
          <w:szCs w:val="28"/>
        </w:rPr>
        <w:t xml:space="preserve"> </w:t>
      </w:r>
      <w:r w:rsidR="00FD0648" w:rsidRPr="00AB33B3">
        <w:rPr>
          <w:sz w:val="28"/>
          <w:szCs w:val="28"/>
        </w:rPr>
        <w:t xml:space="preserve"> </w:t>
      </w:r>
      <w:r w:rsidRPr="00AB33B3">
        <w:rPr>
          <w:sz w:val="28"/>
          <w:szCs w:val="28"/>
        </w:rPr>
        <w:t xml:space="preserve"> </w:t>
      </w:r>
      <w:r w:rsidR="005B2C74" w:rsidRPr="00AB33B3">
        <w:rPr>
          <w:sz w:val="28"/>
          <w:szCs w:val="28"/>
        </w:rPr>
        <w:t xml:space="preserve"> </w:t>
      </w:r>
      <w:r w:rsidRPr="00AB33B3">
        <w:rPr>
          <w:sz w:val="28"/>
          <w:szCs w:val="28"/>
        </w:rPr>
        <w:t>-  президент НП «Горнопромышленная ассоциация Камчатки»;</w:t>
      </w:r>
    </w:p>
    <w:p w14:paraId="456AE593" w14:textId="0CF2B2B0" w:rsidR="00636205" w:rsidRPr="00AB33B3" w:rsidRDefault="00636205" w:rsidP="00C77FBB">
      <w:pPr>
        <w:tabs>
          <w:tab w:val="left" w:pos="268"/>
        </w:tabs>
        <w:ind w:right="-2"/>
        <w:jc w:val="both"/>
        <w:rPr>
          <w:sz w:val="28"/>
          <w:szCs w:val="28"/>
        </w:rPr>
      </w:pPr>
      <w:r w:rsidRPr="00AB33B3">
        <w:rPr>
          <w:sz w:val="28"/>
          <w:szCs w:val="28"/>
        </w:rPr>
        <w:t xml:space="preserve">Рябов А.А. </w:t>
      </w:r>
      <w:r w:rsidR="00AB33B3" w:rsidRPr="00AB33B3">
        <w:rPr>
          <w:sz w:val="28"/>
          <w:szCs w:val="28"/>
        </w:rPr>
        <w:t xml:space="preserve"> </w:t>
      </w:r>
      <w:r w:rsidRPr="00AB33B3">
        <w:rPr>
          <w:sz w:val="28"/>
          <w:szCs w:val="28"/>
        </w:rPr>
        <w:t xml:space="preserve">    </w:t>
      </w:r>
      <w:r w:rsidR="00AB33B3">
        <w:rPr>
          <w:sz w:val="28"/>
          <w:szCs w:val="28"/>
        </w:rPr>
        <w:t xml:space="preserve">  </w:t>
      </w:r>
      <w:r w:rsidR="00FD0648" w:rsidRPr="00AB33B3">
        <w:rPr>
          <w:sz w:val="28"/>
          <w:szCs w:val="28"/>
        </w:rPr>
        <w:t xml:space="preserve"> </w:t>
      </w:r>
      <w:r w:rsidRPr="00AB33B3">
        <w:rPr>
          <w:sz w:val="28"/>
          <w:szCs w:val="28"/>
        </w:rPr>
        <w:t xml:space="preserve"> - генеральный директора ООО «</w:t>
      </w:r>
      <w:proofErr w:type="spellStart"/>
      <w:r w:rsidRPr="00AB33B3">
        <w:rPr>
          <w:sz w:val="28"/>
          <w:szCs w:val="28"/>
        </w:rPr>
        <w:t>Дальэнергомонтаж</w:t>
      </w:r>
      <w:proofErr w:type="spellEnd"/>
      <w:r w:rsidR="00AB33B3">
        <w:rPr>
          <w:sz w:val="28"/>
          <w:szCs w:val="28"/>
        </w:rPr>
        <w:t>-К</w:t>
      </w:r>
      <w:r w:rsidRPr="00AB33B3">
        <w:rPr>
          <w:sz w:val="28"/>
          <w:szCs w:val="28"/>
        </w:rPr>
        <w:t xml:space="preserve">амчатка»;  </w:t>
      </w:r>
    </w:p>
    <w:p w14:paraId="25BFDA0B" w14:textId="55BDBC10" w:rsidR="00636205" w:rsidRPr="00AB33B3" w:rsidRDefault="005C7EB7" w:rsidP="00C77FBB">
      <w:pPr>
        <w:ind w:right="-2"/>
        <w:rPr>
          <w:sz w:val="28"/>
          <w:szCs w:val="28"/>
        </w:rPr>
      </w:pPr>
      <w:proofErr w:type="spellStart"/>
      <w:r w:rsidRPr="00AB33B3">
        <w:rPr>
          <w:sz w:val="28"/>
          <w:szCs w:val="28"/>
        </w:rPr>
        <w:t>Шамоян</w:t>
      </w:r>
      <w:proofErr w:type="spellEnd"/>
      <w:r w:rsidR="00636205" w:rsidRPr="00AB33B3">
        <w:rPr>
          <w:sz w:val="28"/>
          <w:szCs w:val="28"/>
        </w:rPr>
        <w:t xml:space="preserve"> </w:t>
      </w:r>
      <w:r w:rsidRPr="00AB33B3">
        <w:rPr>
          <w:sz w:val="28"/>
          <w:szCs w:val="28"/>
        </w:rPr>
        <w:t xml:space="preserve">Р.Ф. </w:t>
      </w:r>
      <w:r w:rsidR="00AB33B3" w:rsidRPr="00AB33B3">
        <w:rPr>
          <w:sz w:val="28"/>
          <w:szCs w:val="28"/>
        </w:rPr>
        <w:t xml:space="preserve"> </w:t>
      </w:r>
      <w:r w:rsidR="00636205" w:rsidRPr="00AB33B3">
        <w:rPr>
          <w:sz w:val="28"/>
          <w:szCs w:val="28"/>
        </w:rPr>
        <w:t xml:space="preserve"> </w:t>
      </w:r>
      <w:r w:rsidR="00AB33B3">
        <w:rPr>
          <w:sz w:val="28"/>
          <w:szCs w:val="28"/>
        </w:rPr>
        <w:t xml:space="preserve">  </w:t>
      </w:r>
      <w:r w:rsidR="00636205" w:rsidRPr="00AB33B3">
        <w:rPr>
          <w:sz w:val="28"/>
          <w:szCs w:val="28"/>
        </w:rPr>
        <w:t xml:space="preserve">- </w:t>
      </w:r>
      <w:bookmarkStart w:id="0" w:name="_Hlk154040119"/>
      <w:r w:rsidR="00636205" w:rsidRPr="00AB33B3">
        <w:rPr>
          <w:sz w:val="28"/>
          <w:szCs w:val="28"/>
        </w:rPr>
        <w:t xml:space="preserve">председатель Камчатского регионального отделения </w:t>
      </w:r>
      <w:r w:rsidR="00AB33B3" w:rsidRPr="00AB33B3">
        <w:rPr>
          <w:sz w:val="28"/>
          <w:szCs w:val="28"/>
        </w:rPr>
        <w:t>о</w:t>
      </w:r>
      <w:r w:rsidR="00636205" w:rsidRPr="00AB33B3">
        <w:rPr>
          <w:sz w:val="28"/>
          <w:szCs w:val="28"/>
        </w:rPr>
        <w:t>бще</w:t>
      </w:r>
      <w:r w:rsidR="00AB33B3" w:rsidRPr="00AB33B3">
        <w:rPr>
          <w:sz w:val="28"/>
          <w:szCs w:val="28"/>
        </w:rPr>
        <w:t xml:space="preserve"> -</w:t>
      </w:r>
    </w:p>
    <w:p w14:paraId="690A322C" w14:textId="7EC569CF" w:rsidR="00305548" w:rsidRPr="00AB33B3" w:rsidRDefault="00636205" w:rsidP="00C77FBB">
      <w:pPr>
        <w:ind w:right="-2"/>
        <w:rPr>
          <w:sz w:val="28"/>
          <w:szCs w:val="28"/>
        </w:rPr>
      </w:pPr>
      <w:r w:rsidRPr="00AB33B3">
        <w:rPr>
          <w:sz w:val="28"/>
          <w:szCs w:val="28"/>
        </w:rPr>
        <w:t xml:space="preserve">                           </w:t>
      </w:r>
      <w:r w:rsidR="00FD0648" w:rsidRPr="00AB33B3">
        <w:rPr>
          <w:sz w:val="28"/>
          <w:szCs w:val="28"/>
        </w:rPr>
        <w:t xml:space="preserve"> </w:t>
      </w:r>
      <w:r w:rsidR="00AB33B3">
        <w:rPr>
          <w:sz w:val="28"/>
          <w:szCs w:val="28"/>
        </w:rPr>
        <w:t xml:space="preserve">    </w:t>
      </w:r>
      <w:r w:rsidR="00AB33B3" w:rsidRPr="00AB33B3">
        <w:rPr>
          <w:sz w:val="28"/>
          <w:szCs w:val="28"/>
        </w:rPr>
        <w:t>рос</w:t>
      </w:r>
      <w:r w:rsidRPr="00AB33B3">
        <w:rPr>
          <w:sz w:val="28"/>
          <w:szCs w:val="28"/>
        </w:rPr>
        <w:t>сийской общественной организации «Деловая Россия»</w:t>
      </w:r>
      <w:bookmarkEnd w:id="0"/>
      <w:r w:rsidRPr="00AB33B3">
        <w:rPr>
          <w:sz w:val="28"/>
          <w:szCs w:val="28"/>
        </w:rPr>
        <w:t>;</w:t>
      </w:r>
    </w:p>
    <w:p w14:paraId="3FEDA08C" w14:textId="6AE49F81" w:rsidR="00C6621D" w:rsidRPr="00AB33B3" w:rsidRDefault="00C6621D" w:rsidP="00C77FBB">
      <w:pPr>
        <w:tabs>
          <w:tab w:val="left" w:pos="268"/>
        </w:tabs>
        <w:ind w:right="-2"/>
        <w:jc w:val="both"/>
        <w:rPr>
          <w:rFonts w:eastAsia="Calibri"/>
          <w:sz w:val="28"/>
          <w:szCs w:val="28"/>
        </w:rPr>
      </w:pPr>
      <w:r w:rsidRPr="00AB33B3">
        <w:rPr>
          <w:rFonts w:eastAsia="Calibri"/>
          <w:sz w:val="28"/>
          <w:szCs w:val="28"/>
        </w:rPr>
        <w:t xml:space="preserve">Ломакин Ю. В.  -  </w:t>
      </w:r>
      <w:r w:rsidR="00303B6B" w:rsidRPr="00AB33B3">
        <w:rPr>
          <w:rFonts w:eastAsia="Calibri"/>
          <w:sz w:val="28"/>
          <w:szCs w:val="28"/>
        </w:rPr>
        <w:t>исполнительный директор ООО «Устой-М»</w:t>
      </w:r>
      <w:r w:rsidR="00AB33B3">
        <w:rPr>
          <w:rFonts w:eastAsia="Calibri"/>
          <w:sz w:val="28"/>
          <w:szCs w:val="28"/>
        </w:rPr>
        <w:t>;</w:t>
      </w:r>
    </w:p>
    <w:p w14:paraId="3731E038" w14:textId="5FC81511" w:rsidR="00636205" w:rsidRPr="00AB33B3" w:rsidRDefault="00636205" w:rsidP="00C77FBB">
      <w:pPr>
        <w:tabs>
          <w:tab w:val="left" w:pos="268"/>
        </w:tabs>
        <w:ind w:right="-2"/>
        <w:jc w:val="both"/>
        <w:rPr>
          <w:rFonts w:eastAsia="Calibri"/>
          <w:sz w:val="28"/>
          <w:szCs w:val="28"/>
        </w:rPr>
      </w:pPr>
      <w:r w:rsidRPr="00AB33B3">
        <w:rPr>
          <w:rFonts w:eastAsia="Calibri"/>
          <w:sz w:val="28"/>
          <w:szCs w:val="28"/>
        </w:rPr>
        <w:t>Шевченко С. В.</w:t>
      </w:r>
      <w:r w:rsidR="00FD0648" w:rsidRPr="00AB33B3">
        <w:rPr>
          <w:rFonts w:eastAsia="Calibri"/>
          <w:sz w:val="28"/>
          <w:szCs w:val="28"/>
        </w:rPr>
        <w:t xml:space="preserve"> </w:t>
      </w:r>
      <w:proofErr w:type="gramStart"/>
      <w:r w:rsidRPr="00AB33B3">
        <w:rPr>
          <w:rFonts w:eastAsia="Calibri"/>
          <w:sz w:val="28"/>
          <w:szCs w:val="28"/>
        </w:rPr>
        <w:t>-  директор</w:t>
      </w:r>
      <w:proofErr w:type="gramEnd"/>
      <w:r w:rsidRPr="00AB33B3">
        <w:rPr>
          <w:rFonts w:eastAsia="Calibri"/>
          <w:sz w:val="28"/>
          <w:szCs w:val="28"/>
        </w:rPr>
        <w:t xml:space="preserve"> ООО «СИГМА-К».</w:t>
      </w:r>
    </w:p>
    <w:p w14:paraId="28FE41FC" w14:textId="77777777" w:rsidR="005C7EB7" w:rsidRPr="00AB33B3" w:rsidRDefault="005C7EB7" w:rsidP="00C77FBB">
      <w:pPr>
        <w:ind w:right="-2"/>
        <w:jc w:val="both"/>
        <w:rPr>
          <w:sz w:val="28"/>
          <w:szCs w:val="28"/>
        </w:rPr>
      </w:pPr>
    </w:p>
    <w:p w14:paraId="40DBE108" w14:textId="16A5FCA1" w:rsidR="00740A26" w:rsidRPr="003139C0" w:rsidRDefault="00740A26" w:rsidP="00C77FBB">
      <w:pPr>
        <w:tabs>
          <w:tab w:val="left" w:pos="567"/>
        </w:tabs>
        <w:ind w:right="-2"/>
        <w:jc w:val="both"/>
        <w:rPr>
          <w:sz w:val="28"/>
          <w:szCs w:val="28"/>
        </w:rPr>
      </w:pPr>
      <w:r w:rsidRPr="00AB33B3">
        <w:rPr>
          <w:sz w:val="28"/>
          <w:szCs w:val="28"/>
        </w:rPr>
        <w:t xml:space="preserve">Присутствуют </w:t>
      </w:r>
      <w:r w:rsidR="00AB33B3" w:rsidRPr="00AB33B3">
        <w:rPr>
          <w:sz w:val="28"/>
          <w:szCs w:val="28"/>
        </w:rPr>
        <w:t>6</w:t>
      </w:r>
      <w:r w:rsidR="00303B6B" w:rsidRPr="00AB33B3">
        <w:rPr>
          <w:sz w:val="28"/>
          <w:szCs w:val="28"/>
        </w:rPr>
        <w:t xml:space="preserve"> </w:t>
      </w:r>
      <w:r w:rsidRPr="00AB33B3">
        <w:rPr>
          <w:sz w:val="28"/>
          <w:szCs w:val="28"/>
        </w:rPr>
        <w:t>член</w:t>
      </w:r>
      <w:r w:rsidR="007D7B0A" w:rsidRPr="00AB33B3">
        <w:rPr>
          <w:sz w:val="28"/>
          <w:szCs w:val="28"/>
        </w:rPr>
        <w:t>ов</w:t>
      </w:r>
      <w:r w:rsidRPr="00AB33B3">
        <w:rPr>
          <w:sz w:val="28"/>
          <w:szCs w:val="28"/>
        </w:rPr>
        <w:t xml:space="preserve"> Совета из 7. Кворум имеется.</w:t>
      </w:r>
    </w:p>
    <w:p w14:paraId="4813B030" w14:textId="77777777" w:rsidR="00740A26" w:rsidRDefault="00740A26" w:rsidP="00C77FBB">
      <w:pPr>
        <w:ind w:right="-2"/>
        <w:jc w:val="both"/>
        <w:rPr>
          <w:sz w:val="28"/>
          <w:szCs w:val="28"/>
        </w:rPr>
      </w:pPr>
    </w:p>
    <w:p w14:paraId="1149886F" w14:textId="556FE0FC" w:rsidR="00F51BDE" w:rsidRDefault="0047090F" w:rsidP="00C77FBB">
      <w:pPr>
        <w:ind w:right="-2"/>
        <w:jc w:val="both"/>
        <w:rPr>
          <w:sz w:val="28"/>
          <w:szCs w:val="28"/>
        </w:rPr>
      </w:pPr>
      <w:r w:rsidRPr="003139C0">
        <w:rPr>
          <w:sz w:val="28"/>
          <w:szCs w:val="28"/>
        </w:rPr>
        <w:t>Присутствуют</w:t>
      </w:r>
      <w:r w:rsidR="00735448" w:rsidRPr="003139C0">
        <w:rPr>
          <w:sz w:val="28"/>
          <w:szCs w:val="28"/>
        </w:rPr>
        <w:t>:</w:t>
      </w:r>
    </w:p>
    <w:tbl>
      <w:tblPr>
        <w:tblStyle w:val="a3"/>
        <w:tblW w:w="9781" w:type="dxa"/>
        <w:tblInd w:w="-142" w:type="dxa"/>
        <w:tblLook w:val="04A0" w:firstRow="1" w:lastRow="0" w:firstColumn="1" w:lastColumn="0" w:noHBand="0" w:noVBand="1"/>
      </w:tblPr>
      <w:tblGrid>
        <w:gridCol w:w="2257"/>
        <w:gridCol w:w="450"/>
        <w:gridCol w:w="7074"/>
      </w:tblGrid>
      <w:tr w:rsidR="00305ECE" w14:paraId="6DE33D01" w14:textId="77777777" w:rsidTr="00FD0648">
        <w:trPr>
          <w:trHeight w:val="882"/>
        </w:trPr>
        <w:tc>
          <w:tcPr>
            <w:tcW w:w="2257" w:type="dxa"/>
            <w:tcBorders>
              <w:top w:val="nil"/>
              <w:left w:val="nil"/>
              <w:bottom w:val="nil"/>
              <w:right w:val="nil"/>
            </w:tcBorders>
          </w:tcPr>
          <w:p w14:paraId="464600DB" w14:textId="6D87E295" w:rsidR="00034439" w:rsidRDefault="00034439" w:rsidP="00C77FBB">
            <w:pPr>
              <w:ind w:right="-2"/>
              <w:jc w:val="both"/>
              <w:rPr>
                <w:sz w:val="28"/>
                <w:szCs w:val="28"/>
              </w:rPr>
            </w:pPr>
            <w:r>
              <w:rPr>
                <w:sz w:val="28"/>
                <w:szCs w:val="28"/>
              </w:rPr>
              <w:t>Старов Г. Н.</w:t>
            </w:r>
          </w:p>
          <w:p w14:paraId="0751581F" w14:textId="2504DAAE" w:rsidR="005612FD" w:rsidRDefault="00305ECE" w:rsidP="00C77FBB">
            <w:pPr>
              <w:ind w:right="-2"/>
              <w:jc w:val="both"/>
              <w:rPr>
                <w:sz w:val="28"/>
                <w:szCs w:val="28"/>
              </w:rPr>
            </w:pPr>
            <w:r w:rsidRPr="00275345">
              <w:rPr>
                <w:sz w:val="28"/>
                <w:szCs w:val="28"/>
              </w:rPr>
              <w:t xml:space="preserve">Новикова </w:t>
            </w:r>
            <w:r w:rsidR="007D7B0A" w:rsidRPr="00275345">
              <w:rPr>
                <w:sz w:val="28"/>
                <w:szCs w:val="28"/>
              </w:rPr>
              <w:t>Н. И.</w:t>
            </w:r>
            <w:r w:rsidRPr="00275345">
              <w:rPr>
                <w:sz w:val="28"/>
                <w:szCs w:val="28"/>
              </w:rPr>
              <w:t xml:space="preserve"> </w:t>
            </w:r>
          </w:p>
          <w:p w14:paraId="5E54EB38" w14:textId="77777777" w:rsidR="005612FD" w:rsidRDefault="005612FD" w:rsidP="00C77FBB">
            <w:pPr>
              <w:ind w:right="-2"/>
              <w:jc w:val="both"/>
              <w:rPr>
                <w:sz w:val="28"/>
                <w:szCs w:val="28"/>
              </w:rPr>
            </w:pPr>
            <w:r>
              <w:rPr>
                <w:sz w:val="28"/>
                <w:szCs w:val="28"/>
              </w:rPr>
              <w:t xml:space="preserve"> </w:t>
            </w:r>
          </w:p>
          <w:p w14:paraId="2CFBDF59" w14:textId="77777777" w:rsidR="00305ECE" w:rsidRDefault="005612FD" w:rsidP="00C77FBB">
            <w:pPr>
              <w:ind w:right="-2"/>
              <w:jc w:val="both"/>
              <w:rPr>
                <w:sz w:val="28"/>
                <w:szCs w:val="28"/>
              </w:rPr>
            </w:pPr>
            <w:r>
              <w:rPr>
                <w:sz w:val="28"/>
                <w:szCs w:val="28"/>
              </w:rPr>
              <w:t xml:space="preserve"> </w:t>
            </w:r>
          </w:p>
          <w:p w14:paraId="7CF3B277" w14:textId="23FD936E" w:rsidR="00034439" w:rsidRDefault="00034439" w:rsidP="00C77FBB">
            <w:pPr>
              <w:ind w:right="-2"/>
              <w:jc w:val="both"/>
              <w:rPr>
                <w:sz w:val="28"/>
                <w:szCs w:val="28"/>
              </w:rPr>
            </w:pPr>
            <w:r>
              <w:rPr>
                <w:sz w:val="28"/>
                <w:szCs w:val="28"/>
              </w:rPr>
              <w:t>Приглашенные:</w:t>
            </w:r>
          </w:p>
          <w:p w14:paraId="5B931326" w14:textId="77777777" w:rsidR="00034439" w:rsidRDefault="00034439" w:rsidP="00C77FBB">
            <w:pPr>
              <w:ind w:right="-2"/>
              <w:jc w:val="both"/>
              <w:rPr>
                <w:sz w:val="28"/>
                <w:szCs w:val="28"/>
              </w:rPr>
            </w:pPr>
            <w:r>
              <w:rPr>
                <w:sz w:val="28"/>
                <w:szCs w:val="28"/>
              </w:rPr>
              <w:t>Макарова А. П.</w:t>
            </w:r>
          </w:p>
          <w:p w14:paraId="5E82C1E2" w14:textId="77777777" w:rsidR="00034439" w:rsidRDefault="00034439" w:rsidP="00C77FBB">
            <w:pPr>
              <w:ind w:right="-2"/>
              <w:jc w:val="both"/>
              <w:rPr>
                <w:sz w:val="28"/>
                <w:szCs w:val="28"/>
              </w:rPr>
            </w:pPr>
          </w:p>
          <w:p w14:paraId="25E3C1E1" w14:textId="77777777" w:rsidR="00AB33B3" w:rsidRDefault="00AB33B3" w:rsidP="00C77FBB">
            <w:pPr>
              <w:ind w:right="-2"/>
              <w:jc w:val="both"/>
              <w:rPr>
                <w:sz w:val="28"/>
                <w:szCs w:val="28"/>
              </w:rPr>
            </w:pPr>
          </w:p>
          <w:p w14:paraId="72E8C376" w14:textId="379A17AA" w:rsidR="00034439" w:rsidRDefault="00B6690C" w:rsidP="00C77FBB">
            <w:pPr>
              <w:ind w:right="-2"/>
              <w:jc w:val="both"/>
              <w:rPr>
                <w:sz w:val="28"/>
                <w:szCs w:val="28"/>
              </w:rPr>
            </w:pPr>
            <w:r>
              <w:rPr>
                <w:sz w:val="28"/>
                <w:szCs w:val="28"/>
              </w:rPr>
              <w:t>Гонтарь Е. И.</w:t>
            </w:r>
          </w:p>
          <w:p w14:paraId="394B186E" w14:textId="7957D0BB" w:rsidR="00B6690C" w:rsidRPr="00B6690C" w:rsidRDefault="00B6690C" w:rsidP="00C77FBB">
            <w:pPr>
              <w:ind w:right="-2"/>
              <w:jc w:val="both"/>
              <w:rPr>
                <w:sz w:val="28"/>
                <w:szCs w:val="28"/>
              </w:rPr>
            </w:pPr>
            <w:proofErr w:type="spellStart"/>
            <w:r>
              <w:rPr>
                <w:sz w:val="28"/>
                <w:szCs w:val="28"/>
              </w:rPr>
              <w:t>Хорошман</w:t>
            </w:r>
            <w:proofErr w:type="spellEnd"/>
            <w:r>
              <w:rPr>
                <w:sz w:val="28"/>
                <w:szCs w:val="28"/>
              </w:rPr>
              <w:t xml:space="preserve"> А. В.</w:t>
            </w:r>
          </w:p>
          <w:p w14:paraId="63C9A042" w14:textId="4FBC7150" w:rsidR="00034439" w:rsidRDefault="00034439" w:rsidP="00C77FBB">
            <w:pPr>
              <w:ind w:right="-2"/>
              <w:jc w:val="both"/>
              <w:rPr>
                <w:sz w:val="28"/>
                <w:szCs w:val="28"/>
              </w:rPr>
            </w:pPr>
          </w:p>
        </w:tc>
        <w:tc>
          <w:tcPr>
            <w:tcW w:w="450" w:type="dxa"/>
            <w:tcBorders>
              <w:top w:val="nil"/>
              <w:left w:val="nil"/>
              <w:bottom w:val="nil"/>
              <w:right w:val="nil"/>
            </w:tcBorders>
          </w:tcPr>
          <w:p w14:paraId="1AA9D525" w14:textId="110C505D" w:rsidR="00034439" w:rsidRDefault="00034439" w:rsidP="00C77FBB">
            <w:pPr>
              <w:ind w:right="-2"/>
              <w:jc w:val="both"/>
              <w:rPr>
                <w:sz w:val="28"/>
                <w:szCs w:val="28"/>
              </w:rPr>
            </w:pPr>
            <w:r>
              <w:rPr>
                <w:sz w:val="28"/>
                <w:szCs w:val="28"/>
              </w:rPr>
              <w:t>-</w:t>
            </w:r>
          </w:p>
          <w:p w14:paraId="16F5E4EA" w14:textId="069B9B84" w:rsidR="00305ECE" w:rsidRDefault="00305ECE" w:rsidP="00C77FBB">
            <w:pPr>
              <w:ind w:right="-2"/>
              <w:jc w:val="both"/>
              <w:rPr>
                <w:sz w:val="28"/>
                <w:szCs w:val="28"/>
              </w:rPr>
            </w:pPr>
            <w:r>
              <w:rPr>
                <w:sz w:val="28"/>
                <w:szCs w:val="28"/>
              </w:rPr>
              <w:t>-</w:t>
            </w:r>
          </w:p>
          <w:p w14:paraId="3E9C82BA" w14:textId="77777777" w:rsidR="005612FD" w:rsidRDefault="005612FD" w:rsidP="00C77FBB">
            <w:pPr>
              <w:ind w:right="-2"/>
              <w:jc w:val="both"/>
              <w:rPr>
                <w:sz w:val="28"/>
                <w:szCs w:val="28"/>
              </w:rPr>
            </w:pPr>
          </w:p>
          <w:p w14:paraId="030274D0" w14:textId="77777777" w:rsidR="00B3450F" w:rsidRDefault="00B3450F" w:rsidP="00C77FBB">
            <w:pPr>
              <w:ind w:right="-2"/>
              <w:jc w:val="both"/>
              <w:rPr>
                <w:sz w:val="28"/>
                <w:szCs w:val="28"/>
              </w:rPr>
            </w:pPr>
          </w:p>
          <w:p w14:paraId="33C0BE4B" w14:textId="77777777" w:rsidR="00034439" w:rsidRDefault="00034439" w:rsidP="00C77FBB">
            <w:pPr>
              <w:ind w:right="-2"/>
              <w:jc w:val="both"/>
              <w:rPr>
                <w:sz w:val="28"/>
                <w:szCs w:val="28"/>
              </w:rPr>
            </w:pPr>
          </w:p>
          <w:p w14:paraId="192F050C" w14:textId="77777777" w:rsidR="008A6262" w:rsidRDefault="00034439" w:rsidP="00C77FBB">
            <w:pPr>
              <w:ind w:right="-2"/>
              <w:jc w:val="both"/>
              <w:rPr>
                <w:sz w:val="28"/>
                <w:szCs w:val="28"/>
              </w:rPr>
            </w:pPr>
            <w:r>
              <w:rPr>
                <w:sz w:val="28"/>
                <w:szCs w:val="28"/>
              </w:rPr>
              <w:t xml:space="preserve">- </w:t>
            </w:r>
          </w:p>
          <w:p w14:paraId="4E936BA7" w14:textId="77777777" w:rsidR="008A6262" w:rsidRDefault="008A6262" w:rsidP="00C77FBB">
            <w:pPr>
              <w:ind w:right="-2"/>
              <w:jc w:val="both"/>
              <w:rPr>
                <w:sz w:val="28"/>
                <w:szCs w:val="28"/>
              </w:rPr>
            </w:pPr>
          </w:p>
          <w:p w14:paraId="45961B76" w14:textId="77777777" w:rsidR="00AB33B3" w:rsidRDefault="00AB33B3" w:rsidP="00C77FBB">
            <w:pPr>
              <w:ind w:right="-2"/>
              <w:jc w:val="both"/>
              <w:rPr>
                <w:sz w:val="28"/>
                <w:szCs w:val="28"/>
              </w:rPr>
            </w:pPr>
          </w:p>
          <w:p w14:paraId="5AAD2B0B" w14:textId="77777777" w:rsidR="00B6690C" w:rsidRDefault="008A6262" w:rsidP="00C77FBB">
            <w:pPr>
              <w:ind w:right="-2"/>
              <w:jc w:val="both"/>
              <w:rPr>
                <w:sz w:val="28"/>
                <w:szCs w:val="28"/>
              </w:rPr>
            </w:pPr>
            <w:r>
              <w:rPr>
                <w:sz w:val="28"/>
                <w:szCs w:val="28"/>
              </w:rPr>
              <w:t>-</w:t>
            </w:r>
          </w:p>
          <w:p w14:paraId="4915EB27" w14:textId="446EC6D9" w:rsidR="00034439" w:rsidRDefault="00B6690C" w:rsidP="00C77FBB">
            <w:pPr>
              <w:ind w:right="-2"/>
              <w:jc w:val="both"/>
              <w:rPr>
                <w:sz w:val="28"/>
                <w:szCs w:val="28"/>
              </w:rPr>
            </w:pPr>
            <w:r>
              <w:rPr>
                <w:sz w:val="28"/>
                <w:szCs w:val="28"/>
              </w:rPr>
              <w:t xml:space="preserve">-       </w:t>
            </w:r>
            <w:r w:rsidR="00034439">
              <w:rPr>
                <w:sz w:val="28"/>
                <w:szCs w:val="28"/>
              </w:rPr>
              <w:t xml:space="preserve">   </w:t>
            </w:r>
          </w:p>
        </w:tc>
        <w:tc>
          <w:tcPr>
            <w:tcW w:w="7074" w:type="dxa"/>
            <w:tcBorders>
              <w:top w:val="nil"/>
              <w:left w:val="nil"/>
              <w:bottom w:val="nil"/>
              <w:right w:val="nil"/>
            </w:tcBorders>
          </w:tcPr>
          <w:p w14:paraId="66FED99B" w14:textId="2C3915BC" w:rsidR="00034439" w:rsidRDefault="00034439" w:rsidP="00C77FBB">
            <w:pPr>
              <w:shd w:val="clear" w:color="auto" w:fill="FFFFFF" w:themeFill="background1"/>
              <w:ind w:right="-2"/>
              <w:rPr>
                <w:sz w:val="28"/>
                <w:szCs w:val="28"/>
              </w:rPr>
            </w:pPr>
            <w:r>
              <w:rPr>
                <w:sz w:val="28"/>
                <w:szCs w:val="28"/>
              </w:rPr>
              <w:t>Президент Союза строителей Камчатки;</w:t>
            </w:r>
          </w:p>
          <w:p w14:paraId="1E90F381" w14:textId="77777777" w:rsidR="00C1717F" w:rsidRDefault="00305ECE" w:rsidP="00C77FBB">
            <w:pPr>
              <w:shd w:val="clear" w:color="auto" w:fill="FFFFFF" w:themeFill="background1"/>
              <w:ind w:right="-2"/>
              <w:rPr>
                <w:sz w:val="28"/>
                <w:szCs w:val="28"/>
              </w:rPr>
            </w:pPr>
            <w:r w:rsidRPr="00275345">
              <w:rPr>
                <w:sz w:val="28"/>
                <w:szCs w:val="28"/>
              </w:rPr>
              <w:t>заместитель президента – начальник отдела контроля Союза строителей Камчатки</w:t>
            </w:r>
            <w:r w:rsidR="00034439">
              <w:rPr>
                <w:sz w:val="28"/>
                <w:szCs w:val="28"/>
              </w:rPr>
              <w:t>.</w:t>
            </w:r>
          </w:p>
          <w:p w14:paraId="084D97D6" w14:textId="77777777" w:rsidR="00034439" w:rsidRDefault="00034439" w:rsidP="00C77FBB">
            <w:pPr>
              <w:shd w:val="clear" w:color="auto" w:fill="FFFFFF" w:themeFill="background1"/>
              <w:ind w:right="-2"/>
              <w:rPr>
                <w:sz w:val="28"/>
                <w:szCs w:val="28"/>
              </w:rPr>
            </w:pPr>
          </w:p>
          <w:p w14:paraId="139351D3" w14:textId="77777777" w:rsidR="00034439" w:rsidRDefault="00034439" w:rsidP="00C77FBB">
            <w:pPr>
              <w:shd w:val="clear" w:color="auto" w:fill="FFFFFF" w:themeFill="background1"/>
              <w:ind w:right="-2"/>
              <w:rPr>
                <w:sz w:val="28"/>
                <w:szCs w:val="28"/>
              </w:rPr>
            </w:pPr>
          </w:p>
          <w:p w14:paraId="39750CD2" w14:textId="42A6A653" w:rsidR="00302DA1" w:rsidRDefault="00034439" w:rsidP="00C77FBB">
            <w:pPr>
              <w:shd w:val="clear" w:color="auto" w:fill="FFFFFF" w:themeFill="background1"/>
              <w:ind w:right="-2"/>
              <w:rPr>
                <w:sz w:val="28"/>
                <w:szCs w:val="28"/>
              </w:rPr>
            </w:pPr>
            <w:r>
              <w:rPr>
                <w:sz w:val="28"/>
                <w:szCs w:val="28"/>
              </w:rPr>
              <w:t>в</w:t>
            </w:r>
            <w:r w:rsidRPr="00034439">
              <w:rPr>
                <w:sz w:val="28"/>
                <w:szCs w:val="28"/>
              </w:rPr>
              <w:t>рио генерального директора</w:t>
            </w:r>
            <w:r>
              <w:rPr>
                <w:sz w:val="28"/>
                <w:szCs w:val="28"/>
              </w:rPr>
              <w:t xml:space="preserve"> </w:t>
            </w:r>
            <w:r w:rsidRPr="00034439">
              <w:rPr>
                <w:sz w:val="28"/>
                <w:szCs w:val="28"/>
              </w:rPr>
              <w:t xml:space="preserve">Фонда капитального ремонта многоквартирных домов Камчатского </w:t>
            </w:r>
            <w:r w:rsidR="00302DA1" w:rsidRPr="00034439">
              <w:rPr>
                <w:sz w:val="28"/>
                <w:szCs w:val="28"/>
              </w:rPr>
              <w:t>края</w:t>
            </w:r>
            <w:r w:rsidR="00AB33B3">
              <w:rPr>
                <w:sz w:val="28"/>
                <w:szCs w:val="28"/>
              </w:rPr>
              <w:t xml:space="preserve">                </w:t>
            </w:r>
            <w:proofErr w:type="gramStart"/>
            <w:r w:rsidR="00AB33B3">
              <w:rPr>
                <w:sz w:val="28"/>
                <w:szCs w:val="28"/>
              </w:rPr>
              <w:t xml:space="preserve">   (</w:t>
            </w:r>
            <w:proofErr w:type="gramEnd"/>
            <w:r w:rsidR="00AB33B3">
              <w:rPr>
                <w:sz w:val="28"/>
                <w:szCs w:val="28"/>
              </w:rPr>
              <w:t>представитель не явился)</w:t>
            </w:r>
            <w:r w:rsidR="00302DA1">
              <w:rPr>
                <w:sz w:val="28"/>
                <w:szCs w:val="28"/>
              </w:rPr>
              <w:t>;</w:t>
            </w:r>
          </w:p>
          <w:p w14:paraId="74CE47DE" w14:textId="4466D819" w:rsidR="00B6690C" w:rsidRDefault="00B6690C" w:rsidP="00C77FBB">
            <w:pPr>
              <w:shd w:val="clear" w:color="auto" w:fill="FFFFFF" w:themeFill="background1"/>
              <w:ind w:right="-2"/>
              <w:rPr>
                <w:sz w:val="28"/>
                <w:szCs w:val="28"/>
              </w:rPr>
            </w:pPr>
            <w:r>
              <w:rPr>
                <w:sz w:val="28"/>
                <w:szCs w:val="28"/>
              </w:rPr>
              <w:t>представитель</w:t>
            </w:r>
            <w:r w:rsidR="008A6262">
              <w:rPr>
                <w:sz w:val="28"/>
                <w:szCs w:val="28"/>
              </w:rPr>
              <w:t xml:space="preserve"> </w:t>
            </w:r>
            <w:r w:rsidR="008A6262" w:rsidRPr="008A6262">
              <w:rPr>
                <w:sz w:val="28"/>
                <w:szCs w:val="28"/>
              </w:rPr>
              <w:t>ООО «Магнат-Строй»</w:t>
            </w:r>
            <w:r w:rsidR="006C26AC">
              <w:rPr>
                <w:sz w:val="28"/>
                <w:szCs w:val="28"/>
              </w:rPr>
              <w:t xml:space="preserve"> (по доверенности)</w:t>
            </w:r>
            <w:r>
              <w:rPr>
                <w:sz w:val="28"/>
                <w:szCs w:val="28"/>
              </w:rPr>
              <w:t>;</w:t>
            </w:r>
            <w:r w:rsidR="008A6262" w:rsidRPr="008A6262">
              <w:rPr>
                <w:sz w:val="28"/>
                <w:szCs w:val="28"/>
              </w:rPr>
              <w:t xml:space="preserve"> </w:t>
            </w:r>
          </w:p>
          <w:p w14:paraId="43389CC6" w14:textId="696EC9ED" w:rsidR="00034439" w:rsidRDefault="00B6690C" w:rsidP="00C77FBB">
            <w:pPr>
              <w:shd w:val="clear" w:color="auto" w:fill="FFFFFF" w:themeFill="background1"/>
              <w:ind w:right="-2"/>
              <w:rPr>
                <w:sz w:val="28"/>
                <w:szCs w:val="28"/>
              </w:rPr>
            </w:pPr>
            <w:r>
              <w:rPr>
                <w:sz w:val="28"/>
                <w:szCs w:val="28"/>
              </w:rPr>
              <w:t>представитель ООО «Магнат-Строй»</w:t>
            </w:r>
            <w:r w:rsidR="006C26AC">
              <w:rPr>
                <w:sz w:val="28"/>
                <w:szCs w:val="28"/>
              </w:rPr>
              <w:t xml:space="preserve"> (по доверенности)</w:t>
            </w:r>
            <w:r>
              <w:rPr>
                <w:sz w:val="28"/>
                <w:szCs w:val="28"/>
              </w:rPr>
              <w:t>.</w:t>
            </w:r>
            <w:r w:rsidR="008A6262" w:rsidRPr="008A6262">
              <w:rPr>
                <w:sz w:val="28"/>
                <w:szCs w:val="28"/>
              </w:rPr>
              <w:t xml:space="preserve"> </w:t>
            </w:r>
            <w:r w:rsidR="00034439" w:rsidRPr="00034439">
              <w:rPr>
                <w:sz w:val="28"/>
                <w:szCs w:val="28"/>
              </w:rPr>
              <w:t xml:space="preserve">  </w:t>
            </w:r>
          </w:p>
        </w:tc>
      </w:tr>
    </w:tbl>
    <w:p w14:paraId="32901AD8" w14:textId="0A051A60" w:rsidR="00701976" w:rsidRDefault="00701976" w:rsidP="00C77FBB">
      <w:pPr>
        <w:ind w:right="-2"/>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014F0BF6" w14:textId="77777777" w:rsidR="005C1779" w:rsidRDefault="005C1779" w:rsidP="00C77FBB">
      <w:pPr>
        <w:ind w:right="-2"/>
        <w:jc w:val="both"/>
        <w:rPr>
          <w:sz w:val="28"/>
          <w:szCs w:val="28"/>
        </w:rPr>
      </w:pPr>
    </w:p>
    <w:p w14:paraId="09DB473B" w14:textId="19418319" w:rsidR="00740A26" w:rsidRPr="003139C0" w:rsidRDefault="00740A26" w:rsidP="00C77FBB">
      <w:pPr>
        <w:ind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6C6FDDA7" w14:textId="77777777" w:rsidR="005C1779" w:rsidRDefault="005C1779" w:rsidP="00C77FBB">
      <w:pPr>
        <w:suppressAutoHyphens w:val="0"/>
        <w:ind w:right="-2"/>
        <w:jc w:val="both"/>
        <w:rPr>
          <w:sz w:val="28"/>
          <w:szCs w:val="28"/>
        </w:rPr>
      </w:pPr>
    </w:p>
    <w:p w14:paraId="59EE4FAD" w14:textId="508A807B" w:rsidR="00D5663A" w:rsidRDefault="00735448" w:rsidP="00C77FBB">
      <w:pPr>
        <w:suppressAutoHyphens w:val="0"/>
        <w:ind w:right="-2"/>
        <w:jc w:val="both"/>
        <w:rPr>
          <w:sz w:val="28"/>
          <w:szCs w:val="28"/>
        </w:rPr>
      </w:pPr>
      <w:r w:rsidRPr="00462754">
        <w:rPr>
          <w:sz w:val="28"/>
          <w:szCs w:val="28"/>
        </w:rPr>
        <w:t>ПОВЕСТКА ЗАСЕДАНИЯ:</w:t>
      </w:r>
    </w:p>
    <w:p w14:paraId="4C855668" w14:textId="77777777" w:rsidR="008A6262" w:rsidRPr="008A6262" w:rsidRDefault="002922A8" w:rsidP="00C77FBB">
      <w:pPr>
        <w:ind w:right="-2"/>
        <w:jc w:val="both"/>
        <w:rPr>
          <w:sz w:val="28"/>
          <w:szCs w:val="28"/>
        </w:rPr>
      </w:pPr>
      <w:r>
        <w:rPr>
          <w:sz w:val="28"/>
          <w:szCs w:val="28"/>
        </w:rPr>
        <w:t>1.</w:t>
      </w:r>
      <w:r w:rsidR="008A6262">
        <w:rPr>
          <w:sz w:val="28"/>
          <w:szCs w:val="28"/>
        </w:rPr>
        <w:t xml:space="preserve"> </w:t>
      </w:r>
      <w:r w:rsidR="008A6262" w:rsidRPr="008A6262">
        <w:rPr>
          <w:sz w:val="28"/>
          <w:szCs w:val="28"/>
        </w:rPr>
        <w:t>О приеме в члены Союза строителей Камчатки.</w:t>
      </w:r>
    </w:p>
    <w:p w14:paraId="4B2BD915" w14:textId="6139A373" w:rsidR="008A6262" w:rsidRDefault="008A6262" w:rsidP="00C77FBB">
      <w:pPr>
        <w:ind w:right="-2"/>
        <w:jc w:val="both"/>
        <w:rPr>
          <w:sz w:val="28"/>
          <w:szCs w:val="28"/>
        </w:rPr>
      </w:pPr>
      <w:r w:rsidRPr="008A6262">
        <w:rPr>
          <w:sz w:val="28"/>
          <w:szCs w:val="28"/>
        </w:rPr>
        <w:t xml:space="preserve">    Докладчик </w:t>
      </w:r>
      <w:r>
        <w:rPr>
          <w:sz w:val="28"/>
          <w:szCs w:val="28"/>
        </w:rPr>
        <w:t>Новикова Н. И.</w:t>
      </w:r>
    </w:p>
    <w:p w14:paraId="43F77183" w14:textId="77777777" w:rsidR="008A6262" w:rsidRPr="008A6262" w:rsidRDefault="008A6262" w:rsidP="00C77FBB">
      <w:pPr>
        <w:ind w:right="-2"/>
        <w:jc w:val="both"/>
        <w:rPr>
          <w:sz w:val="28"/>
          <w:szCs w:val="28"/>
        </w:rPr>
      </w:pPr>
      <w:r>
        <w:rPr>
          <w:sz w:val="28"/>
          <w:szCs w:val="28"/>
        </w:rPr>
        <w:t xml:space="preserve">2. </w:t>
      </w:r>
      <w:r w:rsidRPr="008A6262">
        <w:rPr>
          <w:sz w:val="28"/>
          <w:szCs w:val="28"/>
        </w:rPr>
        <w:t>О внесении изменений в реестр членов Союза строителей Камчатки.</w:t>
      </w:r>
    </w:p>
    <w:p w14:paraId="1A4E3E12" w14:textId="06CA892F" w:rsidR="008A6262" w:rsidRDefault="008A6262" w:rsidP="00C77FBB">
      <w:pPr>
        <w:ind w:right="-2"/>
        <w:jc w:val="both"/>
        <w:rPr>
          <w:sz w:val="28"/>
          <w:szCs w:val="28"/>
        </w:rPr>
      </w:pPr>
      <w:r w:rsidRPr="008A6262">
        <w:rPr>
          <w:sz w:val="28"/>
          <w:szCs w:val="28"/>
        </w:rPr>
        <w:t xml:space="preserve">     Докладчик Новикова Н. И.</w:t>
      </w:r>
    </w:p>
    <w:p w14:paraId="6D6BF3B2" w14:textId="4726C8B7" w:rsidR="008A6262" w:rsidRDefault="008A6262" w:rsidP="00C77FBB">
      <w:pPr>
        <w:ind w:right="-2"/>
        <w:jc w:val="both"/>
        <w:rPr>
          <w:sz w:val="28"/>
          <w:szCs w:val="28"/>
        </w:rPr>
      </w:pPr>
      <w:r>
        <w:rPr>
          <w:sz w:val="28"/>
          <w:szCs w:val="28"/>
        </w:rPr>
        <w:t xml:space="preserve">3. Рассмотрение результатов внеплановой контрольной проверки в отношении члена Союза строителей Камчатки ООО «Магнат-Строй» (ИНН </w:t>
      </w:r>
      <w:r w:rsidRPr="008A6262">
        <w:rPr>
          <w:sz w:val="28"/>
          <w:szCs w:val="28"/>
        </w:rPr>
        <w:t>4101142344</w:t>
      </w:r>
      <w:r>
        <w:rPr>
          <w:sz w:val="28"/>
          <w:szCs w:val="28"/>
        </w:rPr>
        <w:t>) по обращению Фонда капитального ремонта многоквартирных домов.</w:t>
      </w:r>
    </w:p>
    <w:p w14:paraId="27B2CE90" w14:textId="6F1E8194" w:rsidR="008A6262" w:rsidRDefault="008A6262" w:rsidP="00C77FBB">
      <w:pPr>
        <w:ind w:right="-2"/>
        <w:jc w:val="both"/>
        <w:rPr>
          <w:sz w:val="28"/>
          <w:szCs w:val="28"/>
        </w:rPr>
      </w:pPr>
      <w:r>
        <w:rPr>
          <w:sz w:val="28"/>
          <w:szCs w:val="28"/>
        </w:rPr>
        <w:t xml:space="preserve">      </w:t>
      </w:r>
      <w:r w:rsidRPr="008A6262">
        <w:rPr>
          <w:sz w:val="28"/>
          <w:szCs w:val="28"/>
        </w:rPr>
        <w:t>Докладчик</w:t>
      </w:r>
      <w:r>
        <w:rPr>
          <w:sz w:val="28"/>
          <w:szCs w:val="28"/>
        </w:rPr>
        <w:t xml:space="preserve"> </w:t>
      </w:r>
      <w:r w:rsidR="002D1313">
        <w:rPr>
          <w:sz w:val="28"/>
          <w:szCs w:val="28"/>
        </w:rPr>
        <w:t>Новикова Н. И.</w:t>
      </w:r>
    </w:p>
    <w:p w14:paraId="21232590" w14:textId="679F0884" w:rsidR="00C1717F" w:rsidRDefault="008A6262" w:rsidP="00C77FBB">
      <w:pPr>
        <w:ind w:right="-2"/>
        <w:jc w:val="both"/>
        <w:rPr>
          <w:sz w:val="28"/>
          <w:szCs w:val="28"/>
        </w:rPr>
      </w:pPr>
      <w:r>
        <w:rPr>
          <w:sz w:val="28"/>
          <w:szCs w:val="28"/>
        </w:rPr>
        <w:t xml:space="preserve">4. </w:t>
      </w:r>
      <w:r w:rsidR="00C1717F" w:rsidRPr="005F7C9D">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7617ABFE" w14:textId="77777777" w:rsidR="00883632" w:rsidRDefault="00883632" w:rsidP="00883632">
      <w:pPr>
        <w:ind w:right="-2"/>
        <w:jc w:val="both"/>
        <w:rPr>
          <w:sz w:val="28"/>
          <w:szCs w:val="28"/>
        </w:rPr>
      </w:pPr>
      <w:r>
        <w:rPr>
          <w:sz w:val="28"/>
          <w:szCs w:val="28"/>
        </w:rPr>
        <w:t xml:space="preserve">      </w:t>
      </w:r>
      <w:r w:rsidRPr="008A6262">
        <w:rPr>
          <w:sz w:val="28"/>
          <w:szCs w:val="28"/>
        </w:rPr>
        <w:t>Докладчик</w:t>
      </w:r>
      <w:r>
        <w:rPr>
          <w:sz w:val="28"/>
          <w:szCs w:val="28"/>
        </w:rPr>
        <w:t xml:space="preserve"> Новикова Н. И.</w:t>
      </w:r>
    </w:p>
    <w:p w14:paraId="6A514BF2" w14:textId="77777777" w:rsidR="00AB33B3" w:rsidRDefault="00AB33B3" w:rsidP="00C77FBB">
      <w:pPr>
        <w:ind w:right="-2"/>
        <w:jc w:val="both"/>
        <w:rPr>
          <w:sz w:val="28"/>
          <w:szCs w:val="28"/>
        </w:rPr>
      </w:pPr>
    </w:p>
    <w:p w14:paraId="479CAC29" w14:textId="77777777" w:rsidR="00AB33B3" w:rsidRDefault="00AB33B3" w:rsidP="00C77FBB">
      <w:pPr>
        <w:ind w:right="-2"/>
        <w:jc w:val="both"/>
        <w:rPr>
          <w:sz w:val="28"/>
          <w:szCs w:val="28"/>
        </w:rPr>
      </w:pPr>
    </w:p>
    <w:p w14:paraId="3D5ACC04" w14:textId="77777777" w:rsidR="00494D1D" w:rsidRPr="005C6210" w:rsidRDefault="00494D1D" w:rsidP="00C77FBB">
      <w:pPr>
        <w:tabs>
          <w:tab w:val="left" w:pos="-142"/>
          <w:tab w:val="left" w:pos="284"/>
        </w:tabs>
        <w:ind w:right="-2"/>
        <w:jc w:val="both"/>
        <w:rPr>
          <w:sz w:val="28"/>
          <w:szCs w:val="28"/>
        </w:rPr>
      </w:pPr>
      <w:r>
        <w:rPr>
          <w:rFonts w:eastAsia="Arial Unicode MS"/>
          <w:color w:val="000000" w:themeColor="text1"/>
          <w:kern w:val="1"/>
          <w:sz w:val="28"/>
          <w:szCs w:val="28"/>
        </w:rPr>
        <w:t>5</w:t>
      </w:r>
      <w:r w:rsidRPr="00EE7C49">
        <w:rPr>
          <w:rFonts w:eastAsia="Arial Unicode MS"/>
          <w:color w:val="000000" w:themeColor="text1"/>
          <w:kern w:val="1"/>
          <w:sz w:val="28"/>
          <w:szCs w:val="28"/>
        </w:rPr>
        <w:t xml:space="preserve">. </w:t>
      </w:r>
      <w:bookmarkStart w:id="1" w:name="_Hlk152747034"/>
      <w:r w:rsidRPr="005C6210">
        <w:rPr>
          <w:sz w:val="28"/>
          <w:szCs w:val="28"/>
        </w:rPr>
        <w:t>О согласовании кандидатов, рекомендуемых для исключения из членов Союза строителей Камчатки на очередном ежегодном Общем собрании членов Союза строителей Камчатки.</w:t>
      </w:r>
    </w:p>
    <w:p w14:paraId="5F51985B" w14:textId="77777777" w:rsidR="00494D1D" w:rsidRDefault="00494D1D" w:rsidP="00C77FBB">
      <w:pPr>
        <w:tabs>
          <w:tab w:val="left" w:pos="-142"/>
          <w:tab w:val="left" w:pos="284"/>
        </w:tabs>
        <w:ind w:right="-2"/>
        <w:jc w:val="both"/>
        <w:rPr>
          <w:sz w:val="28"/>
          <w:szCs w:val="28"/>
        </w:rPr>
      </w:pPr>
      <w:r w:rsidRPr="005C6210">
        <w:rPr>
          <w:sz w:val="28"/>
          <w:szCs w:val="28"/>
        </w:rPr>
        <w:t xml:space="preserve">     Докладчик </w:t>
      </w:r>
      <w:r>
        <w:rPr>
          <w:sz w:val="28"/>
          <w:szCs w:val="28"/>
        </w:rPr>
        <w:t>Старов Г.Н.</w:t>
      </w:r>
    </w:p>
    <w:bookmarkEnd w:id="1"/>
    <w:p w14:paraId="2460C709" w14:textId="18359F5E" w:rsidR="001B5AF7" w:rsidRPr="001B5AF7" w:rsidRDefault="00494D1D" w:rsidP="00C77FBB">
      <w:pPr>
        <w:ind w:right="-2"/>
        <w:jc w:val="both"/>
        <w:rPr>
          <w:sz w:val="28"/>
          <w:szCs w:val="28"/>
        </w:rPr>
      </w:pPr>
      <w:r>
        <w:rPr>
          <w:sz w:val="28"/>
          <w:szCs w:val="28"/>
        </w:rPr>
        <w:t>6</w:t>
      </w:r>
      <w:r w:rsidR="001B5AF7">
        <w:rPr>
          <w:sz w:val="28"/>
          <w:szCs w:val="28"/>
        </w:rPr>
        <w:t xml:space="preserve">. </w:t>
      </w:r>
      <w:r w:rsidR="001B5AF7" w:rsidRPr="001B5AF7">
        <w:rPr>
          <w:sz w:val="28"/>
          <w:szCs w:val="28"/>
        </w:rPr>
        <w:t>О внесении изменений в Правила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w:t>
      </w:r>
    </w:p>
    <w:p w14:paraId="648E5D32" w14:textId="1F8C0A95" w:rsidR="00302DA1" w:rsidRDefault="00494D1D" w:rsidP="00C77FBB">
      <w:pPr>
        <w:ind w:right="-2" w:firstLine="284"/>
        <w:jc w:val="both"/>
        <w:rPr>
          <w:sz w:val="28"/>
          <w:szCs w:val="28"/>
        </w:rPr>
      </w:pPr>
      <w:r w:rsidRPr="00494D1D">
        <w:rPr>
          <w:sz w:val="28"/>
          <w:szCs w:val="28"/>
        </w:rPr>
        <w:t>Докладчик Старов Г.Н.</w:t>
      </w:r>
    </w:p>
    <w:p w14:paraId="000DD186" w14:textId="00398288" w:rsidR="00CE3E1D" w:rsidRPr="008E7CD8" w:rsidRDefault="00CE3E1D" w:rsidP="00CE3E1D">
      <w:pPr>
        <w:ind w:right="-144"/>
        <w:jc w:val="both"/>
        <w:rPr>
          <w:sz w:val="28"/>
          <w:szCs w:val="28"/>
        </w:rPr>
      </w:pPr>
      <w:r>
        <w:rPr>
          <w:sz w:val="28"/>
          <w:szCs w:val="28"/>
        </w:rPr>
        <w:t xml:space="preserve">7. Об </w:t>
      </w:r>
      <w:bookmarkStart w:id="2" w:name="_Hlk159431333"/>
      <w:r>
        <w:rPr>
          <w:sz w:val="28"/>
          <w:szCs w:val="28"/>
        </w:rPr>
        <w:t>утверждении кандидатуры на должность исполнительного органа Союза</w:t>
      </w:r>
      <w:r w:rsidRPr="00F451D3">
        <w:t xml:space="preserve"> </w:t>
      </w:r>
      <w:r w:rsidRPr="00F451D3">
        <w:rPr>
          <w:sz w:val="28"/>
          <w:szCs w:val="28"/>
        </w:rPr>
        <w:t>строителей Камчатки</w:t>
      </w:r>
      <w:r w:rsidRPr="00D7573F">
        <w:rPr>
          <w:sz w:val="28"/>
          <w:szCs w:val="28"/>
        </w:rPr>
        <w:t xml:space="preserve"> </w:t>
      </w:r>
      <w:r>
        <w:rPr>
          <w:sz w:val="28"/>
          <w:szCs w:val="28"/>
        </w:rPr>
        <w:t>для предоставления Общему собранию членов Союза.</w:t>
      </w:r>
    </w:p>
    <w:bookmarkEnd w:id="2"/>
    <w:p w14:paraId="7C732936" w14:textId="77777777" w:rsidR="00681351" w:rsidRDefault="00681351" w:rsidP="00C77FBB">
      <w:pPr>
        <w:tabs>
          <w:tab w:val="left" w:pos="709"/>
        </w:tabs>
        <w:suppressAutoHyphens w:val="0"/>
        <w:ind w:left="-142" w:right="-2" w:firstLine="142"/>
        <w:jc w:val="both"/>
        <w:rPr>
          <w:rFonts w:eastAsia="Arial Unicode MS"/>
          <w:kern w:val="1"/>
          <w:sz w:val="28"/>
          <w:szCs w:val="28"/>
        </w:rPr>
      </w:pPr>
    </w:p>
    <w:p w14:paraId="6EA52B9A" w14:textId="5EEF3F80" w:rsidR="00303B6B" w:rsidRDefault="00303B6B" w:rsidP="00C77FBB">
      <w:pPr>
        <w:tabs>
          <w:tab w:val="left" w:pos="709"/>
        </w:tabs>
        <w:suppressAutoHyphens w:val="0"/>
        <w:ind w:left="-142" w:right="-2" w:firstLine="142"/>
        <w:jc w:val="both"/>
        <w:rPr>
          <w:rFonts w:eastAsia="Arial Unicode MS"/>
          <w:kern w:val="1"/>
          <w:sz w:val="28"/>
          <w:szCs w:val="28"/>
        </w:rPr>
      </w:pPr>
      <w:r w:rsidRPr="00305548">
        <w:rPr>
          <w:rFonts w:eastAsia="Arial Unicode MS"/>
          <w:kern w:val="1"/>
          <w:sz w:val="28"/>
          <w:szCs w:val="28"/>
        </w:rPr>
        <w:t>РЕШИЛИ</w:t>
      </w:r>
      <w:proofErr w:type="gramStart"/>
      <w:r w:rsidRPr="00305548">
        <w:rPr>
          <w:rFonts w:eastAsia="Arial Unicode MS"/>
          <w:kern w:val="1"/>
          <w:sz w:val="28"/>
          <w:szCs w:val="28"/>
        </w:rPr>
        <w:t xml:space="preserve">: </w:t>
      </w:r>
      <w:r>
        <w:rPr>
          <w:rFonts w:eastAsia="Arial Unicode MS"/>
          <w:kern w:val="1"/>
          <w:sz w:val="28"/>
          <w:szCs w:val="28"/>
        </w:rPr>
        <w:t>Утвердить</w:t>
      </w:r>
      <w:proofErr w:type="gramEnd"/>
      <w:r w:rsidRPr="00305548">
        <w:rPr>
          <w:rFonts w:eastAsia="Arial Unicode MS"/>
          <w:kern w:val="1"/>
          <w:sz w:val="28"/>
          <w:szCs w:val="28"/>
        </w:rPr>
        <w:t xml:space="preserve"> повестку настоящего заседания Совета.</w:t>
      </w:r>
    </w:p>
    <w:p w14:paraId="51869A58" w14:textId="45C4DE18" w:rsidR="00303B6B" w:rsidRPr="003139C0" w:rsidRDefault="00303B6B" w:rsidP="00C77FBB">
      <w:pPr>
        <w:tabs>
          <w:tab w:val="left" w:pos="284"/>
        </w:tabs>
        <w:ind w:left="142" w:right="-2" w:hanging="142"/>
        <w:jc w:val="both"/>
        <w:rPr>
          <w:sz w:val="28"/>
          <w:szCs w:val="28"/>
        </w:rPr>
      </w:pPr>
      <w:r w:rsidRPr="003139C0">
        <w:rPr>
          <w:sz w:val="28"/>
          <w:szCs w:val="28"/>
        </w:rPr>
        <w:t xml:space="preserve">Результаты </w:t>
      </w:r>
      <w:r w:rsidRPr="00D27E2F">
        <w:rPr>
          <w:sz w:val="28"/>
          <w:szCs w:val="28"/>
        </w:rPr>
        <w:t xml:space="preserve">голосования: «ЗА»: </w:t>
      </w:r>
      <w:r w:rsidR="00AB33B3" w:rsidRPr="00D27E2F">
        <w:rPr>
          <w:sz w:val="28"/>
          <w:szCs w:val="28"/>
        </w:rPr>
        <w:t>6</w:t>
      </w:r>
      <w:r w:rsidRPr="00D27E2F">
        <w:rPr>
          <w:sz w:val="28"/>
          <w:szCs w:val="28"/>
        </w:rPr>
        <w:t>; «ПРОТИВ»: 0;</w:t>
      </w:r>
      <w:r w:rsidRPr="003139C0">
        <w:rPr>
          <w:sz w:val="28"/>
          <w:szCs w:val="28"/>
        </w:rPr>
        <w:t xml:space="preserve"> «ВОЗДЕРЖАЛИСЬ»: 0.</w:t>
      </w:r>
    </w:p>
    <w:p w14:paraId="256D7FA0" w14:textId="00BE6CE6" w:rsidR="00C26BFF" w:rsidRDefault="00303B6B" w:rsidP="00C77FBB">
      <w:pPr>
        <w:pBdr>
          <w:bottom w:val="single" w:sz="4" w:space="1" w:color="auto"/>
        </w:pBdr>
        <w:tabs>
          <w:tab w:val="left" w:pos="142"/>
          <w:tab w:val="center" w:pos="4395"/>
        </w:tabs>
        <w:ind w:left="142" w:right="-2" w:hanging="142"/>
        <w:jc w:val="both"/>
        <w:rPr>
          <w:sz w:val="28"/>
          <w:szCs w:val="28"/>
        </w:rPr>
      </w:pPr>
      <w:r w:rsidRPr="0010520C">
        <w:rPr>
          <w:sz w:val="28"/>
          <w:szCs w:val="28"/>
        </w:rPr>
        <w:t>Решение принято единогласно.</w:t>
      </w:r>
    </w:p>
    <w:p w14:paraId="379CCE96" w14:textId="77777777" w:rsidR="00302DA1" w:rsidRPr="00302DA1" w:rsidRDefault="00302DA1" w:rsidP="00C77FBB">
      <w:pPr>
        <w:pBdr>
          <w:bottom w:val="single" w:sz="4" w:space="1" w:color="auto"/>
        </w:pBdr>
        <w:tabs>
          <w:tab w:val="left" w:pos="142"/>
          <w:tab w:val="center" w:pos="4395"/>
        </w:tabs>
        <w:ind w:left="142" w:right="-2" w:hanging="142"/>
        <w:jc w:val="both"/>
        <w:rPr>
          <w:sz w:val="28"/>
          <w:szCs w:val="28"/>
        </w:rPr>
      </w:pPr>
    </w:p>
    <w:p w14:paraId="24617BBD" w14:textId="77777777" w:rsidR="00302DA1" w:rsidRDefault="00302DA1" w:rsidP="00C77FBB">
      <w:pPr>
        <w:tabs>
          <w:tab w:val="left" w:pos="-142"/>
        </w:tabs>
        <w:ind w:right="-2" w:firstLine="142"/>
        <w:jc w:val="both"/>
        <w:rPr>
          <w:sz w:val="28"/>
          <w:szCs w:val="28"/>
        </w:rPr>
      </w:pPr>
    </w:p>
    <w:p w14:paraId="453E914F" w14:textId="4989EDC4" w:rsidR="00302DA1" w:rsidRDefault="00302DA1" w:rsidP="00AB33B3">
      <w:pPr>
        <w:pStyle w:val="a4"/>
        <w:ind w:left="0" w:right="-2"/>
        <w:jc w:val="both"/>
        <w:rPr>
          <w:rFonts w:eastAsia="Arial Unicode MS"/>
          <w:kern w:val="2"/>
          <w:sz w:val="28"/>
          <w:szCs w:val="28"/>
        </w:rPr>
      </w:pPr>
      <w:r>
        <w:rPr>
          <w:rFonts w:eastAsia="Arial Unicode MS"/>
          <w:kern w:val="1"/>
          <w:sz w:val="28"/>
          <w:szCs w:val="28"/>
        </w:rPr>
        <w:t>1</w:t>
      </w:r>
      <w:r w:rsidRPr="008E3C5F">
        <w:rPr>
          <w:rFonts w:eastAsia="Arial Unicode MS"/>
          <w:kern w:val="1"/>
          <w:sz w:val="28"/>
          <w:szCs w:val="28"/>
        </w:rPr>
        <w:t xml:space="preserve">. </w:t>
      </w:r>
      <w:r w:rsidRPr="008E3C5F">
        <w:rPr>
          <w:rFonts w:eastAsia="Arial Unicode MS"/>
          <w:kern w:val="1"/>
          <w:sz w:val="27"/>
          <w:szCs w:val="28"/>
        </w:rPr>
        <w:t>СЛУШАЛИ:</w:t>
      </w:r>
      <w:r w:rsidRPr="008E3C5F">
        <w:rPr>
          <w:rFonts w:eastAsia="Arial Unicode MS"/>
          <w:kern w:val="1"/>
          <w:sz w:val="28"/>
          <w:szCs w:val="28"/>
        </w:rPr>
        <w:t xml:space="preserve"> </w:t>
      </w:r>
      <w:r w:rsidRPr="00E808EB">
        <w:rPr>
          <w:rFonts w:eastAsia="Arial Unicode MS"/>
          <w:kern w:val="2"/>
          <w:sz w:val="28"/>
          <w:szCs w:val="28"/>
        </w:rPr>
        <w:t>Новикову Н.И.</w:t>
      </w:r>
      <w:r>
        <w:rPr>
          <w:rFonts w:eastAsia="Arial Unicode MS"/>
          <w:kern w:val="2"/>
          <w:sz w:val="28"/>
          <w:szCs w:val="28"/>
        </w:rPr>
        <w:t xml:space="preserve"> </w:t>
      </w:r>
      <w:r w:rsidRPr="00E808EB">
        <w:rPr>
          <w:rFonts w:eastAsia="Arial Unicode MS"/>
          <w:kern w:val="2"/>
          <w:sz w:val="28"/>
          <w:szCs w:val="28"/>
        </w:rPr>
        <w:t>о поступивш</w:t>
      </w:r>
      <w:r w:rsidR="00B9534D">
        <w:rPr>
          <w:rFonts w:eastAsia="Arial Unicode MS"/>
          <w:kern w:val="2"/>
          <w:sz w:val="28"/>
          <w:szCs w:val="28"/>
        </w:rPr>
        <w:t xml:space="preserve">их </w:t>
      </w:r>
      <w:r w:rsidRPr="00E808EB">
        <w:rPr>
          <w:rFonts w:eastAsia="Arial Unicode MS"/>
          <w:kern w:val="2"/>
          <w:sz w:val="28"/>
          <w:szCs w:val="28"/>
        </w:rPr>
        <w:t>заявлени</w:t>
      </w:r>
      <w:r w:rsidR="00B9534D">
        <w:rPr>
          <w:rFonts w:eastAsia="Arial Unicode MS"/>
          <w:kern w:val="2"/>
          <w:sz w:val="28"/>
          <w:szCs w:val="28"/>
        </w:rPr>
        <w:t>ях</w:t>
      </w:r>
      <w:r w:rsidRPr="00E808EB">
        <w:rPr>
          <w:rFonts w:eastAsia="Arial Unicode MS"/>
          <w:kern w:val="2"/>
          <w:sz w:val="28"/>
          <w:szCs w:val="28"/>
        </w:rPr>
        <w:t xml:space="preserve"> от </w:t>
      </w:r>
      <w:r>
        <w:rPr>
          <w:rFonts w:eastAsia="Arial Unicode MS"/>
          <w:kern w:val="2"/>
          <w:sz w:val="28"/>
          <w:szCs w:val="28"/>
        </w:rPr>
        <w:t xml:space="preserve">   </w:t>
      </w:r>
    </w:p>
    <w:p w14:paraId="14EA93FA" w14:textId="1CEA4446" w:rsidR="00B9534D" w:rsidRDefault="0059080C" w:rsidP="00AB33B3">
      <w:pPr>
        <w:tabs>
          <w:tab w:val="left" w:pos="284"/>
        </w:tabs>
        <w:suppressAutoHyphens w:val="0"/>
        <w:ind w:right="-2"/>
        <w:jc w:val="both"/>
        <w:rPr>
          <w:sz w:val="28"/>
          <w:szCs w:val="28"/>
        </w:rPr>
      </w:pPr>
      <w:bookmarkStart w:id="3" w:name="_Hlk100075157"/>
      <w:r>
        <w:rPr>
          <w:sz w:val="28"/>
          <w:szCs w:val="28"/>
        </w:rPr>
        <w:t xml:space="preserve">      </w:t>
      </w:r>
      <w:r w:rsidR="00B9534D">
        <w:rPr>
          <w:sz w:val="28"/>
          <w:szCs w:val="28"/>
        </w:rPr>
        <w:t xml:space="preserve"> </w:t>
      </w:r>
      <w:r w:rsidR="00302DA1">
        <w:rPr>
          <w:sz w:val="28"/>
          <w:szCs w:val="28"/>
        </w:rPr>
        <w:t xml:space="preserve"> </w:t>
      </w:r>
      <w:bookmarkEnd w:id="3"/>
      <w:r w:rsidR="00B9534D" w:rsidRPr="008213B1">
        <w:rPr>
          <w:sz w:val="28"/>
          <w:szCs w:val="28"/>
        </w:rPr>
        <w:t xml:space="preserve">общества с ограниченной ответственностью </w:t>
      </w:r>
      <w:bookmarkStart w:id="4" w:name="_Hlk158657165"/>
      <w:r w:rsidR="00B9534D" w:rsidRPr="008213B1">
        <w:rPr>
          <w:sz w:val="28"/>
          <w:szCs w:val="28"/>
        </w:rPr>
        <w:t>«</w:t>
      </w:r>
      <w:r w:rsidR="00B9534D" w:rsidRPr="00AD411D">
        <w:rPr>
          <w:sz w:val="28"/>
          <w:szCs w:val="28"/>
        </w:rPr>
        <w:t>КЛЮЧИЭНЕРГОРЕСУРС</w:t>
      </w:r>
      <w:r w:rsidR="00B9534D" w:rsidRPr="008213B1">
        <w:rPr>
          <w:sz w:val="28"/>
          <w:szCs w:val="28"/>
        </w:rPr>
        <w:t xml:space="preserve">» (ИНН </w:t>
      </w:r>
      <w:r w:rsidR="00B9534D" w:rsidRPr="00AD411D">
        <w:rPr>
          <w:sz w:val="28"/>
          <w:szCs w:val="28"/>
        </w:rPr>
        <w:t>4100048620</w:t>
      </w:r>
      <w:r w:rsidR="00B9534D" w:rsidRPr="008213B1">
        <w:rPr>
          <w:sz w:val="28"/>
          <w:szCs w:val="28"/>
        </w:rPr>
        <w:t xml:space="preserve">, ОГРН </w:t>
      </w:r>
      <w:r w:rsidR="00B9534D" w:rsidRPr="00AD411D">
        <w:rPr>
          <w:sz w:val="28"/>
          <w:szCs w:val="28"/>
        </w:rPr>
        <w:t>1234100003444</w:t>
      </w:r>
      <w:r w:rsidR="00B9534D" w:rsidRPr="008213B1">
        <w:rPr>
          <w:sz w:val="28"/>
          <w:szCs w:val="28"/>
        </w:rPr>
        <w:t xml:space="preserve">),      </w:t>
      </w:r>
    </w:p>
    <w:bookmarkEnd w:id="4"/>
    <w:p w14:paraId="063B963F" w14:textId="649B019D" w:rsidR="00B9534D" w:rsidRDefault="00B9534D" w:rsidP="00AB33B3">
      <w:pPr>
        <w:tabs>
          <w:tab w:val="left" w:pos="284"/>
        </w:tabs>
        <w:suppressAutoHyphens w:val="0"/>
        <w:ind w:right="-2"/>
        <w:jc w:val="both"/>
        <w:rPr>
          <w:sz w:val="28"/>
          <w:szCs w:val="28"/>
        </w:rPr>
      </w:pPr>
      <w:r w:rsidRPr="008213B1">
        <w:rPr>
          <w:sz w:val="28"/>
          <w:szCs w:val="28"/>
        </w:rPr>
        <w:t xml:space="preserve"> </w:t>
      </w:r>
      <w:r>
        <w:rPr>
          <w:sz w:val="28"/>
          <w:szCs w:val="28"/>
        </w:rPr>
        <w:t xml:space="preserve">       </w:t>
      </w:r>
      <w:r w:rsidRPr="008213B1">
        <w:rPr>
          <w:sz w:val="28"/>
          <w:szCs w:val="28"/>
        </w:rPr>
        <w:t>общества с ограниченной ответственностью «</w:t>
      </w:r>
      <w:r w:rsidRPr="00AD411D">
        <w:rPr>
          <w:sz w:val="28"/>
          <w:szCs w:val="28"/>
        </w:rPr>
        <w:t>Промышленное гражданское строительство</w:t>
      </w:r>
      <w:r w:rsidRPr="008213B1">
        <w:rPr>
          <w:sz w:val="28"/>
          <w:szCs w:val="28"/>
        </w:rPr>
        <w:t xml:space="preserve">» (ИНН </w:t>
      </w:r>
      <w:r w:rsidRPr="00AD411D">
        <w:rPr>
          <w:sz w:val="28"/>
          <w:szCs w:val="28"/>
        </w:rPr>
        <w:t>4106005616</w:t>
      </w:r>
      <w:r w:rsidRPr="008213B1">
        <w:rPr>
          <w:sz w:val="28"/>
          <w:szCs w:val="28"/>
        </w:rPr>
        <w:t xml:space="preserve">, ОГРН </w:t>
      </w:r>
      <w:r w:rsidRPr="00AD411D">
        <w:rPr>
          <w:sz w:val="28"/>
          <w:szCs w:val="28"/>
        </w:rPr>
        <w:t>1064141017181</w:t>
      </w:r>
      <w:r w:rsidRPr="008213B1">
        <w:rPr>
          <w:sz w:val="28"/>
          <w:szCs w:val="28"/>
        </w:rPr>
        <w:t xml:space="preserve">),      </w:t>
      </w:r>
    </w:p>
    <w:p w14:paraId="5A21776B" w14:textId="0B6E2967" w:rsidR="00302DA1" w:rsidRPr="00C06643" w:rsidRDefault="00302DA1" w:rsidP="00AB33B3">
      <w:pPr>
        <w:tabs>
          <w:tab w:val="left" w:pos="426"/>
        </w:tabs>
        <w:ind w:right="-2"/>
        <w:jc w:val="both"/>
        <w:rPr>
          <w:rFonts w:eastAsia="Arial Unicode MS"/>
          <w:kern w:val="2"/>
          <w:sz w:val="28"/>
          <w:szCs w:val="28"/>
        </w:rPr>
      </w:pPr>
      <w:r>
        <w:rPr>
          <w:rFonts w:eastAsia="Arial Unicode MS"/>
          <w:kern w:val="2"/>
          <w:sz w:val="28"/>
          <w:szCs w:val="28"/>
        </w:rPr>
        <w:t xml:space="preserve">        </w:t>
      </w:r>
      <w:r w:rsidRPr="00C06643">
        <w:rPr>
          <w:rFonts w:eastAsia="Arial Unicode MS"/>
          <w:kern w:val="2"/>
          <w:sz w:val="28"/>
          <w:szCs w:val="28"/>
        </w:rPr>
        <w:t xml:space="preserve">о приеме в члены Союза строителей Камчатки, а также о результатах рассмотрения   уполномоченными    лицами    исполнительного   органа  </w:t>
      </w:r>
      <w:r w:rsidR="00B9534D">
        <w:rPr>
          <w:rFonts w:eastAsia="Arial Unicode MS"/>
          <w:kern w:val="2"/>
          <w:sz w:val="28"/>
          <w:szCs w:val="28"/>
        </w:rPr>
        <w:t xml:space="preserve"> </w:t>
      </w:r>
      <w:r w:rsidRPr="00C06643">
        <w:rPr>
          <w:rFonts w:eastAsia="Arial Unicode MS"/>
          <w:kern w:val="2"/>
          <w:sz w:val="28"/>
          <w:szCs w:val="28"/>
        </w:rPr>
        <w:t xml:space="preserve"> Союза </w:t>
      </w:r>
    </w:p>
    <w:p w14:paraId="50EF2294" w14:textId="73291DEE" w:rsidR="00302DA1" w:rsidRPr="005C6080" w:rsidRDefault="00302DA1" w:rsidP="00AB33B3">
      <w:pPr>
        <w:ind w:right="-2"/>
        <w:jc w:val="both"/>
        <w:rPr>
          <w:rFonts w:eastAsia="Arial Unicode MS"/>
          <w:kern w:val="2"/>
          <w:sz w:val="28"/>
          <w:szCs w:val="28"/>
        </w:rPr>
      </w:pPr>
      <w:r w:rsidRPr="00C06643">
        <w:rPr>
          <w:rFonts w:eastAsia="Arial Unicode MS"/>
          <w:kern w:val="2"/>
          <w:sz w:val="28"/>
          <w:szCs w:val="28"/>
        </w:rPr>
        <w:t>строителей Камчатки и Контрольной комиссией Союза строителей Камчатки,</w:t>
      </w:r>
      <w:r>
        <w:rPr>
          <w:rFonts w:eastAsia="Arial Unicode MS"/>
          <w:kern w:val="2"/>
          <w:sz w:val="28"/>
          <w:szCs w:val="28"/>
        </w:rPr>
        <w:t xml:space="preserve"> </w:t>
      </w:r>
      <w:r w:rsidRPr="00C06643">
        <w:rPr>
          <w:rFonts w:eastAsia="Arial Unicode MS"/>
          <w:kern w:val="2"/>
          <w:sz w:val="28"/>
          <w:szCs w:val="28"/>
        </w:rPr>
        <w:t>представленных данным</w:t>
      </w:r>
      <w:r w:rsidR="00B9534D">
        <w:rPr>
          <w:rFonts w:eastAsia="Arial Unicode MS"/>
          <w:kern w:val="2"/>
          <w:sz w:val="28"/>
          <w:szCs w:val="28"/>
        </w:rPr>
        <w:t>и</w:t>
      </w:r>
      <w:r>
        <w:rPr>
          <w:rFonts w:eastAsia="Arial Unicode MS"/>
          <w:kern w:val="2"/>
          <w:sz w:val="28"/>
          <w:szCs w:val="28"/>
        </w:rPr>
        <w:t xml:space="preserve"> </w:t>
      </w:r>
      <w:r w:rsidRPr="00C06643">
        <w:rPr>
          <w:rFonts w:eastAsia="Arial Unicode MS"/>
          <w:kern w:val="2"/>
          <w:sz w:val="28"/>
          <w:szCs w:val="28"/>
        </w:rPr>
        <w:t>юридическим</w:t>
      </w:r>
      <w:r w:rsidR="00B9534D">
        <w:rPr>
          <w:rFonts w:eastAsia="Arial Unicode MS"/>
          <w:kern w:val="2"/>
          <w:sz w:val="28"/>
          <w:szCs w:val="28"/>
        </w:rPr>
        <w:t>и</w:t>
      </w:r>
      <w:r w:rsidRPr="00C06643">
        <w:rPr>
          <w:rFonts w:eastAsia="Arial Unicode MS"/>
          <w:kern w:val="2"/>
          <w:sz w:val="28"/>
          <w:szCs w:val="28"/>
        </w:rPr>
        <w:t xml:space="preserve"> лиц</w:t>
      </w:r>
      <w:r w:rsidR="00B9534D">
        <w:rPr>
          <w:rFonts w:eastAsia="Arial Unicode MS"/>
          <w:kern w:val="2"/>
          <w:sz w:val="28"/>
          <w:szCs w:val="28"/>
        </w:rPr>
        <w:t>ами</w:t>
      </w:r>
      <w:r>
        <w:rPr>
          <w:rFonts w:eastAsia="Arial Unicode MS"/>
          <w:kern w:val="2"/>
          <w:sz w:val="28"/>
          <w:szCs w:val="28"/>
        </w:rPr>
        <w:t xml:space="preserve"> </w:t>
      </w:r>
      <w:r w:rsidRPr="00C06643">
        <w:rPr>
          <w:rFonts w:eastAsia="Arial Unicode MS"/>
          <w:kern w:val="2"/>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010E7863" w14:textId="77777777" w:rsidR="00302DA1" w:rsidRPr="00E808EB" w:rsidRDefault="00302DA1" w:rsidP="00AB33B3">
      <w:pPr>
        <w:pStyle w:val="a4"/>
        <w:ind w:left="0" w:right="-2"/>
        <w:jc w:val="both"/>
        <w:rPr>
          <w:rFonts w:eastAsia="Arial Unicode MS"/>
          <w:kern w:val="2"/>
          <w:sz w:val="28"/>
          <w:szCs w:val="28"/>
        </w:rPr>
      </w:pPr>
    </w:p>
    <w:p w14:paraId="091C4C80" w14:textId="77777777" w:rsidR="00B9534D" w:rsidRDefault="00302DA1" w:rsidP="00AB33B3">
      <w:pPr>
        <w:pStyle w:val="a4"/>
        <w:ind w:left="0" w:right="-2"/>
        <w:jc w:val="both"/>
        <w:rPr>
          <w:rFonts w:eastAsia="Arial Unicode MS"/>
          <w:kern w:val="2"/>
          <w:sz w:val="28"/>
          <w:szCs w:val="28"/>
        </w:rPr>
      </w:pPr>
      <w:r w:rsidRPr="00626F71">
        <w:rPr>
          <w:rFonts w:eastAsia="Arial Unicode MS"/>
          <w:kern w:val="2"/>
          <w:sz w:val="28"/>
          <w:szCs w:val="28"/>
        </w:rPr>
        <w:t xml:space="preserve">РЕШИЛИ: </w:t>
      </w:r>
    </w:p>
    <w:p w14:paraId="232D21AB" w14:textId="0A126286" w:rsidR="00302DA1" w:rsidRPr="00B9534D" w:rsidRDefault="00B9534D" w:rsidP="00AB33B3">
      <w:pPr>
        <w:pStyle w:val="a4"/>
        <w:numPr>
          <w:ilvl w:val="1"/>
          <w:numId w:val="33"/>
        </w:numPr>
        <w:tabs>
          <w:tab w:val="left" w:pos="284"/>
          <w:tab w:val="left" w:pos="993"/>
        </w:tabs>
        <w:suppressAutoHyphens w:val="0"/>
        <w:ind w:left="0" w:right="-2" w:firstLine="426"/>
        <w:jc w:val="both"/>
        <w:rPr>
          <w:rFonts w:eastAsia="Arial Unicode MS"/>
          <w:kern w:val="2"/>
          <w:sz w:val="28"/>
          <w:szCs w:val="28"/>
        </w:rPr>
      </w:pPr>
      <w:r>
        <w:rPr>
          <w:rFonts w:eastAsia="Arial Unicode MS"/>
          <w:kern w:val="2"/>
          <w:sz w:val="28"/>
          <w:szCs w:val="28"/>
        </w:rPr>
        <w:t xml:space="preserve"> </w:t>
      </w:r>
      <w:r w:rsidR="00302DA1" w:rsidRPr="00B9534D">
        <w:rPr>
          <w:rFonts w:eastAsia="Arial Unicode MS"/>
          <w:kern w:val="2"/>
          <w:sz w:val="28"/>
          <w:szCs w:val="28"/>
        </w:rPr>
        <w:t xml:space="preserve">Рассмотрев заявление общества с ограниченной  ответственностью </w:t>
      </w:r>
      <w:r w:rsidRPr="00B9534D">
        <w:rPr>
          <w:sz w:val="28"/>
          <w:szCs w:val="28"/>
        </w:rPr>
        <w:t>«КЛЮЧИЭНЕРГОРЕСУРС» (ИНН 4100048620, ОГРН 1234100003444) о</w:t>
      </w:r>
      <w:r w:rsidR="00302DA1" w:rsidRPr="00B9534D">
        <w:rPr>
          <w:rFonts w:eastAsia="Arial Unicode MS"/>
          <w:kern w:val="2"/>
          <w:sz w:val="28"/>
          <w:szCs w:val="28"/>
        </w:rPr>
        <w:t xml:space="preserve">т </w:t>
      </w:r>
      <w:r w:rsidRPr="00B9534D">
        <w:rPr>
          <w:rFonts w:eastAsia="Arial Unicode MS"/>
          <w:kern w:val="2"/>
          <w:sz w:val="28"/>
          <w:szCs w:val="28"/>
        </w:rPr>
        <w:t>01.02.2024</w:t>
      </w:r>
      <w:r w:rsidR="00302DA1" w:rsidRPr="00B9534D">
        <w:rPr>
          <w:rFonts w:eastAsia="Arial Unicode MS"/>
          <w:kern w:val="2"/>
          <w:sz w:val="28"/>
          <w:szCs w:val="28"/>
        </w:rPr>
        <w:t xml:space="preserve"> г. 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sidRPr="00B9534D">
        <w:rPr>
          <w:rFonts w:eastAsia="Arial Unicode MS"/>
          <w:kern w:val="2"/>
          <w:sz w:val="28"/>
          <w:szCs w:val="28"/>
        </w:rPr>
        <w:t>девяносто</w:t>
      </w:r>
      <w:r w:rsidR="00302DA1" w:rsidRPr="00B9534D">
        <w:rPr>
          <w:rFonts w:eastAsia="Arial Unicode MS"/>
          <w:kern w:val="2"/>
          <w:sz w:val="28"/>
          <w:szCs w:val="28"/>
        </w:rPr>
        <w:t xml:space="preserve">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w:t>
      </w:r>
      <w:r w:rsidRPr="00B9534D">
        <w:rPr>
          <w:rFonts w:eastAsia="Arial Unicode MS"/>
          <w:kern w:val="2"/>
          <w:sz w:val="28"/>
          <w:szCs w:val="28"/>
        </w:rPr>
        <w:t>девяносто</w:t>
      </w:r>
      <w:r w:rsidR="00302DA1" w:rsidRPr="00B9534D">
        <w:rPr>
          <w:rFonts w:eastAsia="Arial Unicode MS"/>
          <w:kern w:val="2"/>
          <w:sz w:val="28"/>
          <w:szCs w:val="28"/>
        </w:rPr>
        <w:t xml:space="preserve"> миллионов рублей (1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12.0</w:t>
      </w:r>
      <w:r w:rsidRPr="00B9534D">
        <w:rPr>
          <w:rFonts w:eastAsia="Arial Unicode MS"/>
          <w:kern w:val="2"/>
          <w:sz w:val="28"/>
          <w:szCs w:val="28"/>
        </w:rPr>
        <w:t>2</w:t>
      </w:r>
      <w:r w:rsidR="00302DA1" w:rsidRPr="00B9534D">
        <w:rPr>
          <w:rFonts w:eastAsia="Arial Unicode MS"/>
          <w:kern w:val="2"/>
          <w:sz w:val="28"/>
          <w:szCs w:val="28"/>
        </w:rPr>
        <w:t>.202</w:t>
      </w:r>
      <w:r w:rsidRPr="00B9534D">
        <w:rPr>
          <w:rFonts w:eastAsia="Arial Unicode MS"/>
          <w:kern w:val="2"/>
          <w:sz w:val="28"/>
          <w:szCs w:val="28"/>
        </w:rPr>
        <w:t>4</w:t>
      </w:r>
      <w:r w:rsidR="00302DA1" w:rsidRPr="00B9534D">
        <w:rPr>
          <w:rFonts w:eastAsia="Arial Unicode MS"/>
          <w:kern w:val="2"/>
          <w:sz w:val="28"/>
          <w:szCs w:val="28"/>
        </w:rPr>
        <w:t>г., рекомендации Контрольной комиссии (протокол №0</w:t>
      </w:r>
      <w:r w:rsidRPr="00B9534D">
        <w:rPr>
          <w:rFonts w:eastAsia="Arial Unicode MS"/>
          <w:kern w:val="2"/>
          <w:sz w:val="28"/>
          <w:szCs w:val="28"/>
        </w:rPr>
        <w:t>3</w:t>
      </w:r>
      <w:r w:rsidR="00302DA1" w:rsidRPr="00B9534D">
        <w:rPr>
          <w:rFonts w:eastAsia="Arial Unicode MS"/>
          <w:kern w:val="2"/>
          <w:sz w:val="28"/>
          <w:szCs w:val="28"/>
        </w:rPr>
        <w:t xml:space="preserve"> от </w:t>
      </w:r>
      <w:r w:rsidRPr="00B9534D">
        <w:rPr>
          <w:rFonts w:eastAsia="Arial Unicode MS"/>
          <w:kern w:val="2"/>
          <w:sz w:val="28"/>
          <w:szCs w:val="28"/>
        </w:rPr>
        <w:t>14.02.</w:t>
      </w:r>
      <w:r w:rsidR="00302DA1" w:rsidRPr="00B9534D">
        <w:rPr>
          <w:rFonts w:eastAsia="Arial Unicode MS"/>
          <w:kern w:val="2"/>
          <w:sz w:val="28"/>
          <w:szCs w:val="28"/>
        </w:rPr>
        <w:t>2023 г.),</w:t>
      </w:r>
    </w:p>
    <w:p w14:paraId="15715D57" w14:textId="57102B7A" w:rsidR="00302DA1" w:rsidRPr="00626F71" w:rsidRDefault="00302DA1" w:rsidP="00AB33B3">
      <w:pPr>
        <w:pStyle w:val="a4"/>
        <w:ind w:left="0" w:right="-2"/>
        <w:jc w:val="both"/>
        <w:rPr>
          <w:rFonts w:eastAsia="Arial Unicode MS"/>
          <w:kern w:val="2"/>
          <w:sz w:val="28"/>
          <w:szCs w:val="28"/>
        </w:rPr>
      </w:pPr>
      <w:r>
        <w:rPr>
          <w:rFonts w:eastAsia="Arial Unicode MS"/>
          <w:kern w:val="2"/>
          <w:sz w:val="28"/>
          <w:szCs w:val="28"/>
        </w:rPr>
        <w:t xml:space="preserve">  </w:t>
      </w:r>
      <w:r w:rsidR="0059080C">
        <w:rPr>
          <w:rFonts w:eastAsia="Arial Unicode MS"/>
          <w:kern w:val="2"/>
          <w:sz w:val="28"/>
          <w:szCs w:val="28"/>
        </w:rPr>
        <w:t xml:space="preserve">   </w:t>
      </w:r>
      <w:r>
        <w:rPr>
          <w:rFonts w:eastAsia="Arial Unicode MS"/>
          <w:kern w:val="2"/>
          <w:sz w:val="28"/>
          <w:szCs w:val="28"/>
        </w:rPr>
        <w:t xml:space="preserve">   </w:t>
      </w:r>
      <w:r w:rsidRPr="00626F71">
        <w:rPr>
          <w:rFonts w:eastAsia="Arial Unicode MS"/>
          <w:kern w:val="2"/>
          <w:sz w:val="28"/>
          <w:szCs w:val="28"/>
        </w:rPr>
        <w:t xml:space="preserve">руководствуясь п. 1 ч. 7, ч.12 ст. 55.6 Градостроительного кодекса РФ,    </w:t>
      </w:r>
    </w:p>
    <w:p w14:paraId="391684C5" w14:textId="6210280C" w:rsidR="00302DA1" w:rsidRPr="00626F71" w:rsidRDefault="00302DA1" w:rsidP="00C77FBB">
      <w:pPr>
        <w:tabs>
          <w:tab w:val="left" w:pos="284"/>
        </w:tabs>
        <w:suppressAutoHyphens w:val="0"/>
        <w:ind w:left="142" w:right="-2"/>
        <w:jc w:val="both"/>
        <w:rPr>
          <w:rFonts w:eastAsia="Arial Unicode MS"/>
          <w:kern w:val="2"/>
          <w:sz w:val="28"/>
          <w:szCs w:val="28"/>
        </w:rPr>
      </w:pPr>
      <w:r w:rsidRPr="00626F71">
        <w:rPr>
          <w:rFonts w:eastAsia="Arial Unicode MS"/>
          <w:kern w:val="2"/>
          <w:sz w:val="28"/>
          <w:szCs w:val="28"/>
        </w:rPr>
        <w:lastRenderedPageBreak/>
        <w:t xml:space="preserve"> </w:t>
      </w:r>
      <w:r w:rsidR="0059080C">
        <w:rPr>
          <w:rFonts w:eastAsia="Arial Unicode MS"/>
          <w:kern w:val="2"/>
          <w:sz w:val="28"/>
          <w:szCs w:val="28"/>
        </w:rPr>
        <w:t xml:space="preserve">     </w:t>
      </w:r>
      <w:r w:rsidRPr="00626F71">
        <w:rPr>
          <w:rFonts w:eastAsia="Arial Unicode MS"/>
          <w:kern w:val="2"/>
          <w:sz w:val="28"/>
          <w:szCs w:val="28"/>
        </w:rPr>
        <w:t xml:space="preserve">принять общество с ограниченной ответственностью </w:t>
      </w:r>
      <w:r w:rsidR="00B9534D" w:rsidRPr="008213B1">
        <w:rPr>
          <w:sz w:val="28"/>
          <w:szCs w:val="28"/>
        </w:rPr>
        <w:t>«</w:t>
      </w:r>
      <w:r w:rsidR="00B9534D" w:rsidRPr="00AD411D">
        <w:rPr>
          <w:sz w:val="28"/>
          <w:szCs w:val="28"/>
        </w:rPr>
        <w:t>КЛЮЧИЭНЕРГОРЕСУРС</w:t>
      </w:r>
      <w:r w:rsidR="00B9534D" w:rsidRPr="008213B1">
        <w:rPr>
          <w:sz w:val="28"/>
          <w:szCs w:val="28"/>
        </w:rPr>
        <w:t xml:space="preserve">» (ИНН </w:t>
      </w:r>
      <w:r w:rsidR="00B9534D" w:rsidRPr="00AD411D">
        <w:rPr>
          <w:sz w:val="28"/>
          <w:szCs w:val="28"/>
        </w:rPr>
        <w:t>4100048620</w:t>
      </w:r>
      <w:r w:rsidR="00B9534D" w:rsidRPr="008213B1">
        <w:rPr>
          <w:sz w:val="28"/>
          <w:szCs w:val="28"/>
        </w:rPr>
        <w:t xml:space="preserve">, ОГРН </w:t>
      </w:r>
      <w:r w:rsidR="00B9534D" w:rsidRPr="00AD411D">
        <w:rPr>
          <w:sz w:val="28"/>
          <w:szCs w:val="28"/>
        </w:rPr>
        <w:t>1234100003444</w:t>
      </w:r>
      <w:r w:rsidR="00B9534D" w:rsidRPr="008213B1">
        <w:rPr>
          <w:sz w:val="28"/>
          <w:szCs w:val="28"/>
        </w:rPr>
        <w:t xml:space="preserve">) </w:t>
      </w:r>
      <w:r w:rsidR="00B9534D">
        <w:rPr>
          <w:sz w:val="28"/>
          <w:szCs w:val="28"/>
        </w:rPr>
        <w:t>в</w:t>
      </w:r>
      <w:r w:rsidRPr="00626F71">
        <w:rPr>
          <w:rFonts w:eastAsia="Arial Unicode MS"/>
          <w:kern w:val="2"/>
          <w:sz w:val="28"/>
          <w:szCs w:val="28"/>
        </w:rPr>
        <w:t xml:space="preserve"> члены Союза строителей Камчатки, согласно заявлению.</w:t>
      </w:r>
    </w:p>
    <w:p w14:paraId="2FF05791" w14:textId="77777777" w:rsidR="00302DA1" w:rsidRPr="00626F71" w:rsidRDefault="00302DA1" w:rsidP="00D27E2F">
      <w:pPr>
        <w:pStyle w:val="a4"/>
        <w:tabs>
          <w:tab w:val="left" w:pos="426"/>
        </w:tabs>
        <w:ind w:left="0" w:right="-2"/>
        <w:jc w:val="both"/>
        <w:rPr>
          <w:rFonts w:eastAsia="Arial Unicode MS"/>
          <w:kern w:val="2"/>
          <w:sz w:val="28"/>
          <w:szCs w:val="28"/>
        </w:rPr>
      </w:pPr>
      <w:r>
        <w:rPr>
          <w:rFonts w:eastAsia="Arial Unicode MS"/>
          <w:kern w:val="2"/>
          <w:sz w:val="28"/>
          <w:szCs w:val="28"/>
        </w:rPr>
        <w:t xml:space="preserve">       </w:t>
      </w:r>
      <w:r w:rsidRPr="00626F71">
        <w:rPr>
          <w:rFonts w:eastAsia="Arial Unicode MS"/>
          <w:kern w:val="2"/>
          <w:sz w:val="28"/>
          <w:szCs w:val="28"/>
        </w:rPr>
        <w:t xml:space="preserve">Настоящее решение вступает в силу со дня уплаты юридическим лицом в полном объеме взносов, указанных </w:t>
      </w:r>
      <w:proofErr w:type="gramStart"/>
      <w:r w:rsidRPr="00626F71">
        <w:rPr>
          <w:rFonts w:eastAsia="Arial Unicode MS"/>
          <w:kern w:val="2"/>
          <w:sz w:val="28"/>
          <w:szCs w:val="28"/>
        </w:rPr>
        <w:t>в  ч.</w:t>
      </w:r>
      <w:proofErr w:type="gramEnd"/>
      <w:r w:rsidRPr="00626F71">
        <w:rPr>
          <w:rFonts w:eastAsia="Arial Unicode MS"/>
          <w:kern w:val="2"/>
          <w:sz w:val="28"/>
          <w:szCs w:val="28"/>
        </w:rPr>
        <w:t xml:space="preserve"> 11 ст. 55.6  Градостроительного кодекса РФ.     </w:t>
      </w:r>
    </w:p>
    <w:p w14:paraId="325C1750" w14:textId="6AC07D0C" w:rsidR="00302DA1" w:rsidRDefault="00302DA1" w:rsidP="00D27E2F">
      <w:pPr>
        <w:pStyle w:val="a4"/>
        <w:ind w:left="0" w:right="-2"/>
        <w:rPr>
          <w:rFonts w:eastAsia="Arial Unicode MS"/>
          <w:kern w:val="2"/>
          <w:sz w:val="28"/>
          <w:szCs w:val="28"/>
        </w:rPr>
      </w:pPr>
      <w:r w:rsidRPr="00ED7F70">
        <w:rPr>
          <w:rFonts w:eastAsia="Arial Unicode MS"/>
          <w:kern w:val="2"/>
          <w:sz w:val="28"/>
          <w:szCs w:val="28"/>
        </w:rPr>
        <w:t>РЕЗУЛЬТАТЫ ГОЛОСОВАНИЯ: «</w:t>
      </w:r>
      <w:r>
        <w:rPr>
          <w:rFonts w:eastAsia="Arial Unicode MS"/>
          <w:kern w:val="2"/>
          <w:sz w:val="28"/>
          <w:szCs w:val="28"/>
        </w:rPr>
        <w:t>За»</w:t>
      </w:r>
      <w:r w:rsidRPr="00ED7F70">
        <w:rPr>
          <w:rFonts w:eastAsia="Arial Unicode MS"/>
          <w:kern w:val="2"/>
          <w:sz w:val="28"/>
          <w:szCs w:val="28"/>
        </w:rPr>
        <w:t xml:space="preserve">: </w:t>
      </w:r>
      <w:r w:rsidR="00D27E2F">
        <w:rPr>
          <w:rFonts w:eastAsia="Arial Unicode MS"/>
          <w:kern w:val="2"/>
          <w:sz w:val="28"/>
          <w:szCs w:val="28"/>
        </w:rPr>
        <w:t>6</w:t>
      </w:r>
      <w:r w:rsidRPr="00ED7F70">
        <w:rPr>
          <w:rFonts w:eastAsia="Arial Unicode MS"/>
          <w:kern w:val="2"/>
          <w:sz w:val="28"/>
          <w:szCs w:val="28"/>
        </w:rPr>
        <w:t xml:space="preserve">; «Против»: 0; «Воздержались»: 0. </w:t>
      </w:r>
      <w:r w:rsidRPr="00626F71">
        <w:rPr>
          <w:rFonts w:eastAsia="Arial Unicode MS"/>
          <w:kern w:val="2"/>
          <w:sz w:val="28"/>
          <w:szCs w:val="28"/>
        </w:rPr>
        <w:t>Решение принято единогласно.</w:t>
      </w:r>
    </w:p>
    <w:p w14:paraId="08B27F78" w14:textId="10D6069A" w:rsidR="00B9534D" w:rsidRPr="00B9534D" w:rsidRDefault="0059080C" w:rsidP="00C77FBB">
      <w:pPr>
        <w:pStyle w:val="a4"/>
        <w:tabs>
          <w:tab w:val="left" w:pos="993"/>
        </w:tabs>
        <w:ind w:left="0" w:right="-2" w:firstLine="142"/>
        <w:jc w:val="both"/>
        <w:rPr>
          <w:rFonts w:eastAsia="Arial Unicode MS"/>
          <w:kern w:val="2"/>
          <w:sz w:val="28"/>
          <w:szCs w:val="28"/>
        </w:rPr>
      </w:pPr>
      <w:r>
        <w:rPr>
          <w:rFonts w:eastAsia="Arial Unicode MS"/>
          <w:kern w:val="2"/>
          <w:sz w:val="28"/>
          <w:szCs w:val="28"/>
        </w:rPr>
        <w:t xml:space="preserve">     </w:t>
      </w:r>
      <w:r w:rsidR="00B9534D" w:rsidRPr="00B9534D">
        <w:rPr>
          <w:rFonts w:eastAsia="Arial Unicode MS"/>
          <w:kern w:val="2"/>
          <w:sz w:val="28"/>
          <w:szCs w:val="28"/>
        </w:rPr>
        <w:t>1.</w:t>
      </w:r>
      <w:r>
        <w:rPr>
          <w:rFonts w:eastAsia="Arial Unicode MS"/>
          <w:kern w:val="2"/>
          <w:sz w:val="28"/>
          <w:szCs w:val="28"/>
        </w:rPr>
        <w:t>2</w:t>
      </w:r>
      <w:r w:rsidR="00B9534D" w:rsidRPr="00B9534D">
        <w:rPr>
          <w:rFonts w:eastAsia="Arial Unicode MS"/>
          <w:kern w:val="2"/>
          <w:sz w:val="28"/>
          <w:szCs w:val="28"/>
        </w:rPr>
        <w:t>.</w:t>
      </w:r>
      <w:r w:rsidR="00B9534D" w:rsidRPr="00B9534D">
        <w:rPr>
          <w:rFonts w:eastAsia="Arial Unicode MS"/>
          <w:kern w:val="2"/>
          <w:sz w:val="28"/>
          <w:szCs w:val="28"/>
        </w:rPr>
        <w:tab/>
        <w:t xml:space="preserve"> Рассмотрев заявление общества с ограниченной  ответственностью </w:t>
      </w:r>
      <w:r w:rsidR="00B9534D" w:rsidRPr="008213B1">
        <w:rPr>
          <w:sz w:val="28"/>
          <w:szCs w:val="28"/>
        </w:rPr>
        <w:t>«</w:t>
      </w:r>
      <w:r w:rsidR="00B9534D" w:rsidRPr="00AD411D">
        <w:rPr>
          <w:sz w:val="28"/>
          <w:szCs w:val="28"/>
        </w:rPr>
        <w:t>Промышленное гражданское строительство</w:t>
      </w:r>
      <w:r w:rsidR="00B9534D" w:rsidRPr="008213B1">
        <w:rPr>
          <w:sz w:val="28"/>
          <w:szCs w:val="28"/>
        </w:rPr>
        <w:t xml:space="preserve">» (ИНН </w:t>
      </w:r>
      <w:r w:rsidR="00B9534D" w:rsidRPr="00AD411D">
        <w:rPr>
          <w:sz w:val="28"/>
          <w:szCs w:val="28"/>
        </w:rPr>
        <w:t>4106005616</w:t>
      </w:r>
      <w:r w:rsidR="00B9534D" w:rsidRPr="008213B1">
        <w:rPr>
          <w:sz w:val="28"/>
          <w:szCs w:val="28"/>
        </w:rPr>
        <w:t xml:space="preserve">, ОГРН </w:t>
      </w:r>
      <w:r w:rsidR="00B9534D" w:rsidRPr="00AD411D">
        <w:rPr>
          <w:sz w:val="28"/>
          <w:szCs w:val="28"/>
        </w:rPr>
        <w:t>1064141017181</w:t>
      </w:r>
      <w:r w:rsidR="00B9534D" w:rsidRPr="008213B1">
        <w:rPr>
          <w:sz w:val="28"/>
          <w:szCs w:val="28"/>
        </w:rPr>
        <w:t>)</w:t>
      </w:r>
      <w:r w:rsidR="00B9534D" w:rsidRPr="00BD28D6">
        <w:rPr>
          <w:sz w:val="28"/>
          <w:szCs w:val="28"/>
        </w:rPr>
        <w:t xml:space="preserve"> от  0</w:t>
      </w:r>
      <w:r w:rsidR="00B9534D">
        <w:rPr>
          <w:sz w:val="28"/>
          <w:szCs w:val="28"/>
        </w:rPr>
        <w:t>5</w:t>
      </w:r>
      <w:r w:rsidR="00B9534D" w:rsidRPr="00BD28D6">
        <w:rPr>
          <w:sz w:val="28"/>
          <w:szCs w:val="28"/>
        </w:rPr>
        <w:t xml:space="preserve">.02.2024 г. </w:t>
      </w:r>
      <w:r w:rsidR="00B9534D" w:rsidRPr="00B9534D">
        <w:rPr>
          <w:rFonts w:eastAsia="Arial Unicode MS"/>
          <w:kern w:val="2"/>
          <w:sz w:val="28"/>
          <w:szCs w:val="28"/>
        </w:rPr>
        <w:t>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девяносто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девяносто миллионов рублей (1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12.02.2024г., рекомендации Контрольной комиссии (протокол №03 от 14.02.2023 г.),</w:t>
      </w:r>
    </w:p>
    <w:p w14:paraId="42D0E314" w14:textId="3A95635D" w:rsidR="00B9534D" w:rsidRPr="00B9534D" w:rsidRDefault="00B9534D" w:rsidP="00C77FBB">
      <w:pPr>
        <w:pStyle w:val="a4"/>
        <w:ind w:left="0" w:right="-2" w:firstLine="142"/>
        <w:jc w:val="both"/>
        <w:rPr>
          <w:rFonts w:eastAsia="Arial Unicode MS"/>
          <w:kern w:val="2"/>
          <w:sz w:val="28"/>
          <w:szCs w:val="28"/>
        </w:rPr>
      </w:pPr>
      <w:r w:rsidRPr="00B9534D">
        <w:rPr>
          <w:rFonts w:eastAsia="Arial Unicode MS"/>
          <w:kern w:val="2"/>
          <w:sz w:val="28"/>
          <w:szCs w:val="28"/>
        </w:rPr>
        <w:t xml:space="preserve">      руководствуясь п. 1 ч. 7, ч.12 ст. 55.6 Градостроительного кодекса РФ,    </w:t>
      </w:r>
    </w:p>
    <w:p w14:paraId="62A450DA" w14:textId="12BBBB73" w:rsidR="00B9534D" w:rsidRPr="00B9534D" w:rsidRDefault="0059080C" w:rsidP="00C77FBB">
      <w:pPr>
        <w:pStyle w:val="a4"/>
        <w:ind w:left="0" w:right="-2" w:firstLine="142"/>
        <w:jc w:val="both"/>
        <w:rPr>
          <w:rFonts w:eastAsia="Arial Unicode MS"/>
          <w:kern w:val="2"/>
          <w:sz w:val="28"/>
          <w:szCs w:val="28"/>
        </w:rPr>
      </w:pPr>
      <w:r>
        <w:rPr>
          <w:rFonts w:eastAsia="Arial Unicode MS"/>
          <w:kern w:val="2"/>
          <w:sz w:val="28"/>
          <w:szCs w:val="28"/>
        </w:rPr>
        <w:t xml:space="preserve">     </w:t>
      </w:r>
      <w:r w:rsidR="00B9534D" w:rsidRPr="00B9534D">
        <w:rPr>
          <w:rFonts w:eastAsia="Arial Unicode MS"/>
          <w:kern w:val="2"/>
          <w:sz w:val="28"/>
          <w:szCs w:val="28"/>
        </w:rPr>
        <w:t xml:space="preserve"> принять общество с ограниченной ответственностью «</w:t>
      </w:r>
      <w:r w:rsidR="00B9534D" w:rsidRPr="008213B1">
        <w:rPr>
          <w:sz w:val="28"/>
          <w:szCs w:val="28"/>
        </w:rPr>
        <w:t>«</w:t>
      </w:r>
      <w:r w:rsidR="00B9534D" w:rsidRPr="00AD411D">
        <w:rPr>
          <w:sz w:val="28"/>
          <w:szCs w:val="28"/>
        </w:rPr>
        <w:t>Промышленное гражданское строительство</w:t>
      </w:r>
      <w:r w:rsidR="00B9534D" w:rsidRPr="008213B1">
        <w:rPr>
          <w:sz w:val="28"/>
          <w:szCs w:val="28"/>
        </w:rPr>
        <w:t xml:space="preserve">» (ИНН </w:t>
      </w:r>
      <w:r w:rsidR="00B9534D" w:rsidRPr="00AD411D">
        <w:rPr>
          <w:sz w:val="28"/>
          <w:szCs w:val="28"/>
        </w:rPr>
        <w:t>4106005616</w:t>
      </w:r>
      <w:r w:rsidR="00B9534D" w:rsidRPr="008213B1">
        <w:rPr>
          <w:sz w:val="28"/>
          <w:szCs w:val="28"/>
        </w:rPr>
        <w:t xml:space="preserve">, ОГРН </w:t>
      </w:r>
      <w:r w:rsidR="00B9534D" w:rsidRPr="00AD411D">
        <w:rPr>
          <w:sz w:val="28"/>
          <w:szCs w:val="28"/>
        </w:rPr>
        <w:t>1064141017181</w:t>
      </w:r>
      <w:r w:rsidR="00B9534D" w:rsidRPr="008213B1">
        <w:rPr>
          <w:sz w:val="28"/>
          <w:szCs w:val="28"/>
        </w:rPr>
        <w:t>)</w:t>
      </w:r>
      <w:r w:rsidR="00B9534D" w:rsidRPr="00BD28D6">
        <w:rPr>
          <w:sz w:val="28"/>
          <w:szCs w:val="28"/>
        </w:rPr>
        <w:t xml:space="preserve"> </w:t>
      </w:r>
      <w:r w:rsidR="00B9534D" w:rsidRPr="00B9534D">
        <w:rPr>
          <w:rFonts w:eastAsia="Arial Unicode MS"/>
          <w:kern w:val="2"/>
          <w:sz w:val="28"/>
          <w:szCs w:val="28"/>
        </w:rPr>
        <w:t>в члены Союза строителей Камчатки, согласно заявлению.</w:t>
      </w:r>
    </w:p>
    <w:p w14:paraId="54BEAC30" w14:textId="77777777" w:rsidR="00B9534D" w:rsidRPr="00B9534D" w:rsidRDefault="00B9534D" w:rsidP="00C77FBB">
      <w:pPr>
        <w:pStyle w:val="a4"/>
        <w:ind w:left="0" w:right="-2" w:firstLine="142"/>
        <w:jc w:val="both"/>
        <w:rPr>
          <w:rFonts w:eastAsia="Arial Unicode MS"/>
          <w:kern w:val="2"/>
          <w:sz w:val="28"/>
          <w:szCs w:val="28"/>
        </w:rPr>
      </w:pPr>
      <w:r w:rsidRPr="00B9534D">
        <w:rPr>
          <w:rFonts w:eastAsia="Arial Unicode MS"/>
          <w:kern w:val="2"/>
          <w:sz w:val="28"/>
          <w:szCs w:val="28"/>
        </w:rPr>
        <w:t xml:space="preserve">       Настоящее решение вступает в силу со дня уплаты юридическим лицом в полном объеме взносов, указанных </w:t>
      </w:r>
      <w:proofErr w:type="gramStart"/>
      <w:r w:rsidRPr="00B9534D">
        <w:rPr>
          <w:rFonts w:eastAsia="Arial Unicode MS"/>
          <w:kern w:val="2"/>
          <w:sz w:val="28"/>
          <w:szCs w:val="28"/>
        </w:rPr>
        <w:t>в  ч.</w:t>
      </w:r>
      <w:proofErr w:type="gramEnd"/>
      <w:r w:rsidRPr="00B9534D">
        <w:rPr>
          <w:rFonts w:eastAsia="Arial Unicode MS"/>
          <w:kern w:val="2"/>
          <w:sz w:val="28"/>
          <w:szCs w:val="28"/>
        </w:rPr>
        <w:t xml:space="preserve"> 11 ст. 55.6  Градостроительного кодекса РФ.     </w:t>
      </w:r>
    </w:p>
    <w:p w14:paraId="009F64F5" w14:textId="6147C06E" w:rsidR="00B9534D" w:rsidRDefault="00B9534D" w:rsidP="00C77FBB">
      <w:pPr>
        <w:pStyle w:val="a4"/>
        <w:ind w:left="0" w:right="-2"/>
        <w:rPr>
          <w:rFonts w:eastAsia="Arial Unicode MS"/>
          <w:kern w:val="2"/>
          <w:sz w:val="28"/>
          <w:szCs w:val="28"/>
        </w:rPr>
      </w:pPr>
      <w:r w:rsidRPr="00B9534D">
        <w:rPr>
          <w:rFonts w:eastAsia="Arial Unicode MS"/>
          <w:kern w:val="2"/>
          <w:sz w:val="28"/>
          <w:szCs w:val="28"/>
        </w:rPr>
        <w:t xml:space="preserve">РЕЗУЛЬТАТЫ ГОЛОСОВАНИЯ: «За»: </w:t>
      </w:r>
      <w:r w:rsidR="00D27E2F">
        <w:rPr>
          <w:rFonts w:eastAsia="Arial Unicode MS"/>
          <w:kern w:val="2"/>
          <w:sz w:val="28"/>
          <w:szCs w:val="28"/>
        </w:rPr>
        <w:t>6</w:t>
      </w:r>
      <w:r w:rsidRPr="00B9534D">
        <w:rPr>
          <w:rFonts w:eastAsia="Arial Unicode MS"/>
          <w:kern w:val="2"/>
          <w:sz w:val="28"/>
          <w:szCs w:val="28"/>
        </w:rPr>
        <w:t>; «Против»: 0; «Воздержались»: 0. Решение принято единогласно.</w:t>
      </w:r>
    </w:p>
    <w:p w14:paraId="168EF475" w14:textId="77777777" w:rsidR="00B9534D" w:rsidRDefault="00B9534D" w:rsidP="00C77FBB">
      <w:pPr>
        <w:pStyle w:val="a4"/>
        <w:tabs>
          <w:tab w:val="left" w:pos="0"/>
        </w:tabs>
        <w:ind w:left="-142" w:right="-2"/>
        <w:rPr>
          <w:rFonts w:eastAsia="Arial Unicode MS"/>
          <w:kern w:val="2"/>
          <w:sz w:val="28"/>
          <w:szCs w:val="28"/>
        </w:rPr>
      </w:pPr>
    </w:p>
    <w:p w14:paraId="004E0C7B" w14:textId="6C3C08BB" w:rsidR="00302DA1" w:rsidRPr="00206963" w:rsidRDefault="00302DA1" w:rsidP="00C77FBB">
      <w:pPr>
        <w:pStyle w:val="a4"/>
        <w:tabs>
          <w:tab w:val="left" w:pos="-142"/>
          <w:tab w:val="left" w:pos="0"/>
        </w:tabs>
        <w:ind w:left="0" w:right="-2"/>
        <w:jc w:val="both"/>
        <w:rPr>
          <w:rFonts w:eastAsia="Arial Unicode MS"/>
          <w:kern w:val="1"/>
          <w:sz w:val="28"/>
          <w:szCs w:val="28"/>
        </w:rPr>
      </w:pPr>
      <w:r w:rsidRPr="00206963">
        <w:rPr>
          <w:rFonts w:eastAsia="Arial Unicode MS"/>
          <w:kern w:val="1"/>
          <w:sz w:val="28"/>
          <w:szCs w:val="28"/>
        </w:rPr>
        <w:t>2. СЛУШАЛИ: Новикову Н. И. о поступивш</w:t>
      </w:r>
      <w:r w:rsidR="00B32D37">
        <w:rPr>
          <w:rFonts w:eastAsia="Arial Unicode MS"/>
          <w:kern w:val="1"/>
          <w:sz w:val="28"/>
          <w:szCs w:val="28"/>
        </w:rPr>
        <w:t>их</w:t>
      </w:r>
      <w:r w:rsidRPr="00206963">
        <w:rPr>
          <w:rFonts w:eastAsia="Arial Unicode MS"/>
          <w:kern w:val="1"/>
          <w:sz w:val="28"/>
          <w:szCs w:val="28"/>
        </w:rPr>
        <w:t xml:space="preserve"> заявлени</w:t>
      </w:r>
      <w:r w:rsidR="00B32D37">
        <w:rPr>
          <w:rFonts w:eastAsia="Arial Unicode MS"/>
          <w:kern w:val="1"/>
          <w:sz w:val="28"/>
          <w:szCs w:val="28"/>
        </w:rPr>
        <w:t xml:space="preserve">ях </w:t>
      </w:r>
      <w:r w:rsidRPr="00206963">
        <w:rPr>
          <w:rFonts w:eastAsia="Arial Unicode MS"/>
          <w:kern w:val="1"/>
          <w:sz w:val="28"/>
          <w:szCs w:val="28"/>
        </w:rPr>
        <w:t>член</w:t>
      </w:r>
      <w:r w:rsidR="00B32D37">
        <w:rPr>
          <w:rFonts w:eastAsia="Arial Unicode MS"/>
          <w:kern w:val="1"/>
          <w:sz w:val="28"/>
          <w:szCs w:val="28"/>
        </w:rPr>
        <w:t>ов</w:t>
      </w:r>
      <w:r w:rsidRPr="00206963">
        <w:rPr>
          <w:rFonts w:eastAsia="Arial Unicode MS"/>
          <w:kern w:val="1"/>
          <w:sz w:val="28"/>
          <w:szCs w:val="28"/>
        </w:rPr>
        <w:t xml:space="preserve"> Союза строителей Камчатки  </w:t>
      </w:r>
    </w:p>
    <w:p w14:paraId="4166FA30" w14:textId="097067BD" w:rsidR="00E8630D" w:rsidRDefault="00E8630D" w:rsidP="00C77FBB">
      <w:pPr>
        <w:ind w:right="-2"/>
        <w:jc w:val="both"/>
        <w:rPr>
          <w:rFonts w:eastAsia="Arial Unicode MS"/>
          <w:kern w:val="1"/>
          <w:sz w:val="28"/>
          <w:szCs w:val="28"/>
        </w:rPr>
      </w:pPr>
      <w:r>
        <w:rPr>
          <w:rFonts w:eastAsia="Arial Unicode MS"/>
          <w:kern w:val="1"/>
          <w:sz w:val="28"/>
          <w:szCs w:val="28"/>
        </w:rPr>
        <w:t xml:space="preserve">        </w:t>
      </w:r>
      <w:bookmarkStart w:id="5" w:name="_Hlk158653446"/>
      <w:r>
        <w:rPr>
          <w:rFonts w:eastAsia="Arial Unicode MS"/>
          <w:kern w:val="1"/>
          <w:sz w:val="28"/>
          <w:szCs w:val="28"/>
        </w:rPr>
        <w:t xml:space="preserve">акционерного </w:t>
      </w:r>
      <w:r w:rsidRPr="00213F2C">
        <w:rPr>
          <w:rFonts w:eastAsia="Arial Unicode MS"/>
          <w:kern w:val="1"/>
          <w:sz w:val="28"/>
          <w:szCs w:val="28"/>
        </w:rPr>
        <w:t>общества «</w:t>
      </w:r>
      <w:r w:rsidRPr="00BD28D6">
        <w:rPr>
          <w:rFonts w:eastAsia="Arial Unicode MS"/>
          <w:kern w:val="1"/>
          <w:sz w:val="28"/>
          <w:szCs w:val="28"/>
        </w:rPr>
        <w:t>Каминжиниринг</w:t>
      </w:r>
      <w:r w:rsidRPr="00213F2C">
        <w:rPr>
          <w:rFonts w:eastAsia="Arial Unicode MS"/>
          <w:kern w:val="1"/>
          <w:sz w:val="28"/>
          <w:szCs w:val="28"/>
        </w:rPr>
        <w:t xml:space="preserve">» (ИНН </w:t>
      </w:r>
      <w:r w:rsidRPr="00BD28D6">
        <w:rPr>
          <w:rFonts w:eastAsia="Arial Unicode MS"/>
          <w:kern w:val="1"/>
          <w:sz w:val="28"/>
          <w:szCs w:val="28"/>
        </w:rPr>
        <w:t>4100042072</w:t>
      </w:r>
      <w:r w:rsidRPr="00213F2C">
        <w:rPr>
          <w:rFonts w:eastAsia="Arial Unicode MS"/>
          <w:kern w:val="1"/>
          <w:sz w:val="28"/>
          <w:szCs w:val="28"/>
        </w:rPr>
        <w:t xml:space="preserve">, ОГРН </w:t>
      </w:r>
      <w:r w:rsidRPr="00BD28D6">
        <w:rPr>
          <w:rFonts w:eastAsia="Arial Unicode MS"/>
          <w:kern w:val="1"/>
          <w:sz w:val="28"/>
          <w:szCs w:val="28"/>
        </w:rPr>
        <w:t>1224100000970</w:t>
      </w:r>
      <w:r w:rsidRPr="00213F2C">
        <w:rPr>
          <w:rFonts w:eastAsia="Arial Unicode MS"/>
          <w:kern w:val="1"/>
          <w:sz w:val="28"/>
          <w:szCs w:val="28"/>
        </w:rPr>
        <w:t xml:space="preserve">),      </w:t>
      </w:r>
      <w:bookmarkEnd w:id="5"/>
    </w:p>
    <w:p w14:paraId="3F6F9168" w14:textId="67CE8B7D" w:rsidR="00B32D37" w:rsidRDefault="00B32D37" w:rsidP="00C77FBB">
      <w:pPr>
        <w:ind w:right="-2"/>
        <w:jc w:val="both"/>
        <w:rPr>
          <w:rFonts w:eastAsia="Arial Unicode MS"/>
          <w:kern w:val="1"/>
          <w:sz w:val="28"/>
          <w:szCs w:val="28"/>
        </w:rPr>
      </w:pPr>
      <w:r>
        <w:rPr>
          <w:rFonts w:eastAsia="Arial Unicode MS"/>
          <w:kern w:val="1"/>
          <w:sz w:val="28"/>
          <w:szCs w:val="28"/>
        </w:rPr>
        <w:t xml:space="preserve">       общества с ограниченной ответственностью «К ТРАНС» (ИНН </w:t>
      </w:r>
      <w:r w:rsidRPr="00B32D37">
        <w:rPr>
          <w:rFonts w:eastAsia="Arial Unicode MS"/>
          <w:kern w:val="1"/>
          <w:sz w:val="28"/>
          <w:szCs w:val="28"/>
        </w:rPr>
        <w:t>4101182160</w:t>
      </w:r>
      <w:r>
        <w:rPr>
          <w:rFonts w:eastAsia="Arial Unicode MS"/>
          <w:kern w:val="1"/>
          <w:sz w:val="28"/>
          <w:szCs w:val="28"/>
        </w:rPr>
        <w:t xml:space="preserve">, ОГРН </w:t>
      </w:r>
      <w:r w:rsidRPr="00B32D37">
        <w:rPr>
          <w:rFonts w:eastAsia="Arial Unicode MS"/>
          <w:kern w:val="1"/>
          <w:sz w:val="28"/>
          <w:szCs w:val="28"/>
        </w:rPr>
        <w:t>1174101017310</w:t>
      </w:r>
      <w:r>
        <w:rPr>
          <w:rFonts w:eastAsia="Arial Unicode MS"/>
          <w:kern w:val="1"/>
          <w:sz w:val="28"/>
          <w:szCs w:val="28"/>
        </w:rPr>
        <w:t>),</w:t>
      </w:r>
    </w:p>
    <w:p w14:paraId="27400E12" w14:textId="0C78AB4A" w:rsidR="00302DA1" w:rsidRPr="00206963" w:rsidRDefault="00302DA1" w:rsidP="00C77FBB">
      <w:pPr>
        <w:ind w:right="-2"/>
        <w:jc w:val="both"/>
        <w:rPr>
          <w:rFonts w:eastAsia="Arial Unicode MS"/>
          <w:kern w:val="1"/>
          <w:sz w:val="28"/>
          <w:szCs w:val="28"/>
        </w:rPr>
      </w:pPr>
      <w:r w:rsidRPr="00206963">
        <w:rPr>
          <w:rFonts w:eastAsia="Arial Unicode MS"/>
          <w:kern w:val="1"/>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w:t>
      </w:r>
      <w:r w:rsidR="00B32D37">
        <w:rPr>
          <w:rFonts w:eastAsia="Arial Unicode MS"/>
          <w:kern w:val="1"/>
          <w:sz w:val="28"/>
          <w:szCs w:val="28"/>
        </w:rPr>
        <w:t>и</w:t>
      </w:r>
      <w:r w:rsidRPr="00206963">
        <w:rPr>
          <w:rFonts w:eastAsia="Arial Unicode MS"/>
          <w:kern w:val="1"/>
          <w:sz w:val="28"/>
          <w:szCs w:val="28"/>
        </w:rPr>
        <w:t xml:space="preserve"> юридическим</w:t>
      </w:r>
      <w:r w:rsidR="00B32D37">
        <w:rPr>
          <w:rFonts w:eastAsia="Arial Unicode MS"/>
          <w:kern w:val="1"/>
          <w:sz w:val="28"/>
          <w:szCs w:val="28"/>
        </w:rPr>
        <w:t>и</w:t>
      </w:r>
      <w:r w:rsidRPr="00206963">
        <w:rPr>
          <w:rFonts w:eastAsia="Arial Unicode MS"/>
          <w:kern w:val="1"/>
          <w:sz w:val="28"/>
          <w:szCs w:val="28"/>
        </w:rPr>
        <w:t xml:space="preserve"> лиц</w:t>
      </w:r>
      <w:r w:rsidR="00B32D37">
        <w:rPr>
          <w:rFonts w:eastAsia="Arial Unicode MS"/>
          <w:kern w:val="1"/>
          <w:sz w:val="28"/>
          <w:szCs w:val="28"/>
        </w:rPr>
        <w:t>ами</w:t>
      </w:r>
      <w:r w:rsidRPr="00206963">
        <w:rPr>
          <w:rFonts w:eastAsia="Arial Unicode MS"/>
          <w:kern w:val="1"/>
          <w:sz w:val="28"/>
          <w:szCs w:val="28"/>
        </w:rPr>
        <w:t xml:space="preserve"> документов, проверки достоверности</w:t>
      </w:r>
      <w:r w:rsidR="00C77FBB">
        <w:rPr>
          <w:rFonts w:eastAsia="Arial Unicode MS"/>
          <w:kern w:val="1"/>
          <w:sz w:val="28"/>
          <w:szCs w:val="28"/>
        </w:rPr>
        <w:t xml:space="preserve"> </w:t>
      </w:r>
      <w:r w:rsidRPr="00206963">
        <w:rPr>
          <w:rFonts w:eastAsia="Arial Unicode MS"/>
          <w:kern w:val="1"/>
          <w:sz w:val="28"/>
          <w:szCs w:val="28"/>
        </w:rPr>
        <w:t>поступивших сведений, оценки их соответствия требованиям</w:t>
      </w:r>
      <w:r w:rsidR="00B32D37">
        <w:rPr>
          <w:rFonts w:eastAsia="Arial Unicode MS"/>
          <w:kern w:val="1"/>
          <w:sz w:val="28"/>
          <w:szCs w:val="28"/>
        </w:rPr>
        <w:t xml:space="preserve"> </w:t>
      </w:r>
      <w:r w:rsidRPr="00206963">
        <w:rPr>
          <w:rFonts w:eastAsia="Arial Unicode MS"/>
          <w:kern w:val="1"/>
          <w:sz w:val="28"/>
          <w:szCs w:val="28"/>
        </w:rPr>
        <w:t>членства в Союзе строителей Камчатки.</w:t>
      </w:r>
    </w:p>
    <w:p w14:paraId="5F688874" w14:textId="77777777" w:rsidR="00302DA1" w:rsidRPr="00206963" w:rsidRDefault="00302DA1" w:rsidP="00C77FBB">
      <w:pPr>
        <w:pStyle w:val="a4"/>
        <w:tabs>
          <w:tab w:val="left" w:pos="-142"/>
          <w:tab w:val="left" w:pos="0"/>
        </w:tabs>
        <w:ind w:left="0" w:right="-2" w:hanging="11"/>
        <w:jc w:val="both"/>
        <w:rPr>
          <w:rFonts w:eastAsia="Arial Unicode MS"/>
          <w:kern w:val="1"/>
          <w:sz w:val="28"/>
          <w:szCs w:val="28"/>
        </w:rPr>
      </w:pPr>
    </w:p>
    <w:p w14:paraId="0E3288D7" w14:textId="77777777" w:rsidR="00B32D37" w:rsidRDefault="00302DA1" w:rsidP="00C77FBB">
      <w:pPr>
        <w:ind w:right="-2"/>
        <w:jc w:val="both"/>
        <w:rPr>
          <w:rFonts w:eastAsia="Arial Unicode MS"/>
          <w:kern w:val="1"/>
          <w:sz w:val="28"/>
          <w:szCs w:val="28"/>
        </w:rPr>
      </w:pPr>
      <w:r w:rsidRPr="00206963">
        <w:rPr>
          <w:rFonts w:eastAsia="Arial Unicode MS"/>
          <w:kern w:val="1"/>
          <w:sz w:val="28"/>
          <w:szCs w:val="28"/>
        </w:rPr>
        <w:t xml:space="preserve">РЕШИЛИ: </w:t>
      </w:r>
    </w:p>
    <w:p w14:paraId="3D52D15E" w14:textId="0ABACB16" w:rsidR="00302DA1" w:rsidRDefault="00B32D37" w:rsidP="00C77FBB">
      <w:pPr>
        <w:ind w:right="-2"/>
        <w:jc w:val="both"/>
        <w:rPr>
          <w:rFonts w:eastAsia="Arial Unicode MS"/>
          <w:kern w:val="1"/>
          <w:sz w:val="28"/>
          <w:szCs w:val="28"/>
        </w:rPr>
      </w:pPr>
      <w:r>
        <w:rPr>
          <w:rFonts w:eastAsia="Arial Unicode MS"/>
          <w:kern w:val="1"/>
          <w:sz w:val="28"/>
          <w:szCs w:val="28"/>
        </w:rPr>
        <w:lastRenderedPageBreak/>
        <w:t xml:space="preserve">        2.1.</w:t>
      </w:r>
      <w:r w:rsidR="00302DA1">
        <w:rPr>
          <w:rFonts w:eastAsia="Arial Unicode MS"/>
          <w:kern w:val="1"/>
          <w:sz w:val="28"/>
          <w:szCs w:val="28"/>
        </w:rPr>
        <w:t xml:space="preserve">  </w:t>
      </w:r>
      <w:r w:rsidR="00302DA1" w:rsidRPr="00206963">
        <w:rPr>
          <w:rFonts w:eastAsia="Arial Unicode MS"/>
          <w:kern w:val="1"/>
          <w:sz w:val="28"/>
          <w:szCs w:val="28"/>
        </w:rPr>
        <w:t xml:space="preserve">Рассмотрев заявление  </w:t>
      </w:r>
      <w:r w:rsidR="00E8630D">
        <w:rPr>
          <w:rFonts w:eastAsia="Arial Unicode MS"/>
          <w:kern w:val="1"/>
          <w:sz w:val="28"/>
          <w:szCs w:val="28"/>
        </w:rPr>
        <w:t xml:space="preserve">акционерного </w:t>
      </w:r>
      <w:r w:rsidR="00E8630D" w:rsidRPr="00213F2C">
        <w:rPr>
          <w:rFonts w:eastAsia="Arial Unicode MS"/>
          <w:kern w:val="1"/>
          <w:sz w:val="28"/>
          <w:szCs w:val="28"/>
        </w:rPr>
        <w:t>общества «</w:t>
      </w:r>
      <w:r w:rsidR="00E8630D" w:rsidRPr="00BD28D6">
        <w:rPr>
          <w:rFonts w:eastAsia="Arial Unicode MS"/>
          <w:kern w:val="1"/>
          <w:sz w:val="28"/>
          <w:szCs w:val="28"/>
        </w:rPr>
        <w:t>Каминжиниринг</w:t>
      </w:r>
      <w:r w:rsidR="00E8630D" w:rsidRPr="00213F2C">
        <w:rPr>
          <w:rFonts w:eastAsia="Arial Unicode MS"/>
          <w:kern w:val="1"/>
          <w:sz w:val="28"/>
          <w:szCs w:val="28"/>
        </w:rPr>
        <w:t xml:space="preserve">» (ИНН </w:t>
      </w:r>
      <w:r w:rsidR="00E8630D" w:rsidRPr="00BD28D6">
        <w:rPr>
          <w:rFonts w:eastAsia="Arial Unicode MS"/>
          <w:kern w:val="1"/>
          <w:sz w:val="28"/>
          <w:szCs w:val="28"/>
        </w:rPr>
        <w:t>4100042072</w:t>
      </w:r>
      <w:r w:rsidR="00E8630D" w:rsidRPr="00213F2C">
        <w:rPr>
          <w:rFonts w:eastAsia="Arial Unicode MS"/>
          <w:kern w:val="1"/>
          <w:sz w:val="28"/>
          <w:szCs w:val="28"/>
        </w:rPr>
        <w:t xml:space="preserve">, ОГРН </w:t>
      </w:r>
      <w:r w:rsidR="00E8630D" w:rsidRPr="00BD28D6">
        <w:rPr>
          <w:rFonts w:eastAsia="Arial Unicode MS"/>
          <w:kern w:val="1"/>
          <w:sz w:val="28"/>
          <w:szCs w:val="28"/>
        </w:rPr>
        <w:t>1224100000970</w:t>
      </w:r>
      <w:r w:rsidR="00E8630D" w:rsidRPr="00213F2C">
        <w:rPr>
          <w:rFonts w:eastAsia="Arial Unicode MS"/>
          <w:kern w:val="1"/>
          <w:sz w:val="28"/>
          <w:szCs w:val="28"/>
        </w:rPr>
        <w:t xml:space="preserve">) </w:t>
      </w:r>
      <w:r w:rsidR="00302DA1" w:rsidRPr="00206963">
        <w:rPr>
          <w:rFonts w:eastAsia="Arial Unicode MS"/>
          <w:kern w:val="1"/>
          <w:sz w:val="28"/>
          <w:szCs w:val="28"/>
        </w:rPr>
        <w:t xml:space="preserve"> от </w:t>
      </w:r>
      <w:r w:rsidR="0059080C">
        <w:rPr>
          <w:rFonts w:eastAsia="Arial Unicode MS"/>
          <w:kern w:val="1"/>
          <w:sz w:val="28"/>
          <w:szCs w:val="28"/>
        </w:rPr>
        <w:t>0</w:t>
      </w:r>
      <w:r w:rsidR="006A490B">
        <w:rPr>
          <w:rFonts w:eastAsia="Arial Unicode MS"/>
          <w:kern w:val="1"/>
          <w:sz w:val="28"/>
          <w:szCs w:val="28"/>
        </w:rPr>
        <w:t>9</w:t>
      </w:r>
      <w:r w:rsidR="0059080C">
        <w:rPr>
          <w:rFonts w:eastAsia="Arial Unicode MS"/>
          <w:kern w:val="1"/>
          <w:sz w:val="28"/>
          <w:szCs w:val="28"/>
        </w:rPr>
        <w:t>.02.2024</w:t>
      </w:r>
      <w:r w:rsidR="00302DA1" w:rsidRPr="00206963">
        <w:rPr>
          <w:rFonts w:eastAsia="Arial Unicode MS"/>
          <w:kern w:val="1"/>
          <w:sz w:val="28"/>
          <w:szCs w:val="28"/>
        </w:rPr>
        <w:t xml:space="preserve"> г. о внесении изменений в реестр членов Союза «Саморегулируемая организация строителей Камчатки»,  в целях осуществления строительства, реконструкции, капитального ремонта,</w:t>
      </w:r>
      <w:r w:rsidR="00302DA1" w:rsidRPr="005E46C9">
        <w:rPr>
          <w:rFonts w:eastAsia="Arial Unicode MS"/>
          <w:kern w:val="1"/>
          <w:sz w:val="28"/>
          <w:szCs w:val="28"/>
        </w:rPr>
        <w:t xml:space="preserve"> сноса  объектов  капитального  строительства, стоимость которого по одному договору  не  превышает  </w:t>
      </w:r>
      <w:r w:rsidR="0059080C">
        <w:rPr>
          <w:rFonts w:eastAsia="Arial Unicode MS"/>
          <w:kern w:val="1"/>
          <w:sz w:val="28"/>
          <w:szCs w:val="28"/>
        </w:rPr>
        <w:t>трех миллиардов</w:t>
      </w:r>
      <w:r w:rsidR="00302DA1" w:rsidRPr="005E46C9">
        <w:rPr>
          <w:rFonts w:eastAsia="Arial Unicode MS"/>
          <w:kern w:val="1"/>
          <w:sz w:val="28"/>
          <w:szCs w:val="28"/>
        </w:rPr>
        <w:t xml:space="preserve">  рублей </w:t>
      </w:r>
      <w:r w:rsidR="00302DA1">
        <w:rPr>
          <w:rFonts w:eastAsia="Arial Unicode MS"/>
          <w:kern w:val="1"/>
          <w:sz w:val="28"/>
          <w:szCs w:val="28"/>
        </w:rPr>
        <w:t xml:space="preserve"> </w:t>
      </w:r>
      <w:r w:rsidR="00302DA1" w:rsidRPr="005E46C9">
        <w:rPr>
          <w:rFonts w:eastAsia="Arial Unicode MS"/>
          <w:kern w:val="1"/>
          <w:sz w:val="28"/>
          <w:szCs w:val="28"/>
        </w:rPr>
        <w:t>(</w:t>
      </w:r>
      <w:r w:rsidR="0059080C">
        <w:rPr>
          <w:rFonts w:eastAsia="Arial Unicode MS"/>
          <w:kern w:val="1"/>
          <w:sz w:val="28"/>
          <w:szCs w:val="28"/>
        </w:rPr>
        <w:t>3</w:t>
      </w:r>
      <w:r w:rsidR="00302DA1" w:rsidRPr="005E46C9">
        <w:rPr>
          <w:rFonts w:eastAsia="Arial Unicode MS"/>
          <w:kern w:val="1"/>
          <w:sz w:val="28"/>
          <w:szCs w:val="28"/>
        </w:rPr>
        <w:t xml:space="preserve"> уровень </w:t>
      </w:r>
      <w:r w:rsidR="00302DA1">
        <w:rPr>
          <w:rFonts w:eastAsia="Arial Unicode MS"/>
          <w:kern w:val="1"/>
          <w:sz w:val="28"/>
          <w:szCs w:val="28"/>
        </w:rPr>
        <w:t xml:space="preserve">  </w:t>
      </w:r>
      <w:r w:rsidR="00302DA1" w:rsidRPr="005E46C9">
        <w:rPr>
          <w:rFonts w:eastAsia="Arial Unicode MS"/>
          <w:kern w:val="1"/>
          <w:sz w:val="28"/>
          <w:szCs w:val="28"/>
        </w:rPr>
        <w:t xml:space="preserve">ответственности) </w:t>
      </w:r>
      <w:r w:rsidR="00302DA1">
        <w:rPr>
          <w:rFonts w:eastAsia="Arial Unicode MS"/>
          <w:kern w:val="1"/>
          <w:sz w:val="28"/>
          <w:szCs w:val="28"/>
        </w:rPr>
        <w:t xml:space="preserve"> </w:t>
      </w:r>
      <w:r w:rsidR="00302DA1" w:rsidRPr="005E46C9">
        <w:rPr>
          <w:rFonts w:eastAsia="Arial Unicode MS"/>
          <w:kern w:val="1"/>
          <w:sz w:val="28"/>
          <w:szCs w:val="28"/>
        </w:rPr>
        <w:t xml:space="preserve">и </w:t>
      </w:r>
      <w:r w:rsidR="00302DA1">
        <w:rPr>
          <w:rFonts w:eastAsia="Arial Unicode MS"/>
          <w:kern w:val="1"/>
          <w:sz w:val="28"/>
          <w:szCs w:val="28"/>
        </w:rPr>
        <w:t xml:space="preserve"> </w:t>
      </w:r>
      <w:r w:rsidR="00302DA1" w:rsidRPr="005E46C9">
        <w:rPr>
          <w:rFonts w:eastAsia="Arial Unicode MS"/>
          <w:kern w:val="1"/>
          <w:sz w:val="28"/>
          <w:szCs w:val="28"/>
        </w:rPr>
        <w:t>выразившего</w:t>
      </w:r>
      <w:r w:rsidR="00302DA1">
        <w:rPr>
          <w:rFonts w:eastAsia="Arial Unicode MS"/>
          <w:kern w:val="1"/>
          <w:sz w:val="28"/>
          <w:szCs w:val="28"/>
        </w:rPr>
        <w:t xml:space="preserve"> </w:t>
      </w:r>
      <w:r w:rsidR="00302DA1" w:rsidRPr="005E46C9">
        <w:rPr>
          <w:rFonts w:eastAsia="Arial Unicode MS"/>
          <w:kern w:val="1"/>
          <w:sz w:val="28"/>
          <w:szCs w:val="28"/>
        </w:rPr>
        <w:t xml:space="preserve"> намерение</w:t>
      </w:r>
      <w:r w:rsidR="00302DA1">
        <w:rPr>
          <w:rFonts w:eastAsia="Arial Unicode MS"/>
          <w:kern w:val="1"/>
          <w:sz w:val="28"/>
          <w:szCs w:val="28"/>
        </w:rPr>
        <w:t xml:space="preserve"> </w:t>
      </w:r>
      <w:r w:rsidR="00302DA1" w:rsidRPr="005E46C9">
        <w:rPr>
          <w:rFonts w:eastAsia="Arial Unicode MS"/>
          <w:kern w:val="1"/>
          <w:sz w:val="28"/>
          <w:szCs w:val="28"/>
        </w:rPr>
        <w:t xml:space="preserve"> принимать участие  в  заключении  договоров  строительного  подряда, договоров подряда на осуществление сноса </w:t>
      </w:r>
      <w:r w:rsidR="00302DA1">
        <w:rPr>
          <w:rFonts w:eastAsia="Arial Unicode MS"/>
          <w:kern w:val="1"/>
          <w:sz w:val="28"/>
          <w:szCs w:val="28"/>
        </w:rPr>
        <w:t xml:space="preserve"> </w:t>
      </w:r>
      <w:r w:rsidR="00302DA1" w:rsidRPr="005E46C9">
        <w:rPr>
          <w:rFonts w:eastAsia="Arial Unicode MS"/>
          <w:kern w:val="1"/>
          <w:sz w:val="28"/>
          <w:szCs w:val="28"/>
        </w:rPr>
        <w:t>с</w:t>
      </w:r>
      <w:r w:rsidR="00302DA1">
        <w:rPr>
          <w:rFonts w:eastAsia="Arial Unicode MS"/>
          <w:kern w:val="1"/>
          <w:sz w:val="28"/>
          <w:szCs w:val="28"/>
        </w:rPr>
        <w:t xml:space="preserve"> </w:t>
      </w:r>
      <w:r w:rsidR="00302DA1" w:rsidRPr="005E46C9">
        <w:rPr>
          <w:rFonts w:eastAsia="Arial Unicode MS"/>
          <w:kern w:val="1"/>
          <w:sz w:val="28"/>
          <w:szCs w:val="28"/>
        </w:rPr>
        <w:t xml:space="preserve"> использованием</w:t>
      </w:r>
      <w:r w:rsidR="00302DA1">
        <w:rPr>
          <w:rFonts w:eastAsia="Arial Unicode MS"/>
          <w:kern w:val="1"/>
          <w:sz w:val="28"/>
          <w:szCs w:val="28"/>
        </w:rPr>
        <w:t xml:space="preserve"> </w:t>
      </w:r>
      <w:r w:rsidR="00302DA1" w:rsidRPr="005E46C9">
        <w:rPr>
          <w:rFonts w:eastAsia="Arial Unicode MS"/>
          <w:kern w:val="1"/>
          <w:sz w:val="28"/>
          <w:szCs w:val="28"/>
        </w:rPr>
        <w:t xml:space="preserve"> конкурентных</w:t>
      </w:r>
      <w:r w:rsidR="00302DA1">
        <w:rPr>
          <w:rFonts w:eastAsia="Arial Unicode MS"/>
          <w:kern w:val="1"/>
          <w:sz w:val="28"/>
          <w:szCs w:val="28"/>
        </w:rPr>
        <w:t xml:space="preserve"> </w:t>
      </w:r>
      <w:r w:rsidR="00302DA1" w:rsidRPr="005E46C9">
        <w:rPr>
          <w:rFonts w:eastAsia="Arial Unicode MS"/>
          <w:kern w:val="1"/>
          <w:sz w:val="28"/>
          <w:szCs w:val="28"/>
        </w:rPr>
        <w:t xml:space="preserve"> способов </w:t>
      </w:r>
      <w:r w:rsidR="00302DA1">
        <w:rPr>
          <w:rFonts w:eastAsia="Arial Unicode MS"/>
          <w:kern w:val="1"/>
          <w:sz w:val="28"/>
          <w:szCs w:val="28"/>
        </w:rPr>
        <w:t xml:space="preserve"> </w:t>
      </w:r>
      <w:r w:rsidR="00302DA1" w:rsidRPr="005E46C9">
        <w:rPr>
          <w:rFonts w:eastAsia="Arial Unicode MS"/>
          <w:kern w:val="1"/>
          <w:sz w:val="28"/>
          <w:szCs w:val="28"/>
        </w:rPr>
        <w:t xml:space="preserve">заключения договоров, предельный размер обязательств по которым не превышает </w:t>
      </w:r>
      <w:r w:rsidR="0059080C">
        <w:rPr>
          <w:rFonts w:eastAsia="Arial Unicode MS"/>
          <w:kern w:val="1"/>
          <w:sz w:val="28"/>
          <w:szCs w:val="28"/>
        </w:rPr>
        <w:t>трех миллиардов</w:t>
      </w:r>
      <w:r w:rsidR="00302DA1">
        <w:rPr>
          <w:rFonts w:eastAsia="Arial Unicode MS"/>
          <w:kern w:val="1"/>
          <w:sz w:val="28"/>
          <w:szCs w:val="28"/>
        </w:rPr>
        <w:t xml:space="preserve"> </w:t>
      </w:r>
      <w:r w:rsidR="00302DA1" w:rsidRPr="005E46C9">
        <w:rPr>
          <w:rFonts w:eastAsia="Arial Unicode MS"/>
          <w:kern w:val="1"/>
          <w:sz w:val="28"/>
          <w:szCs w:val="28"/>
        </w:rPr>
        <w:t xml:space="preserve"> рублей</w:t>
      </w:r>
      <w:r w:rsidR="00302DA1">
        <w:rPr>
          <w:rFonts w:eastAsia="Arial Unicode MS"/>
          <w:kern w:val="1"/>
          <w:sz w:val="28"/>
          <w:szCs w:val="28"/>
        </w:rPr>
        <w:t xml:space="preserve"> </w:t>
      </w:r>
      <w:r w:rsidR="00302DA1" w:rsidRPr="005E46C9">
        <w:rPr>
          <w:rFonts w:eastAsia="Arial Unicode MS"/>
          <w:kern w:val="1"/>
          <w:sz w:val="28"/>
          <w:szCs w:val="28"/>
        </w:rPr>
        <w:t xml:space="preserve"> (</w:t>
      </w:r>
      <w:r w:rsidR="0059080C">
        <w:rPr>
          <w:rFonts w:eastAsia="Arial Unicode MS"/>
          <w:kern w:val="1"/>
          <w:sz w:val="28"/>
          <w:szCs w:val="28"/>
        </w:rPr>
        <w:t>3</w:t>
      </w:r>
      <w:r w:rsidR="00302DA1" w:rsidRPr="005E46C9">
        <w:rPr>
          <w:rFonts w:eastAsia="Arial Unicode MS"/>
          <w:kern w:val="1"/>
          <w:sz w:val="28"/>
          <w:szCs w:val="28"/>
        </w:rPr>
        <w:t xml:space="preserve"> уровень ответственности),</w:t>
      </w:r>
      <w:r>
        <w:rPr>
          <w:rFonts w:eastAsia="Arial Unicode MS"/>
          <w:kern w:val="1"/>
          <w:sz w:val="28"/>
          <w:szCs w:val="28"/>
        </w:rPr>
        <w:t xml:space="preserve"> </w:t>
      </w:r>
      <w:r w:rsidR="005D5C16" w:rsidRPr="00E943DD">
        <w:rPr>
          <w:rFonts w:eastAsia="Arial Unicode MS"/>
          <w:kern w:val="1"/>
          <w:sz w:val="28"/>
          <w:szCs w:val="28"/>
        </w:rPr>
        <w:t xml:space="preserve">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w:t>
      </w:r>
      <w:r w:rsidR="00302DA1" w:rsidRPr="005E46C9">
        <w:rPr>
          <w:rFonts w:eastAsia="Arial Unicode MS"/>
          <w:kern w:val="1"/>
          <w:sz w:val="28"/>
          <w:szCs w:val="28"/>
        </w:rPr>
        <w:t>акт</w:t>
      </w:r>
      <w:r w:rsidR="00302DA1">
        <w:rPr>
          <w:rFonts w:eastAsia="Arial Unicode MS"/>
          <w:kern w:val="1"/>
          <w:sz w:val="28"/>
          <w:szCs w:val="28"/>
        </w:rPr>
        <w:t xml:space="preserve"> </w:t>
      </w:r>
      <w:r w:rsidR="00302DA1" w:rsidRPr="005E46C9">
        <w:rPr>
          <w:rFonts w:eastAsia="Arial Unicode MS"/>
          <w:kern w:val="1"/>
          <w:sz w:val="28"/>
          <w:szCs w:val="28"/>
        </w:rPr>
        <w:t xml:space="preserve"> контрольной</w:t>
      </w:r>
      <w:r w:rsidR="00302DA1">
        <w:rPr>
          <w:rFonts w:eastAsia="Arial Unicode MS"/>
          <w:kern w:val="1"/>
          <w:sz w:val="28"/>
          <w:szCs w:val="28"/>
        </w:rPr>
        <w:t xml:space="preserve"> </w:t>
      </w:r>
      <w:r w:rsidR="00302DA1" w:rsidRPr="005E46C9">
        <w:rPr>
          <w:rFonts w:eastAsia="Arial Unicode MS"/>
          <w:kern w:val="1"/>
          <w:sz w:val="28"/>
          <w:szCs w:val="28"/>
        </w:rPr>
        <w:t xml:space="preserve"> проверки</w:t>
      </w:r>
      <w:r w:rsidR="00302DA1">
        <w:rPr>
          <w:rFonts w:eastAsia="Arial Unicode MS"/>
          <w:kern w:val="1"/>
          <w:sz w:val="28"/>
          <w:szCs w:val="28"/>
        </w:rPr>
        <w:t xml:space="preserve"> </w:t>
      </w:r>
      <w:r w:rsidR="00302DA1" w:rsidRPr="005E46C9">
        <w:rPr>
          <w:rFonts w:eastAsia="Arial Unicode MS"/>
          <w:kern w:val="1"/>
          <w:sz w:val="28"/>
          <w:szCs w:val="28"/>
        </w:rPr>
        <w:t xml:space="preserve"> от </w:t>
      </w:r>
      <w:r w:rsidR="006A490B">
        <w:rPr>
          <w:rFonts w:eastAsia="Arial Unicode MS"/>
          <w:kern w:val="1"/>
          <w:sz w:val="28"/>
          <w:szCs w:val="28"/>
        </w:rPr>
        <w:t>14</w:t>
      </w:r>
      <w:r w:rsidR="0059080C">
        <w:rPr>
          <w:rFonts w:eastAsia="Arial Unicode MS"/>
          <w:kern w:val="1"/>
          <w:sz w:val="28"/>
          <w:szCs w:val="28"/>
        </w:rPr>
        <w:t>.02.</w:t>
      </w:r>
      <w:r w:rsidR="00302DA1" w:rsidRPr="005E46C9">
        <w:rPr>
          <w:rFonts w:eastAsia="Arial Unicode MS"/>
          <w:kern w:val="1"/>
          <w:sz w:val="28"/>
          <w:szCs w:val="28"/>
        </w:rPr>
        <w:t>202</w:t>
      </w:r>
      <w:r w:rsidR="0059080C">
        <w:rPr>
          <w:rFonts w:eastAsia="Arial Unicode MS"/>
          <w:kern w:val="1"/>
          <w:sz w:val="28"/>
          <w:szCs w:val="28"/>
        </w:rPr>
        <w:t>4</w:t>
      </w:r>
      <w:r w:rsidR="00302DA1" w:rsidRPr="005E46C9">
        <w:rPr>
          <w:rFonts w:eastAsia="Arial Unicode MS"/>
          <w:kern w:val="1"/>
          <w:sz w:val="28"/>
          <w:szCs w:val="28"/>
        </w:rPr>
        <w:t xml:space="preserve"> г., рекомендации  Контрольной  комиссии  (протокол № </w:t>
      </w:r>
      <w:r w:rsidR="00302DA1">
        <w:rPr>
          <w:rFonts w:eastAsia="Arial Unicode MS"/>
          <w:kern w:val="1"/>
          <w:sz w:val="28"/>
          <w:szCs w:val="28"/>
        </w:rPr>
        <w:t>03</w:t>
      </w:r>
      <w:r w:rsidR="00302DA1" w:rsidRPr="005E46C9">
        <w:rPr>
          <w:rFonts w:eastAsia="Arial Unicode MS"/>
          <w:kern w:val="1"/>
          <w:sz w:val="28"/>
          <w:szCs w:val="28"/>
        </w:rPr>
        <w:t xml:space="preserve">  от </w:t>
      </w:r>
      <w:r w:rsidR="0059080C">
        <w:rPr>
          <w:rFonts w:eastAsia="Arial Unicode MS"/>
          <w:kern w:val="1"/>
          <w:sz w:val="28"/>
          <w:szCs w:val="28"/>
        </w:rPr>
        <w:t>14</w:t>
      </w:r>
      <w:r w:rsidR="00302DA1">
        <w:rPr>
          <w:rFonts w:eastAsia="Arial Unicode MS"/>
          <w:kern w:val="1"/>
          <w:sz w:val="28"/>
          <w:szCs w:val="28"/>
        </w:rPr>
        <w:t>.02.</w:t>
      </w:r>
      <w:r w:rsidR="00302DA1" w:rsidRPr="005E46C9">
        <w:rPr>
          <w:rFonts w:eastAsia="Arial Unicode MS"/>
          <w:kern w:val="1"/>
          <w:sz w:val="28"/>
          <w:szCs w:val="28"/>
        </w:rPr>
        <w:t>202</w:t>
      </w:r>
      <w:r w:rsidR="0059080C">
        <w:rPr>
          <w:rFonts w:eastAsia="Arial Unicode MS"/>
          <w:kern w:val="1"/>
          <w:sz w:val="28"/>
          <w:szCs w:val="28"/>
        </w:rPr>
        <w:t>4</w:t>
      </w:r>
      <w:r w:rsidR="00302DA1" w:rsidRPr="005E46C9">
        <w:rPr>
          <w:rFonts w:eastAsia="Arial Unicode MS"/>
          <w:kern w:val="1"/>
          <w:sz w:val="28"/>
          <w:szCs w:val="28"/>
        </w:rPr>
        <w:t xml:space="preserve"> г.),</w:t>
      </w:r>
    </w:p>
    <w:p w14:paraId="39F1F252" w14:textId="77777777" w:rsidR="005D5C16" w:rsidRPr="00270016" w:rsidRDefault="005D5C16" w:rsidP="00C77FBB">
      <w:pPr>
        <w:tabs>
          <w:tab w:val="left" w:pos="-142"/>
          <w:tab w:val="left" w:pos="0"/>
        </w:tabs>
        <w:ind w:right="-2"/>
        <w:jc w:val="both"/>
        <w:rPr>
          <w:rFonts w:eastAsia="Arial Unicode MS"/>
          <w:kern w:val="1"/>
          <w:sz w:val="28"/>
          <w:szCs w:val="28"/>
        </w:rPr>
      </w:pPr>
      <w:r>
        <w:rPr>
          <w:rFonts w:eastAsia="Arial Unicode MS"/>
          <w:kern w:val="1"/>
          <w:sz w:val="28"/>
          <w:szCs w:val="28"/>
        </w:rPr>
        <w:t xml:space="preserve">       </w:t>
      </w:r>
      <w:r w:rsidRPr="00270016">
        <w:rPr>
          <w:rFonts w:eastAsia="Arial Unicode MS"/>
          <w:kern w:val="1"/>
          <w:sz w:val="28"/>
          <w:szCs w:val="28"/>
        </w:rPr>
        <w:t xml:space="preserve">руководствуясь ч. 3, ч.5 ст. 55.8, ч.3 ст. 55.17 Градостроительного кодекса РФ,    </w:t>
      </w:r>
    </w:p>
    <w:p w14:paraId="11EA0264" w14:textId="1109D1F2" w:rsidR="005D5C16" w:rsidRDefault="005D5C16" w:rsidP="00C77FBB">
      <w:pPr>
        <w:tabs>
          <w:tab w:val="left" w:pos="0"/>
          <w:tab w:val="left" w:pos="284"/>
        </w:tabs>
        <w:suppressAutoHyphens w:val="0"/>
        <w:ind w:right="-2"/>
        <w:jc w:val="both"/>
        <w:rPr>
          <w:rFonts w:eastAsia="Arial Unicode MS"/>
          <w:kern w:val="1"/>
          <w:sz w:val="28"/>
          <w:szCs w:val="28"/>
        </w:rPr>
      </w:pPr>
      <w:r w:rsidRPr="00270016">
        <w:rPr>
          <w:rFonts w:eastAsia="Arial Unicode MS"/>
          <w:kern w:val="1"/>
          <w:sz w:val="28"/>
          <w:szCs w:val="28"/>
        </w:rPr>
        <w:t xml:space="preserve">       внести изменения в сведения, содержащиеся в реестре членов Союза строителей Камчатки в отношении </w:t>
      </w:r>
      <w:r>
        <w:rPr>
          <w:rFonts w:eastAsia="Arial Unicode MS"/>
          <w:kern w:val="1"/>
          <w:sz w:val="28"/>
          <w:szCs w:val="28"/>
        </w:rPr>
        <w:t xml:space="preserve">акционерного </w:t>
      </w:r>
      <w:r w:rsidRPr="00213F2C">
        <w:rPr>
          <w:rFonts w:eastAsia="Arial Unicode MS"/>
          <w:kern w:val="1"/>
          <w:sz w:val="28"/>
          <w:szCs w:val="28"/>
        </w:rPr>
        <w:t>общества «</w:t>
      </w:r>
      <w:r w:rsidRPr="00BD28D6">
        <w:rPr>
          <w:rFonts w:eastAsia="Arial Unicode MS"/>
          <w:kern w:val="1"/>
          <w:sz w:val="28"/>
          <w:szCs w:val="28"/>
        </w:rPr>
        <w:t>Каминжиниринг</w:t>
      </w:r>
      <w:r w:rsidRPr="00213F2C">
        <w:rPr>
          <w:rFonts w:eastAsia="Arial Unicode MS"/>
          <w:kern w:val="1"/>
          <w:sz w:val="28"/>
          <w:szCs w:val="28"/>
        </w:rPr>
        <w:t xml:space="preserve">» (ИНН </w:t>
      </w:r>
      <w:r w:rsidRPr="00BD28D6">
        <w:rPr>
          <w:rFonts w:eastAsia="Arial Unicode MS"/>
          <w:kern w:val="1"/>
          <w:sz w:val="28"/>
          <w:szCs w:val="28"/>
        </w:rPr>
        <w:t>4100042072</w:t>
      </w:r>
      <w:r w:rsidRPr="00213F2C">
        <w:rPr>
          <w:rFonts w:eastAsia="Arial Unicode MS"/>
          <w:kern w:val="1"/>
          <w:sz w:val="28"/>
          <w:szCs w:val="28"/>
        </w:rPr>
        <w:t xml:space="preserve">, ОГРН </w:t>
      </w:r>
      <w:r w:rsidRPr="00BD28D6">
        <w:rPr>
          <w:rFonts w:eastAsia="Arial Unicode MS"/>
          <w:kern w:val="1"/>
          <w:sz w:val="28"/>
          <w:szCs w:val="28"/>
        </w:rPr>
        <w:t>1224100000970</w:t>
      </w:r>
      <w:r w:rsidRPr="00213F2C">
        <w:rPr>
          <w:rFonts w:eastAsia="Arial Unicode MS"/>
          <w:kern w:val="1"/>
          <w:sz w:val="28"/>
          <w:szCs w:val="28"/>
        </w:rPr>
        <w:t>),</w:t>
      </w:r>
      <w:r>
        <w:rPr>
          <w:sz w:val="28"/>
          <w:szCs w:val="28"/>
        </w:rPr>
        <w:t xml:space="preserve"> </w:t>
      </w:r>
      <w:r w:rsidRPr="00270016">
        <w:rPr>
          <w:rFonts w:eastAsia="Arial Unicode MS"/>
          <w:kern w:val="1"/>
          <w:sz w:val="28"/>
          <w:szCs w:val="28"/>
        </w:rPr>
        <w:t>согласно заявлению.</w:t>
      </w:r>
    </w:p>
    <w:p w14:paraId="596A7E8F" w14:textId="77777777" w:rsidR="005D5C16" w:rsidRDefault="005D5C16" w:rsidP="00C77FBB">
      <w:pPr>
        <w:pStyle w:val="a4"/>
        <w:tabs>
          <w:tab w:val="left" w:pos="-142"/>
          <w:tab w:val="left" w:pos="0"/>
          <w:tab w:val="left" w:pos="567"/>
        </w:tabs>
        <w:ind w:left="0" w:right="-2" w:hanging="11"/>
        <w:rPr>
          <w:rFonts w:eastAsia="Arial Unicode MS"/>
          <w:kern w:val="1"/>
          <w:sz w:val="28"/>
          <w:szCs w:val="28"/>
        </w:rPr>
      </w:pPr>
      <w:r w:rsidRPr="00B94B48">
        <w:rPr>
          <w:rFonts w:eastAsia="Arial Unicode MS"/>
          <w:kern w:val="1"/>
          <w:sz w:val="28"/>
          <w:szCs w:val="28"/>
        </w:rPr>
        <w:t xml:space="preserve">РЕЗУЛЬТАТЫ ГОЛОСОВАНИЯ: «За»: </w:t>
      </w:r>
      <w:r>
        <w:rPr>
          <w:rFonts w:eastAsia="Arial Unicode MS"/>
          <w:kern w:val="1"/>
          <w:sz w:val="28"/>
          <w:szCs w:val="28"/>
        </w:rPr>
        <w:t>6</w:t>
      </w:r>
      <w:r w:rsidRPr="00B94B48">
        <w:rPr>
          <w:rFonts w:eastAsia="Arial Unicode MS"/>
          <w:kern w:val="1"/>
          <w:sz w:val="28"/>
          <w:szCs w:val="28"/>
        </w:rPr>
        <w:t>; «Против»: 0; «Воздержались»: 0. Решение принято единогласно.</w:t>
      </w:r>
      <w:r w:rsidRPr="0081483E">
        <w:rPr>
          <w:rFonts w:eastAsia="Arial Unicode MS"/>
          <w:kern w:val="1"/>
          <w:sz w:val="28"/>
          <w:szCs w:val="28"/>
        </w:rPr>
        <w:t xml:space="preserve">     </w:t>
      </w:r>
      <w:r>
        <w:rPr>
          <w:rFonts w:eastAsia="Arial Unicode MS"/>
          <w:kern w:val="1"/>
          <w:sz w:val="28"/>
          <w:szCs w:val="28"/>
        </w:rPr>
        <w:t xml:space="preserve">   </w:t>
      </w:r>
    </w:p>
    <w:p w14:paraId="12A3DAE2" w14:textId="2BCA8A96" w:rsidR="00D33DC5" w:rsidRDefault="00D33DC5" w:rsidP="00C77FBB">
      <w:pPr>
        <w:ind w:right="-2"/>
        <w:jc w:val="both"/>
        <w:rPr>
          <w:rFonts w:eastAsia="Arial Unicode MS"/>
          <w:kern w:val="1"/>
          <w:sz w:val="28"/>
          <w:szCs w:val="28"/>
        </w:rPr>
      </w:pPr>
      <w:r>
        <w:rPr>
          <w:rFonts w:eastAsia="Arial Unicode MS"/>
          <w:kern w:val="1"/>
          <w:sz w:val="28"/>
          <w:szCs w:val="28"/>
        </w:rPr>
        <w:t xml:space="preserve">       </w:t>
      </w:r>
      <w:r w:rsidR="00B32D37">
        <w:rPr>
          <w:rFonts w:eastAsia="Arial Unicode MS"/>
          <w:kern w:val="1"/>
          <w:sz w:val="28"/>
          <w:szCs w:val="28"/>
        </w:rPr>
        <w:t xml:space="preserve">2.2. </w:t>
      </w:r>
      <w:r w:rsidR="00B32D37" w:rsidRPr="00B32D37">
        <w:rPr>
          <w:rFonts w:eastAsia="Arial Unicode MS"/>
          <w:kern w:val="1"/>
          <w:sz w:val="28"/>
          <w:szCs w:val="28"/>
        </w:rPr>
        <w:t xml:space="preserve">  Рассмотрев    заявление    общества    с    ограниченной   ответствен</w:t>
      </w:r>
      <w:r w:rsidR="00D27E2F">
        <w:rPr>
          <w:rFonts w:eastAsia="Arial Unicode MS"/>
          <w:kern w:val="1"/>
          <w:sz w:val="28"/>
          <w:szCs w:val="28"/>
        </w:rPr>
        <w:t>-</w:t>
      </w:r>
      <w:proofErr w:type="spellStart"/>
      <w:r w:rsidR="00B32D37" w:rsidRPr="00B32D37">
        <w:rPr>
          <w:rFonts w:eastAsia="Arial Unicode MS"/>
          <w:kern w:val="1"/>
          <w:sz w:val="28"/>
          <w:szCs w:val="28"/>
        </w:rPr>
        <w:t>ностью</w:t>
      </w:r>
      <w:proofErr w:type="spellEnd"/>
      <w:r w:rsidR="00B32D37" w:rsidRPr="00B32D37">
        <w:rPr>
          <w:rFonts w:eastAsia="Arial Unicode MS"/>
          <w:kern w:val="1"/>
          <w:sz w:val="28"/>
          <w:szCs w:val="28"/>
        </w:rPr>
        <w:t xml:space="preserve"> </w:t>
      </w:r>
      <w:r w:rsidR="00B32D37">
        <w:rPr>
          <w:rFonts w:eastAsia="Arial Unicode MS"/>
          <w:kern w:val="1"/>
          <w:sz w:val="28"/>
          <w:szCs w:val="28"/>
        </w:rPr>
        <w:t xml:space="preserve">«К ТРАНС» (ИНН  </w:t>
      </w:r>
      <w:r w:rsidR="00B32D37" w:rsidRPr="00B32D37">
        <w:rPr>
          <w:rFonts w:eastAsia="Arial Unicode MS"/>
          <w:kern w:val="1"/>
          <w:sz w:val="28"/>
          <w:szCs w:val="28"/>
        </w:rPr>
        <w:t>4101182160</w:t>
      </w:r>
      <w:r w:rsidR="00B32D37">
        <w:rPr>
          <w:rFonts w:eastAsia="Arial Unicode MS"/>
          <w:kern w:val="1"/>
          <w:sz w:val="28"/>
          <w:szCs w:val="28"/>
        </w:rPr>
        <w:t xml:space="preserve">, ОГРН </w:t>
      </w:r>
      <w:r w:rsidR="00B32D37" w:rsidRPr="00B32D37">
        <w:rPr>
          <w:rFonts w:eastAsia="Arial Unicode MS"/>
          <w:kern w:val="1"/>
          <w:sz w:val="28"/>
          <w:szCs w:val="28"/>
        </w:rPr>
        <w:t>1174101017310</w:t>
      </w:r>
      <w:r w:rsidR="00B32D37">
        <w:rPr>
          <w:rFonts w:eastAsia="Arial Unicode MS"/>
          <w:kern w:val="1"/>
          <w:sz w:val="28"/>
          <w:szCs w:val="28"/>
        </w:rPr>
        <w:t>)</w:t>
      </w:r>
      <w:r w:rsidR="00B32D37" w:rsidRPr="00B32D37">
        <w:rPr>
          <w:rFonts w:eastAsia="Arial Unicode MS"/>
          <w:kern w:val="1"/>
          <w:sz w:val="28"/>
          <w:szCs w:val="28"/>
        </w:rPr>
        <w:t xml:space="preserve"> от 12.</w:t>
      </w:r>
      <w:r>
        <w:rPr>
          <w:rFonts w:eastAsia="Arial Unicode MS"/>
          <w:kern w:val="1"/>
          <w:sz w:val="28"/>
          <w:szCs w:val="28"/>
        </w:rPr>
        <w:t>02.</w:t>
      </w:r>
      <w:r w:rsidR="00B32D37" w:rsidRPr="00B32D37">
        <w:rPr>
          <w:rFonts w:eastAsia="Arial Unicode MS"/>
          <w:kern w:val="1"/>
          <w:sz w:val="28"/>
          <w:szCs w:val="28"/>
        </w:rPr>
        <w:t>202</w:t>
      </w:r>
      <w:r>
        <w:rPr>
          <w:rFonts w:eastAsia="Arial Unicode MS"/>
          <w:kern w:val="1"/>
          <w:sz w:val="28"/>
          <w:szCs w:val="28"/>
        </w:rPr>
        <w:t>4</w:t>
      </w:r>
      <w:r w:rsidR="00B32D37" w:rsidRPr="00B32D37">
        <w:rPr>
          <w:rFonts w:eastAsia="Arial Unicode MS"/>
          <w:kern w:val="1"/>
          <w:sz w:val="28"/>
          <w:szCs w:val="28"/>
        </w:rPr>
        <w:t xml:space="preserve"> г. о внесении изменений  в  реестр членов  Союза «Саморегулируемая организация строителей Камчатки», в связи с прекращением деятельности по осуществлению строительства, реконструкции, капитального ремонта, сноса объектов капитального строительства в отношении особо  опасных , технически  сложных  и  уникальных  объектов капитального строительства (кроме объектов использования атомной энергии), акт контрольной проверки от 14.</w:t>
      </w:r>
      <w:r>
        <w:rPr>
          <w:rFonts w:eastAsia="Arial Unicode MS"/>
          <w:kern w:val="1"/>
          <w:sz w:val="28"/>
          <w:szCs w:val="28"/>
        </w:rPr>
        <w:t>0</w:t>
      </w:r>
      <w:r w:rsidR="00B32D37" w:rsidRPr="00B32D37">
        <w:rPr>
          <w:rFonts w:eastAsia="Arial Unicode MS"/>
          <w:kern w:val="1"/>
          <w:sz w:val="28"/>
          <w:szCs w:val="28"/>
        </w:rPr>
        <w:t>2.202</w:t>
      </w:r>
      <w:r>
        <w:rPr>
          <w:rFonts w:eastAsia="Arial Unicode MS"/>
          <w:kern w:val="1"/>
          <w:sz w:val="28"/>
          <w:szCs w:val="28"/>
        </w:rPr>
        <w:t>4</w:t>
      </w:r>
      <w:r w:rsidR="00B32D37" w:rsidRPr="00B32D37">
        <w:rPr>
          <w:rFonts w:eastAsia="Arial Unicode MS"/>
          <w:kern w:val="1"/>
          <w:sz w:val="28"/>
          <w:szCs w:val="28"/>
        </w:rPr>
        <w:t xml:space="preserve"> г., рекомендации Контрольной  комиссии (протокол № </w:t>
      </w:r>
      <w:r>
        <w:rPr>
          <w:rFonts w:eastAsia="Arial Unicode MS"/>
          <w:kern w:val="1"/>
          <w:sz w:val="28"/>
          <w:szCs w:val="28"/>
        </w:rPr>
        <w:t>03</w:t>
      </w:r>
      <w:r w:rsidR="00B32D37" w:rsidRPr="00B32D37">
        <w:rPr>
          <w:rFonts w:eastAsia="Arial Unicode MS"/>
          <w:kern w:val="1"/>
          <w:sz w:val="28"/>
          <w:szCs w:val="28"/>
        </w:rPr>
        <w:t xml:space="preserve"> от 1</w:t>
      </w:r>
      <w:r>
        <w:rPr>
          <w:rFonts w:eastAsia="Arial Unicode MS"/>
          <w:kern w:val="1"/>
          <w:sz w:val="28"/>
          <w:szCs w:val="28"/>
        </w:rPr>
        <w:t>4</w:t>
      </w:r>
      <w:r w:rsidR="00B32D37" w:rsidRPr="00B32D37">
        <w:rPr>
          <w:rFonts w:eastAsia="Arial Unicode MS"/>
          <w:kern w:val="1"/>
          <w:sz w:val="28"/>
          <w:szCs w:val="28"/>
        </w:rPr>
        <w:t>.</w:t>
      </w:r>
      <w:r>
        <w:rPr>
          <w:rFonts w:eastAsia="Arial Unicode MS"/>
          <w:kern w:val="1"/>
          <w:sz w:val="28"/>
          <w:szCs w:val="28"/>
        </w:rPr>
        <w:t>02.2024</w:t>
      </w:r>
      <w:r w:rsidR="00B32D37" w:rsidRPr="00B32D37">
        <w:rPr>
          <w:rFonts w:eastAsia="Arial Unicode MS"/>
          <w:kern w:val="1"/>
          <w:sz w:val="28"/>
          <w:szCs w:val="28"/>
        </w:rPr>
        <w:t xml:space="preserve"> г.),</w:t>
      </w:r>
    </w:p>
    <w:p w14:paraId="275B4410" w14:textId="7479C382" w:rsidR="00B32D37" w:rsidRPr="00D33DC5" w:rsidRDefault="00D33DC5" w:rsidP="00C77FBB">
      <w:pPr>
        <w:ind w:right="-2"/>
        <w:jc w:val="both"/>
        <w:rPr>
          <w:rFonts w:eastAsia="Arial Unicode MS"/>
          <w:kern w:val="1"/>
          <w:sz w:val="28"/>
          <w:szCs w:val="28"/>
        </w:rPr>
      </w:pPr>
      <w:r>
        <w:rPr>
          <w:rFonts w:eastAsia="Arial Unicode MS"/>
          <w:kern w:val="1"/>
          <w:sz w:val="28"/>
          <w:szCs w:val="28"/>
        </w:rPr>
        <w:t xml:space="preserve">         </w:t>
      </w:r>
      <w:r w:rsidR="00B32D37" w:rsidRPr="00D33DC5">
        <w:rPr>
          <w:rFonts w:eastAsia="Arial Unicode MS"/>
          <w:kern w:val="1"/>
          <w:sz w:val="28"/>
          <w:szCs w:val="28"/>
        </w:rPr>
        <w:t xml:space="preserve">руководствуясь ч.3 ст. 55.17 Градостроительного кодекса РФ,      </w:t>
      </w:r>
    </w:p>
    <w:p w14:paraId="734EDD8B" w14:textId="58B6B63A" w:rsidR="00B32D37" w:rsidRPr="00D33DC5" w:rsidRDefault="00D33DC5" w:rsidP="00C77FBB">
      <w:pPr>
        <w:tabs>
          <w:tab w:val="left" w:pos="-142"/>
          <w:tab w:val="left" w:pos="0"/>
          <w:tab w:val="left" w:pos="567"/>
        </w:tabs>
        <w:ind w:right="-2"/>
        <w:jc w:val="both"/>
        <w:rPr>
          <w:rFonts w:eastAsia="Arial Unicode MS"/>
          <w:kern w:val="1"/>
          <w:sz w:val="28"/>
          <w:szCs w:val="28"/>
        </w:rPr>
      </w:pPr>
      <w:r>
        <w:rPr>
          <w:rFonts w:eastAsia="Arial Unicode MS"/>
          <w:kern w:val="1"/>
          <w:sz w:val="28"/>
          <w:szCs w:val="28"/>
        </w:rPr>
        <w:t xml:space="preserve">         </w:t>
      </w:r>
      <w:r w:rsidR="00B32D37" w:rsidRPr="00D33DC5">
        <w:rPr>
          <w:rFonts w:eastAsia="Arial Unicode MS"/>
          <w:kern w:val="1"/>
          <w:sz w:val="28"/>
          <w:szCs w:val="28"/>
        </w:rPr>
        <w:t xml:space="preserve">внести изменения в сведения, содержащиеся в реестре членов Союза строителей Камчатки в отношении общества с ограниченной ответственностью </w:t>
      </w:r>
      <w:r>
        <w:rPr>
          <w:rFonts w:eastAsia="Arial Unicode MS"/>
          <w:kern w:val="1"/>
          <w:sz w:val="28"/>
          <w:szCs w:val="28"/>
        </w:rPr>
        <w:t xml:space="preserve">«К ТРАНС» (ИНН </w:t>
      </w:r>
      <w:r w:rsidRPr="00B32D37">
        <w:rPr>
          <w:rFonts w:eastAsia="Arial Unicode MS"/>
          <w:kern w:val="1"/>
          <w:sz w:val="28"/>
          <w:szCs w:val="28"/>
        </w:rPr>
        <w:t>4101182160</w:t>
      </w:r>
      <w:r>
        <w:rPr>
          <w:rFonts w:eastAsia="Arial Unicode MS"/>
          <w:kern w:val="1"/>
          <w:sz w:val="28"/>
          <w:szCs w:val="28"/>
        </w:rPr>
        <w:t xml:space="preserve">, ОГРН </w:t>
      </w:r>
      <w:r w:rsidRPr="00B32D37">
        <w:rPr>
          <w:rFonts w:eastAsia="Arial Unicode MS"/>
          <w:kern w:val="1"/>
          <w:sz w:val="28"/>
          <w:szCs w:val="28"/>
        </w:rPr>
        <w:t>1174101017310</w:t>
      </w:r>
      <w:r>
        <w:rPr>
          <w:rFonts w:eastAsia="Arial Unicode MS"/>
          <w:kern w:val="1"/>
          <w:sz w:val="28"/>
          <w:szCs w:val="28"/>
        </w:rPr>
        <w:t xml:space="preserve">), </w:t>
      </w:r>
      <w:r w:rsidR="00B32D37" w:rsidRPr="00D33DC5">
        <w:rPr>
          <w:rFonts w:eastAsia="Arial Unicode MS"/>
          <w:kern w:val="1"/>
          <w:sz w:val="28"/>
          <w:szCs w:val="28"/>
        </w:rPr>
        <w:t xml:space="preserve">согласно заявлению. </w:t>
      </w:r>
    </w:p>
    <w:p w14:paraId="4A90255A" w14:textId="55DF3AA4" w:rsidR="00B32D37" w:rsidRDefault="00D33DC5" w:rsidP="00C77FBB">
      <w:pPr>
        <w:pStyle w:val="a4"/>
        <w:tabs>
          <w:tab w:val="left" w:pos="-142"/>
          <w:tab w:val="left" w:pos="0"/>
          <w:tab w:val="left" w:pos="567"/>
        </w:tabs>
        <w:ind w:left="0" w:right="-2" w:hanging="11"/>
        <w:rPr>
          <w:rFonts w:eastAsia="Arial Unicode MS"/>
          <w:kern w:val="1"/>
          <w:sz w:val="28"/>
          <w:szCs w:val="28"/>
        </w:rPr>
      </w:pPr>
      <w:r w:rsidRPr="00B94B48">
        <w:rPr>
          <w:rFonts w:eastAsia="Arial Unicode MS"/>
          <w:kern w:val="1"/>
          <w:sz w:val="28"/>
          <w:szCs w:val="28"/>
        </w:rPr>
        <w:t xml:space="preserve">РЕЗУЛЬТАТЫ ГОЛОСОВАНИЯ: «За»: </w:t>
      </w:r>
      <w:r>
        <w:rPr>
          <w:rFonts w:eastAsia="Arial Unicode MS"/>
          <w:kern w:val="1"/>
          <w:sz w:val="28"/>
          <w:szCs w:val="28"/>
        </w:rPr>
        <w:t>6</w:t>
      </w:r>
      <w:r w:rsidRPr="00B94B48">
        <w:rPr>
          <w:rFonts w:eastAsia="Arial Unicode MS"/>
          <w:kern w:val="1"/>
          <w:sz w:val="28"/>
          <w:szCs w:val="28"/>
        </w:rPr>
        <w:t xml:space="preserve">; «Против»: 0; «Воздержались»: 0. </w:t>
      </w:r>
      <w:r w:rsidR="00B32D37" w:rsidRPr="00B32D37">
        <w:rPr>
          <w:rFonts w:eastAsia="Arial Unicode MS"/>
          <w:kern w:val="1"/>
          <w:sz w:val="28"/>
          <w:szCs w:val="28"/>
        </w:rPr>
        <w:t>Решение принято единогласно.</w:t>
      </w:r>
    </w:p>
    <w:p w14:paraId="5DBFCB2D" w14:textId="4F46E55D" w:rsidR="00302DA1" w:rsidRDefault="00302DA1" w:rsidP="00C77FBB">
      <w:pPr>
        <w:pStyle w:val="a4"/>
        <w:tabs>
          <w:tab w:val="left" w:pos="-142"/>
          <w:tab w:val="left" w:pos="0"/>
        </w:tabs>
        <w:ind w:left="0" w:right="-2" w:hanging="11"/>
        <w:jc w:val="both"/>
        <w:rPr>
          <w:sz w:val="28"/>
          <w:szCs w:val="28"/>
        </w:rPr>
      </w:pPr>
      <w:r w:rsidRPr="005E46C9">
        <w:rPr>
          <w:rFonts w:eastAsia="Arial Unicode MS"/>
          <w:kern w:val="1"/>
          <w:sz w:val="28"/>
          <w:szCs w:val="28"/>
        </w:rPr>
        <w:t xml:space="preserve">   </w:t>
      </w:r>
      <w:r w:rsidR="0059080C">
        <w:rPr>
          <w:rFonts w:eastAsia="Arial Unicode MS"/>
          <w:kern w:val="1"/>
          <w:sz w:val="28"/>
          <w:szCs w:val="28"/>
        </w:rPr>
        <w:t xml:space="preserve"> </w:t>
      </w:r>
      <w:r w:rsidRPr="005E46C9">
        <w:rPr>
          <w:rFonts w:eastAsia="Arial Unicode MS"/>
          <w:kern w:val="1"/>
          <w:sz w:val="28"/>
          <w:szCs w:val="28"/>
        </w:rPr>
        <w:t xml:space="preserve">   </w:t>
      </w:r>
    </w:p>
    <w:p w14:paraId="152FE4FB" w14:textId="77777777" w:rsidR="00D27E2F" w:rsidRDefault="00675CE7" w:rsidP="00C77FBB">
      <w:pPr>
        <w:tabs>
          <w:tab w:val="left" w:pos="284"/>
        </w:tabs>
        <w:suppressAutoHyphens w:val="0"/>
        <w:ind w:right="-2"/>
        <w:jc w:val="both"/>
        <w:rPr>
          <w:sz w:val="28"/>
          <w:szCs w:val="28"/>
        </w:rPr>
      </w:pPr>
      <w:r w:rsidRPr="009C5815">
        <w:rPr>
          <w:sz w:val="28"/>
          <w:szCs w:val="28"/>
        </w:rPr>
        <w:t>3.</w:t>
      </w:r>
      <w:r w:rsidRPr="0059080C">
        <w:rPr>
          <w:color w:val="FF0000"/>
          <w:sz w:val="28"/>
          <w:szCs w:val="28"/>
        </w:rPr>
        <w:t xml:space="preserve"> </w:t>
      </w:r>
      <w:r w:rsidR="009C5815" w:rsidRPr="001A68A0">
        <w:rPr>
          <w:rFonts w:eastAsia="Arial Unicode MS"/>
          <w:kern w:val="1"/>
          <w:sz w:val="28"/>
          <w:szCs w:val="28"/>
        </w:rPr>
        <w:t xml:space="preserve">СЛУШАЛИ: </w:t>
      </w:r>
      <w:r w:rsidR="009C5815">
        <w:rPr>
          <w:rFonts w:eastAsia="Arial Unicode MS"/>
          <w:kern w:val="1"/>
          <w:sz w:val="28"/>
          <w:szCs w:val="28"/>
        </w:rPr>
        <w:t>Новикову Н</w:t>
      </w:r>
      <w:r w:rsidR="009C5815" w:rsidRPr="008B1FBB">
        <w:rPr>
          <w:rFonts w:eastAsia="Arial Unicode MS"/>
          <w:kern w:val="1"/>
          <w:sz w:val="28"/>
          <w:szCs w:val="28"/>
        </w:rPr>
        <w:t>.</w:t>
      </w:r>
      <w:r w:rsidR="009C5815">
        <w:rPr>
          <w:rFonts w:eastAsia="Arial Unicode MS"/>
          <w:kern w:val="1"/>
          <w:sz w:val="28"/>
          <w:szCs w:val="28"/>
        </w:rPr>
        <w:t>И.</w:t>
      </w:r>
      <w:r w:rsidR="009C5815" w:rsidRPr="008B1FBB">
        <w:rPr>
          <w:rFonts w:eastAsia="Arial Unicode MS"/>
          <w:kern w:val="1"/>
          <w:sz w:val="28"/>
          <w:szCs w:val="28"/>
        </w:rPr>
        <w:t>, доложивш</w:t>
      </w:r>
      <w:r w:rsidR="009C5815">
        <w:rPr>
          <w:rFonts w:eastAsia="Arial Unicode MS"/>
          <w:kern w:val="1"/>
          <w:sz w:val="28"/>
          <w:szCs w:val="28"/>
        </w:rPr>
        <w:t>ую</w:t>
      </w:r>
      <w:r w:rsidR="009C5815" w:rsidRPr="008B1FBB">
        <w:rPr>
          <w:rFonts w:eastAsia="Arial Unicode MS"/>
          <w:kern w:val="1"/>
          <w:sz w:val="28"/>
          <w:szCs w:val="28"/>
        </w:rPr>
        <w:t xml:space="preserve"> о том, </w:t>
      </w:r>
      <w:r w:rsidR="009C5815" w:rsidRPr="008B1FBB">
        <w:rPr>
          <w:sz w:val="28"/>
          <w:szCs w:val="28"/>
        </w:rPr>
        <w:t xml:space="preserve">что в соответствии со ст. 55.14 Градостроительного кодекса РФ, подп. 1 п. 5  разд. 1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исполнительным органом Союза строителей Камчатки, в отношении члена Союза строителей Камчатки </w:t>
      </w:r>
      <w:r w:rsidR="009C5815">
        <w:rPr>
          <w:sz w:val="28"/>
          <w:szCs w:val="28"/>
        </w:rPr>
        <w:t>ООО</w:t>
      </w:r>
      <w:r w:rsidR="009C5815" w:rsidRPr="008B1FBB">
        <w:rPr>
          <w:sz w:val="28"/>
          <w:szCs w:val="28"/>
        </w:rPr>
        <w:t xml:space="preserve"> «</w:t>
      </w:r>
      <w:r w:rsidR="009C5815" w:rsidRPr="00A84E02">
        <w:rPr>
          <w:sz w:val="28"/>
          <w:szCs w:val="28"/>
        </w:rPr>
        <w:t>Магнат-Строй</w:t>
      </w:r>
      <w:r w:rsidR="009C5815" w:rsidRPr="008B1FBB">
        <w:rPr>
          <w:sz w:val="28"/>
          <w:szCs w:val="28"/>
        </w:rPr>
        <w:t>» (</w:t>
      </w:r>
      <w:r w:rsidR="009C5815" w:rsidRPr="00A84E02">
        <w:rPr>
          <w:sz w:val="28"/>
          <w:szCs w:val="28"/>
        </w:rPr>
        <w:t xml:space="preserve">ИНН </w:t>
      </w:r>
    </w:p>
    <w:p w14:paraId="0EFDA8DD" w14:textId="6970221C" w:rsidR="009C5815" w:rsidRPr="00192D0E" w:rsidRDefault="00D27E2F" w:rsidP="00C77FBB">
      <w:pPr>
        <w:tabs>
          <w:tab w:val="left" w:pos="284"/>
        </w:tabs>
        <w:suppressAutoHyphens w:val="0"/>
        <w:ind w:right="-2"/>
        <w:jc w:val="both"/>
        <w:rPr>
          <w:rFonts w:eastAsia="Arial Unicode MS"/>
          <w:kern w:val="1"/>
          <w:sz w:val="28"/>
          <w:szCs w:val="28"/>
          <w:highlight w:val="yellow"/>
        </w:rPr>
      </w:pPr>
      <w:r>
        <w:rPr>
          <w:sz w:val="28"/>
          <w:szCs w:val="28"/>
        </w:rPr>
        <w:br w:type="column"/>
      </w:r>
      <w:r w:rsidR="009C5815" w:rsidRPr="00A84E02">
        <w:rPr>
          <w:sz w:val="28"/>
          <w:szCs w:val="28"/>
        </w:rPr>
        <w:lastRenderedPageBreak/>
        <w:t>4101142344, регистрационный номер в реестре членов Союза 281</w:t>
      </w:r>
      <w:r w:rsidR="009C5815" w:rsidRPr="008B1FBB">
        <w:rPr>
          <w:sz w:val="28"/>
          <w:szCs w:val="28"/>
        </w:rPr>
        <w:t>)</w:t>
      </w:r>
      <w:r w:rsidR="009C5815">
        <w:rPr>
          <w:sz w:val="28"/>
          <w:szCs w:val="28"/>
        </w:rPr>
        <w:t>,</w:t>
      </w:r>
      <w:r w:rsidR="009C5815" w:rsidRPr="008B1FBB">
        <w:rPr>
          <w:sz w:val="28"/>
          <w:szCs w:val="28"/>
        </w:rPr>
        <w:t xml:space="preserve"> </w:t>
      </w:r>
      <w:bookmarkStart w:id="6" w:name="_Hlk139982284"/>
      <w:r w:rsidR="009C5815" w:rsidRPr="00A84E02">
        <w:rPr>
          <w:sz w:val="28"/>
          <w:szCs w:val="28"/>
        </w:rPr>
        <w:t xml:space="preserve">в связи с поступившим 24.01.2024 г. в Союз строителей Камчатки обращением Фонда капитального ремонта многоквартирных домов Камчатского края  (исх. ФКР -328 от 23.01.2024 г.) (далее- Фонд) в рамках договора № 72/2017 от 28.09.2017 г. (далее- Договор), заключенному между Фондом и  </w:t>
      </w:r>
      <w:r w:rsidR="009C5815">
        <w:rPr>
          <w:sz w:val="28"/>
          <w:szCs w:val="28"/>
        </w:rPr>
        <w:t>ООО</w:t>
      </w:r>
      <w:r w:rsidR="009C5815" w:rsidRPr="00A84E02">
        <w:rPr>
          <w:sz w:val="28"/>
          <w:szCs w:val="28"/>
        </w:rPr>
        <w:t xml:space="preserve"> «</w:t>
      </w:r>
      <w:bookmarkStart w:id="7" w:name="_Hlk158650519"/>
      <w:r w:rsidR="009C5815" w:rsidRPr="00A84E02">
        <w:rPr>
          <w:sz w:val="28"/>
          <w:szCs w:val="28"/>
        </w:rPr>
        <w:t>Магнат-Строй» (ИНН 4101142344</w:t>
      </w:r>
      <w:bookmarkEnd w:id="7"/>
      <w:r w:rsidR="009C5815" w:rsidRPr="00A84E02">
        <w:rPr>
          <w:sz w:val="28"/>
          <w:szCs w:val="28"/>
        </w:rPr>
        <w:t>) (далее- Подрядчик)  на выполнение работ по капитальному ремонту крыши многоквартирного жилого дома, расположенного по адресу: г. Петропавловск-Камчатский, проспект Победы, д. 4</w:t>
      </w:r>
      <w:r w:rsidR="009C5815">
        <w:rPr>
          <w:sz w:val="28"/>
          <w:szCs w:val="28"/>
        </w:rPr>
        <w:t xml:space="preserve"> (далее-Объект), </w:t>
      </w:r>
      <w:bookmarkStart w:id="8" w:name="_Hlk158726562"/>
      <w:r w:rsidR="009C5815" w:rsidRPr="00A84E02">
        <w:rPr>
          <w:sz w:val="28"/>
          <w:szCs w:val="28"/>
        </w:rPr>
        <w:t xml:space="preserve">об исполнении гарантийных обязательств </w:t>
      </w:r>
      <w:bookmarkEnd w:id="8"/>
      <w:r w:rsidR="009C5815" w:rsidRPr="00A84E02">
        <w:rPr>
          <w:sz w:val="28"/>
          <w:szCs w:val="28"/>
        </w:rPr>
        <w:t>членом Союза строителей Камчатки ООО «Магнат-Строй» в связи со значительным объемом выявленных нарушений</w:t>
      </w:r>
      <w:r w:rsidR="009C5815">
        <w:rPr>
          <w:sz w:val="28"/>
          <w:szCs w:val="28"/>
        </w:rPr>
        <w:t xml:space="preserve"> в период гарантийного срока</w:t>
      </w:r>
      <w:r w:rsidR="009C5815" w:rsidRPr="00A84E02">
        <w:rPr>
          <w:sz w:val="28"/>
          <w:szCs w:val="28"/>
        </w:rPr>
        <w:t>, установленн</w:t>
      </w:r>
      <w:r w:rsidR="009C5815">
        <w:rPr>
          <w:sz w:val="28"/>
          <w:szCs w:val="28"/>
        </w:rPr>
        <w:t>ого Договором,</w:t>
      </w:r>
      <w:r w:rsidR="009C5815" w:rsidRPr="00A84E02">
        <w:rPr>
          <w:sz w:val="28"/>
          <w:szCs w:val="28"/>
        </w:rPr>
        <w:t xml:space="preserve"> решением Арбитражного суда Камчатского края по делу № А21-5367/2022, длительн</w:t>
      </w:r>
      <w:r w:rsidR="009C5815">
        <w:rPr>
          <w:sz w:val="28"/>
          <w:szCs w:val="28"/>
        </w:rPr>
        <w:t>ым</w:t>
      </w:r>
      <w:r w:rsidR="009C5815" w:rsidRPr="00A84E02">
        <w:rPr>
          <w:sz w:val="28"/>
          <w:szCs w:val="28"/>
        </w:rPr>
        <w:t xml:space="preserve"> бездействи</w:t>
      </w:r>
      <w:r w:rsidR="009C5815">
        <w:rPr>
          <w:sz w:val="28"/>
          <w:szCs w:val="28"/>
        </w:rPr>
        <w:t>ем по устранению выявленных нарушений,</w:t>
      </w:r>
      <w:r w:rsidR="009C5815" w:rsidRPr="00A84E02">
        <w:rPr>
          <w:sz w:val="28"/>
          <w:szCs w:val="28"/>
        </w:rPr>
        <w:t xml:space="preserve">   </w:t>
      </w:r>
      <w:r w:rsidR="009C5815" w:rsidRPr="00A84E02">
        <w:rPr>
          <w:rFonts w:eastAsia="Arial Unicode MS"/>
          <w:kern w:val="1"/>
          <w:sz w:val="28"/>
          <w:szCs w:val="28"/>
        </w:rPr>
        <w:t xml:space="preserve">проведена внеплановая </w:t>
      </w:r>
      <w:r w:rsidR="009C5815" w:rsidRPr="00192D0E">
        <w:rPr>
          <w:rFonts w:eastAsia="Arial Unicode MS"/>
          <w:kern w:val="1"/>
          <w:sz w:val="28"/>
          <w:szCs w:val="28"/>
        </w:rPr>
        <w:t>документарная</w:t>
      </w:r>
      <w:r w:rsidR="009C5815" w:rsidRPr="00A84E02">
        <w:rPr>
          <w:rFonts w:eastAsia="Arial Unicode MS"/>
          <w:kern w:val="1"/>
          <w:sz w:val="28"/>
          <w:szCs w:val="28"/>
        </w:rPr>
        <w:t xml:space="preserve"> контрольная проверка</w:t>
      </w:r>
      <w:r w:rsidR="009C5815">
        <w:rPr>
          <w:rFonts w:eastAsia="Arial Unicode MS"/>
          <w:kern w:val="1"/>
          <w:sz w:val="28"/>
          <w:szCs w:val="28"/>
        </w:rPr>
        <w:t xml:space="preserve"> с 26.01.2024 г. по 13.02.2024 г. на предмет выполнения членом Союза </w:t>
      </w:r>
      <w:r w:rsidR="009C5815" w:rsidRPr="00E23EC5">
        <w:rPr>
          <w:rFonts w:eastAsia="Arial Unicode MS"/>
          <w:kern w:val="1"/>
          <w:sz w:val="28"/>
          <w:szCs w:val="28"/>
        </w:rPr>
        <w:t>«Магнат-Строй»</w:t>
      </w:r>
      <w:r w:rsidR="009C5815">
        <w:rPr>
          <w:rFonts w:eastAsia="Arial Unicode MS"/>
          <w:kern w:val="1"/>
          <w:sz w:val="28"/>
          <w:szCs w:val="28"/>
        </w:rPr>
        <w:t xml:space="preserve"> </w:t>
      </w:r>
      <w:r w:rsidR="009C5815" w:rsidRPr="00A84E02">
        <w:rPr>
          <w:sz w:val="28"/>
          <w:szCs w:val="28"/>
        </w:rPr>
        <w:t>(ИНН 4101142344)</w:t>
      </w:r>
      <w:r w:rsidR="009C5815" w:rsidRPr="00A84E02">
        <w:rPr>
          <w:rFonts w:eastAsia="Arial Unicode MS"/>
          <w:kern w:val="1"/>
          <w:sz w:val="28"/>
          <w:szCs w:val="28"/>
        </w:rPr>
        <w:t>, обязательных требований законодательства Российской Федерации о градостроительной деятельности, техническом регулировании, соответствие выполняемых работ и результатов таких работ проектной документации при осуществлении капитального ремонта объекта капитального строительства (об устранении выявленных дефектов в рамках гарантийных обязательств)</w:t>
      </w:r>
      <w:r w:rsidR="009C5815">
        <w:rPr>
          <w:rFonts w:eastAsia="Arial Unicode MS"/>
          <w:kern w:val="1"/>
          <w:sz w:val="28"/>
          <w:szCs w:val="28"/>
        </w:rPr>
        <w:t>,</w:t>
      </w:r>
      <w:r w:rsidR="009C5815" w:rsidRPr="00192D0E">
        <w:t xml:space="preserve"> </w:t>
      </w:r>
    </w:p>
    <w:p w14:paraId="3443D005" w14:textId="48175FFA" w:rsidR="009C5815" w:rsidRDefault="009C5815" w:rsidP="00C77FBB">
      <w:pPr>
        <w:tabs>
          <w:tab w:val="left" w:pos="284"/>
        </w:tabs>
        <w:suppressAutoHyphens w:val="0"/>
        <w:ind w:right="-2" w:firstLine="568"/>
        <w:jc w:val="both"/>
        <w:rPr>
          <w:rFonts w:eastAsia="Arial Unicode MS"/>
          <w:kern w:val="1"/>
          <w:sz w:val="28"/>
          <w:szCs w:val="28"/>
        </w:rPr>
      </w:pPr>
      <w:r w:rsidRPr="00192D0E">
        <w:rPr>
          <w:rFonts w:eastAsia="Arial Unicode MS"/>
          <w:kern w:val="1"/>
          <w:sz w:val="28"/>
          <w:szCs w:val="28"/>
        </w:rPr>
        <w:t xml:space="preserve">установившая, что лицо, осуществляющее капитальный ремонт </w:t>
      </w:r>
      <w:r>
        <w:rPr>
          <w:rFonts w:eastAsia="Arial Unicode MS"/>
          <w:kern w:val="1"/>
          <w:sz w:val="28"/>
          <w:szCs w:val="28"/>
        </w:rPr>
        <w:t>Объекта</w:t>
      </w:r>
      <w:r w:rsidRPr="00192D0E">
        <w:rPr>
          <w:rFonts w:eastAsia="Arial Unicode MS"/>
          <w:kern w:val="1"/>
          <w:sz w:val="28"/>
          <w:szCs w:val="28"/>
        </w:rPr>
        <w:t xml:space="preserve"> ООО «</w:t>
      </w:r>
      <w:bookmarkStart w:id="9" w:name="_Hlk158726059"/>
      <w:r w:rsidRPr="00192D0E">
        <w:rPr>
          <w:rFonts w:eastAsia="Arial Unicode MS"/>
          <w:kern w:val="1"/>
          <w:sz w:val="28"/>
          <w:szCs w:val="28"/>
        </w:rPr>
        <w:t>Магнат-Строй»</w:t>
      </w:r>
      <w:r w:rsidRPr="006C3CCB">
        <w:rPr>
          <w:sz w:val="28"/>
          <w:szCs w:val="28"/>
        </w:rPr>
        <w:t xml:space="preserve"> </w:t>
      </w:r>
      <w:r w:rsidRPr="00A84E02">
        <w:rPr>
          <w:sz w:val="28"/>
          <w:szCs w:val="28"/>
        </w:rPr>
        <w:t>(ИНН 4101142344</w:t>
      </w:r>
      <w:bookmarkEnd w:id="9"/>
      <w:r w:rsidRPr="00A84E02">
        <w:rPr>
          <w:sz w:val="28"/>
          <w:szCs w:val="28"/>
        </w:rPr>
        <w:t>)</w:t>
      </w:r>
      <w:r>
        <w:rPr>
          <w:rFonts w:eastAsia="Arial Unicode MS"/>
          <w:kern w:val="1"/>
          <w:sz w:val="28"/>
          <w:szCs w:val="28"/>
        </w:rPr>
        <w:t xml:space="preserve">, согласно </w:t>
      </w:r>
      <w:r w:rsidRPr="00851B8F">
        <w:rPr>
          <w:rFonts w:eastAsia="Arial Unicode MS"/>
          <w:kern w:val="1"/>
          <w:sz w:val="28"/>
          <w:szCs w:val="28"/>
        </w:rPr>
        <w:t>Заключени</w:t>
      </w:r>
      <w:r>
        <w:rPr>
          <w:rFonts w:eastAsia="Arial Unicode MS"/>
          <w:kern w:val="1"/>
          <w:sz w:val="28"/>
          <w:szCs w:val="28"/>
        </w:rPr>
        <w:t>ю</w:t>
      </w:r>
      <w:r w:rsidRPr="00851B8F">
        <w:rPr>
          <w:rFonts w:eastAsia="Arial Unicode MS"/>
          <w:kern w:val="1"/>
          <w:sz w:val="28"/>
          <w:szCs w:val="28"/>
        </w:rPr>
        <w:t xml:space="preserve"> судебной строительно-технической экспертизы Арбитражного суда № 41–06–2023 </w:t>
      </w:r>
      <w:r>
        <w:rPr>
          <w:rFonts w:eastAsia="Arial Unicode MS"/>
          <w:kern w:val="1"/>
          <w:sz w:val="28"/>
          <w:szCs w:val="28"/>
        </w:rPr>
        <w:t>от 04.05.2023 г.</w:t>
      </w:r>
      <w:r w:rsidRPr="00192D0E">
        <w:rPr>
          <w:rFonts w:eastAsia="Arial Unicode MS"/>
          <w:kern w:val="1"/>
          <w:sz w:val="28"/>
          <w:szCs w:val="28"/>
        </w:rPr>
        <w:t xml:space="preserve">  не обеспечило соблюдение </w:t>
      </w:r>
      <w:r w:rsidRPr="00851B8F">
        <w:rPr>
          <w:rFonts w:eastAsia="Arial Unicode MS"/>
          <w:kern w:val="1"/>
          <w:sz w:val="28"/>
          <w:szCs w:val="28"/>
        </w:rPr>
        <w:t>технологии производства работ во время устройства кровельного ковра при капитальном ремонте</w:t>
      </w:r>
      <w:r>
        <w:rPr>
          <w:rFonts w:eastAsia="Arial Unicode MS"/>
          <w:kern w:val="1"/>
          <w:sz w:val="28"/>
          <w:szCs w:val="28"/>
        </w:rPr>
        <w:t xml:space="preserve">, в соответствии с проектной документацией, хотя </w:t>
      </w:r>
      <w:r w:rsidRPr="00192D0E">
        <w:rPr>
          <w:rFonts w:eastAsia="Arial Unicode MS"/>
          <w:kern w:val="1"/>
          <w:sz w:val="28"/>
          <w:szCs w:val="28"/>
        </w:rPr>
        <w:t>было</w:t>
      </w:r>
      <w:r>
        <w:rPr>
          <w:rFonts w:eastAsia="Arial Unicode MS"/>
          <w:kern w:val="1"/>
          <w:sz w:val="28"/>
          <w:szCs w:val="28"/>
        </w:rPr>
        <w:t xml:space="preserve"> </w:t>
      </w:r>
      <w:r w:rsidRPr="00192D0E">
        <w:rPr>
          <w:rFonts w:eastAsia="Arial Unicode MS"/>
          <w:kern w:val="1"/>
          <w:sz w:val="28"/>
          <w:szCs w:val="28"/>
        </w:rPr>
        <w:t>обязано</w:t>
      </w:r>
      <w:r>
        <w:rPr>
          <w:rFonts w:eastAsia="Arial Unicode MS"/>
          <w:kern w:val="1"/>
          <w:sz w:val="28"/>
          <w:szCs w:val="28"/>
        </w:rPr>
        <w:t xml:space="preserve"> </w:t>
      </w:r>
      <w:r w:rsidRPr="00192D0E">
        <w:rPr>
          <w:rFonts w:eastAsia="Arial Unicode MS"/>
          <w:kern w:val="1"/>
          <w:sz w:val="28"/>
          <w:szCs w:val="28"/>
        </w:rPr>
        <w:t>осуществлять капитальн</w:t>
      </w:r>
      <w:r>
        <w:rPr>
          <w:rFonts w:eastAsia="Arial Unicode MS"/>
          <w:kern w:val="1"/>
          <w:sz w:val="28"/>
          <w:szCs w:val="28"/>
        </w:rPr>
        <w:t>ый</w:t>
      </w:r>
      <w:r w:rsidRPr="00192D0E">
        <w:rPr>
          <w:rFonts w:eastAsia="Arial Unicode MS"/>
          <w:kern w:val="1"/>
          <w:sz w:val="28"/>
          <w:szCs w:val="28"/>
        </w:rPr>
        <w:t xml:space="preserve"> </w:t>
      </w:r>
      <w:r>
        <w:rPr>
          <w:rFonts w:eastAsia="Arial Unicode MS"/>
          <w:kern w:val="1"/>
          <w:sz w:val="28"/>
          <w:szCs w:val="28"/>
        </w:rPr>
        <w:t>ремонт Объекта</w:t>
      </w:r>
      <w:r w:rsidRPr="00192D0E">
        <w:rPr>
          <w:rFonts w:eastAsia="Arial Unicode MS"/>
          <w:kern w:val="1"/>
          <w:sz w:val="28"/>
          <w:szCs w:val="28"/>
        </w:rPr>
        <w:t xml:space="preserve"> в соответствии с требованиями проектной документации</w:t>
      </w:r>
      <w:r>
        <w:rPr>
          <w:rFonts w:eastAsia="Arial Unicode MS"/>
          <w:kern w:val="1"/>
          <w:sz w:val="28"/>
          <w:szCs w:val="28"/>
        </w:rPr>
        <w:t xml:space="preserve"> и </w:t>
      </w:r>
      <w:r w:rsidRPr="00192D0E">
        <w:rPr>
          <w:rFonts w:eastAsia="Arial Unicode MS"/>
          <w:kern w:val="1"/>
          <w:sz w:val="28"/>
          <w:szCs w:val="28"/>
        </w:rPr>
        <w:t>нес</w:t>
      </w:r>
      <w:r>
        <w:rPr>
          <w:rFonts w:eastAsia="Arial Unicode MS"/>
          <w:kern w:val="1"/>
          <w:sz w:val="28"/>
          <w:szCs w:val="28"/>
        </w:rPr>
        <w:t>ти</w:t>
      </w:r>
      <w:r w:rsidRPr="00192D0E">
        <w:rPr>
          <w:rFonts w:eastAsia="Arial Unicode MS"/>
          <w:kern w:val="1"/>
          <w:sz w:val="28"/>
          <w:szCs w:val="28"/>
        </w:rPr>
        <w:t xml:space="preserve"> ответственность за качество выполненных работ и их соответствие требованиям проектной</w:t>
      </w:r>
      <w:r>
        <w:rPr>
          <w:rFonts w:eastAsia="Arial Unicode MS"/>
          <w:kern w:val="1"/>
          <w:sz w:val="28"/>
          <w:szCs w:val="28"/>
        </w:rPr>
        <w:t xml:space="preserve"> </w:t>
      </w:r>
      <w:r w:rsidRPr="00192D0E">
        <w:rPr>
          <w:rFonts w:eastAsia="Arial Unicode MS"/>
          <w:kern w:val="1"/>
          <w:sz w:val="28"/>
          <w:szCs w:val="28"/>
        </w:rPr>
        <w:t xml:space="preserve">документации, </w:t>
      </w:r>
      <w:r>
        <w:rPr>
          <w:rFonts w:eastAsia="Arial Unicode MS"/>
          <w:kern w:val="1"/>
          <w:sz w:val="28"/>
          <w:szCs w:val="28"/>
        </w:rPr>
        <w:t xml:space="preserve">тем самым нарушило требования законодательства РФ о градостроительной деятельности </w:t>
      </w:r>
      <w:r w:rsidRPr="00851B8F">
        <w:rPr>
          <w:rFonts w:eastAsia="Arial Unicode MS"/>
          <w:kern w:val="1"/>
          <w:sz w:val="28"/>
          <w:szCs w:val="28"/>
        </w:rPr>
        <w:t>ч</w:t>
      </w:r>
      <w:r>
        <w:rPr>
          <w:rFonts w:eastAsia="Arial Unicode MS"/>
          <w:kern w:val="1"/>
          <w:sz w:val="28"/>
          <w:szCs w:val="28"/>
        </w:rPr>
        <w:t>.</w:t>
      </w:r>
      <w:r w:rsidRPr="00851B8F">
        <w:rPr>
          <w:rFonts w:eastAsia="Arial Unicode MS"/>
          <w:kern w:val="1"/>
          <w:sz w:val="28"/>
          <w:szCs w:val="28"/>
        </w:rPr>
        <w:t xml:space="preserve"> 3 и</w:t>
      </w:r>
      <w:r>
        <w:rPr>
          <w:rFonts w:eastAsia="Arial Unicode MS"/>
          <w:kern w:val="1"/>
          <w:sz w:val="28"/>
          <w:szCs w:val="28"/>
        </w:rPr>
        <w:t xml:space="preserve"> ч.</w:t>
      </w:r>
      <w:r w:rsidRPr="00851B8F">
        <w:rPr>
          <w:rFonts w:eastAsia="Arial Unicode MS"/>
          <w:kern w:val="1"/>
          <w:sz w:val="28"/>
          <w:szCs w:val="28"/>
        </w:rPr>
        <w:t xml:space="preserve"> 6 ст</w:t>
      </w:r>
      <w:r>
        <w:rPr>
          <w:rFonts w:eastAsia="Arial Unicode MS"/>
          <w:kern w:val="1"/>
          <w:sz w:val="28"/>
          <w:szCs w:val="28"/>
        </w:rPr>
        <w:t>.</w:t>
      </w:r>
      <w:r w:rsidRPr="00851B8F">
        <w:rPr>
          <w:rFonts w:eastAsia="Arial Unicode MS"/>
          <w:kern w:val="1"/>
          <w:sz w:val="28"/>
          <w:szCs w:val="28"/>
        </w:rPr>
        <w:t xml:space="preserve"> 52 Градостроительного кодекса РФ</w:t>
      </w:r>
      <w:r>
        <w:rPr>
          <w:rFonts w:eastAsia="Arial Unicode MS"/>
          <w:kern w:val="1"/>
          <w:sz w:val="28"/>
          <w:szCs w:val="28"/>
        </w:rPr>
        <w:t xml:space="preserve">. </w:t>
      </w:r>
    </w:p>
    <w:bookmarkEnd w:id="6"/>
    <w:p w14:paraId="28903053" w14:textId="77777777" w:rsidR="009C5815" w:rsidRPr="006B0544" w:rsidRDefault="009C5815" w:rsidP="00C77FBB">
      <w:pPr>
        <w:tabs>
          <w:tab w:val="left" w:pos="284"/>
        </w:tabs>
        <w:suppressAutoHyphens w:val="0"/>
        <w:ind w:right="-2" w:firstLine="568"/>
        <w:jc w:val="both"/>
        <w:rPr>
          <w:rFonts w:eastAsia="Arial Unicode MS"/>
          <w:kern w:val="1"/>
          <w:sz w:val="28"/>
          <w:szCs w:val="28"/>
        </w:rPr>
      </w:pPr>
      <w:r>
        <w:rPr>
          <w:rFonts w:eastAsia="Arial Unicode MS"/>
          <w:kern w:val="1"/>
          <w:sz w:val="28"/>
          <w:szCs w:val="28"/>
        </w:rPr>
        <w:t>Кроме этого, в</w:t>
      </w:r>
      <w:r w:rsidRPr="006B0544">
        <w:rPr>
          <w:rFonts w:eastAsia="Arial Unicode MS"/>
          <w:kern w:val="1"/>
          <w:sz w:val="28"/>
          <w:szCs w:val="28"/>
        </w:rPr>
        <w:t xml:space="preserve"> соответствии с решением Арбитражного суда Камчатского края от 20.06.2023 года, поддержанного Постановлением Пятого арбитражного апелляционного суда г. Владивосток от 28.08.2023 г. на ООО «Магнат-Строй» возложена обязанность выполнить гарантийный ремонт крыши в МКД № 4 по пр. Победы в г. Петропавловске-Камчатском на секциях 1-5 в объеме 944 м2, в течение 30 календарных дней после вступления решения суда в законную силу. </w:t>
      </w:r>
    </w:p>
    <w:p w14:paraId="3E9AB832" w14:textId="1258655C" w:rsidR="009C5815" w:rsidRDefault="009C5815" w:rsidP="00C77FBB">
      <w:pPr>
        <w:tabs>
          <w:tab w:val="left" w:pos="284"/>
        </w:tabs>
        <w:suppressAutoHyphens w:val="0"/>
        <w:ind w:right="-2" w:firstLine="568"/>
        <w:jc w:val="both"/>
        <w:rPr>
          <w:rFonts w:eastAsia="Arial Unicode MS"/>
          <w:kern w:val="1"/>
          <w:sz w:val="28"/>
          <w:szCs w:val="28"/>
        </w:rPr>
      </w:pPr>
      <w:r w:rsidRPr="006B0544">
        <w:rPr>
          <w:rFonts w:eastAsia="Arial Unicode MS"/>
          <w:kern w:val="1"/>
          <w:sz w:val="28"/>
          <w:szCs w:val="28"/>
        </w:rPr>
        <w:t xml:space="preserve">Из представленных для проведения настоящей проверки документов, следует, что решение Арбитражного суда ООО «Магнат-Строй» на дату </w:t>
      </w:r>
      <w:r>
        <w:rPr>
          <w:rFonts w:eastAsia="Arial Unicode MS"/>
          <w:kern w:val="1"/>
          <w:sz w:val="28"/>
          <w:szCs w:val="28"/>
        </w:rPr>
        <w:t>проведения контрольного мероприятия</w:t>
      </w:r>
      <w:r w:rsidRPr="006B0544">
        <w:rPr>
          <w:rFonts w:eastAsia="Arial Unicode MS"/>
          <w:kern w:val="1"/>
          <w:sz w:val="28"/>
          <w:szCs w:val="28"/>
        </w:rPr>
        <w:t xml:space="preserve"> не исполнено.</w:t>
      </w:r>
      <w:r w:rsidR="005B58DD">
        <w:rPr>
          <w:rFonts w:eastAsia="Arial Unicode MS"/>
          <w:kern w:val="1"/>
          <w:sz w:val="28"/>
          <w:szCs w:val="28"/>
        </w:rPr>
        <w:t xml:space="preserve"> </w:t>
      </w:r>
    </w:p>
    <w:p w14:paraId="6BAF0A48" w14:textId="431B90C4" w:rsidR="00D27E2F" w:rsidRDefault="005B58DD" w:rsidP="00C77FBB">
      <w:pPr>
        <w:tabs>
          <w:tab w:val="left" w:pos="284"/>
        </w:tabs>
        <w:suppressAutoHyphens w:val="0"/>
        <w:ind w:right="-2" w:firstLine="568"/>
        <w:jc w:val="both"/>
        <w:rPr>
          <w:rFonts w:eastAsia="Arial Unicode MS"/>
          <w:kern w:val="1"/>
          <w:sz w:val="28"/>
          <w:szCs w:val="28"/>
        </w:rPr>
      </w:pPr>
      <w:r w:rsidRPr="005B58DD">
        <w:rPr>
          <w:rFonts w:eastAsia="Arial Unicode MS"/>
          <w:kern w:val="1"/>
          <w:sz w:val="28"/>
          <w:szCs w:val="28"/>
        </w:rPr>
        <w:t xml:space="preserve">Вместе с тем, принимая во внимание, что на момент вступления в силу судебного решения, строительный сезон для проведения кровельных работ, в связи с наступлением отрицательных температур окончен, проведение работ по устройству наплавляемой кровли в зимнее время не обеспечит качество </w:t>
      </w:r>
      <w:r w:rsidR="002D1313" w:rsidRPr="005B58DD">
        <w:rPr>
          <w:rFonts w:eastAsia="Arial Unicode MS"/>
          <w:kern w:val="1"/>
          <w:sz w:val="28"/>
          <w:szCs w:val="28"/>
        </w:rPr>
        <w:t>выполняемых</w:t>
      </w:r>
      <w:r w:rsidR="002D1313">
        <w:rPr>
          <w:rFonts w:eastAsia="Arial Unicode MS"/>
          <w:kern w:val="1"/>
          <w:sz w:val="28"/>
          <w:szCs w:val="28"/>
        </w:rPr>
        <w:t xml:space="preserve"> </w:t>
      </w:r>
      <w:proofErr w:type="gramStart"/>
      <w:r w:rsidR="002D1313" w:rsidRPr="005B58DD">
        <w:rPr>
          <w:rFonts w:eastAsia="Arial Unicode MS"/>
          <w:kern w:val="1"/>
          <w:sz w:val="28"/>
          <w:szCs w:val="28"/>
        </w:rPr>
        <w:t>работ</w:t>
      </w:r>
      <w:r w:rsidRPr="005B58DD">
        <w:rPr>
          <w:rFonts w:eastAsia="Arial Unicode MS"/>
          <w:kern w:val="1"/>
          <w:sz w:val="28"/>
          <w:szCs w:val="28"/>
        </w:rPr>
        <w:t xml:space="preserve"> </w:t>
      </w:r>
      <w:r w:rsidR="00D27E2F">
        <w:rPr>
          <w:rFonts w:eastAsia="Arial Unicode MS"/>
          <w:kern w:val="1"/>
          <w:sz w:val="28"/>
          <w:szCs w:val="28"/>
        </w:rPr>
        <w:t xml:space="preserve"> </w:t>
      </w:r>
      <w:r w:rsidRPr="005B58DD">
        <w:rPr>
          <w:rFonts w:eastAsia="Arial Unicode MS"/>
          <w:kern w:val="1"/>
          <w:sz w:val="28"/>
          <w:szCs w:val="28"/>
        </w:rPr>
        <w:t>Подрядчиком</w:t>
      </w:r>
      <w:proofErr w:type="gramEnd"/>
      <w:r w:rsidRPr="005B58DD">
        <w:rPr>
          <w:rFonts w:eastAsia="Arial Unicode MS"/>
          <w:kern w:val="1"/>
          <w:sz w:val="28"/>
          <w:szCs w:val="28"/>
        </w:rPr>
        <w:t xml:space="preserve">, </w:t>
      </w:r>
      <w:r w:rsidR="00D27E2F">
        <w:rPr>
          <w:rFonts w:eastAsia="Arial Unicode MS"/>
          <w:kern w:val="1"/>
          <w:sz w:val="28"/>
          <w:szCs w:val="28"/>
        </w:rPr>
        <w:t xml:space="preserve"> </w:t>
      </w:r>
      <w:r w:rsidRPr="005B58DD">
        <w:rPr>
          <w:rFonts w:eastAsia="Arial Unicode MS"/>
          <w:kern w:val="1"/>
          <w:sz w:val="28"/>
          <w:szCs w:val="28"/>
        </w:rPr>
        <w:t xml:space="preserve">Фондом </w:t>
      </w:r>
      <w:r w:rsidR="00D27E2F">
        <w:rPr>
          <w:rFonts w:eastAsia="Arial Unicode MS"/>
          <w:kern w:val="1"/>
          <w:sz w:val="28"/>
          <w:szCs w:val="28"/>
        </w:rPr>
        <w:t xml:space="preserve"> </w:t>
      </w:r>
      <w:r w:rsidRPr="005B58DD">
        <w:rPr>
          <w:rFonts w:eastAsia="Arial Unicode MS"/>
          <w:kern w:val="1"/>
          <w:sz w:val="28"/>
          <w:szCs w:val="28"/>
        </w:rPr>
        <w:t xml:space="preserve">и </w:t>
      </w:r>
      <w:r w:rsidR="00D27E2F">
        <w:rPr>
          <w:rFonts w:eastAsia="Arial Unicode MS"/>
          <w:kern w:val="1"/>
          <w:sz w:val="28"/>
          <w:szCs w:val="28"/>
        </w:rPr>
        <w:t xml:space="preserve"> </w:t>
      </w:r>
      <w:r w:rsidRPr="005B58DD">
        <w:rPr>
          <w:rFonts w:eastAsia="Arial Unicode MS"/>
          <w:kern w:val="1"/>
          <w:sz w:val="28"/>
          <w:szCs w:val="28"/>
        </w:rPr>
        <w:t xml:space="preserve">Управляющей </w:t>
      </w:r>
      <w:r w:rsidR="00D27E2F">
        <w:rPr>
          <w:rFonts w:eastAsia="Arial Unicode MS"/>
          <w:kern w:val="1"/>
          <w:sz w:val="28"/>
          <w:szCs w:val="28"/>
        </w:rPr>
        <w:t xml:space="preserve"> </w:t>
      </w:r>
      <w:r w:rsidRPr="005B58DD">
        <w:rPr>
          <w:rFonts w:eastAsia="Arial Unicode MS"/>
          <w:kern w:val="1"/>
          <w:sz w:val="28"/>
          <w:szCs w:val="28"/>
        </w:rPr>
        <w:t xml:space="preserve">компанией </w:t>
      </w:r>
      <w:r w:rsidR="00D27E2F">
        <w:rPr>
          <w:rFonts w:eastAsia="Arial Unicode MS"/>
          <w:kern w:val="1"/>
          <w:sz w:val="28"/>
          <w:szCs w:val="28"/>
        </w:rPr>
        <w:t xml:space="preserve"> </w:t>
      </w:r>
      <w:r w:rsidRPr="005B58DD">
        <w:rPr>
          <w:rFonts w:eastAsia="Arial Unicode MS"/>
          <w:kern w:val="1"/>
          <w:sz w:val="28"/>
          <w:szCs w:val="28"/>
        </w:rPr>
        <w:t xml:space="preserve">в </w:t>
      </w:r>
    </w:p>
    <w:p w14:paraId="684295CF" w14:textId="352A5402" w:rsidR="005B58DD" w:rsidRDefault="00D27E2F" w:rsidP="00D27E2F">
      <w:pPr>
        <w:tabs>
          <w:tab w:val="left" w:pos="284"/>
        </w:tabs>
        <w:suppressAutoHyphens w:val="0"/>
        <w:ind w:right="-2"/>
        <w:jc w:val="both"/>
        <w:rPr>
          <w:rFonts w:eastAsia="Arial Unicode MS"/>
          <w:kern w:val="1"/>
          <w:sz w:val="28"/>
          <w:szCs w:val="28"/>
        </w:rPr>
      </w:pPr>
      <w:r>
        <w:rPr>
          <w:rFonts w:eastAsia="Arial Unicode MS"/>
          <w:kern w:val="1"/>
          <w:sz w:val="28"/>
          <w:szCs w:val="28"/>
        </w:rPr>
        <w:br w:type="column"/>
      </w:r>
      <w:r w:rsidR="005B58DD" w:rsidRPr="005B58DD">
        <w:rPr>
          <w:rFonts w:eastAsia="Arial Unicode MS"/>
          <w:kern w:val="1"/>
          <w:sz w:val="28"/>
          <w:szCs w:val="28"/>
        </w:rPr>
        <w:lastRenderedPageBreak/>
        <w:t>сложившихся обстоятельствах, достигнуто соглашение, подкрепленное согласованным сторонами графиком производства гарантийного ремонта Объекта, в соответствии с которым работы должны быть исполнены Подрядчиком в период с 01.05.2024 г. по 30.05.2024 г.</w:t>
      </w:r>
    </w:p>
    <w:p w14:paraId="42C52C9F" w14:textId="01A6B4C4" w:rsidR="009C5815" w:rsidRDefault="009C5815" w:rsidP="00C77FBB">
      <w:pPr>
        <w:tabs>
          <w:tab w:val="left" w:pos="284"/>
        </w:tabs>
        <w:suppressAutoHyphens w:val="0"/>
        <w:ind w:right="-2" w:firstLine="568"/>
        <w:jc w:val="both"/>
        <w:rPr>
          <w:rFonts w:eastAsia="Arial Unicode MS"/>
          <w:kern w:val="1"/>
          <w:sz w:val="28"/>
          <w:szCs w:val="28"/>
        </w:rPr>
      </w:pPr>
      <w:r w:rsidRPr="009C5815">
        <w:rPr>
          <w:rFonts w:eastAsia="Arial Unicode MS"/>
          <w:kern w:val="1"/>
          <w:sz w:val="28"/>
          <w:szCs w:val="28"/>
        </w:rPr>
        <w:t>Решением Дисциплинарной комиссии от 14.02.2024 г. (протокол № 02) Совету направлены материалы проверки в отношении ООО «Магнат-Строй» (ИНН 4101142344), с рекомендацией Совету Союза о применении к данному члену Союза строителей Камчатки меры дисциплинарного воздействия</w:t>
      </w:r>
      <w:r>
        <w:rPr>
          <w:rFonts w:eastAsia="Arial Unicode MS"/>
          <w:kern w:val="1"/>
          <w:sz w:val="28"/>
          <w:szCs w:val="28"/>
        </w:rPr>
        <w:t xml:space="preserve"> в соответствии с </w:t>
      </w:r>
      <w:r w:rsidRPr="009C5815">
        <w:rPr>
          <w:rFonts w:eastAsia="Arial Unicode MS"/>
          <w:kern w:val="1"/>
          <w:sz w:val="28"/>
          <w:szCs w:val="28"/>
        </w:rPr>
        <w:t>Положением о мерах дисциплинарного воздействия, применяемых в Союзе строителей Камчатки</w:t>
      </w:r>
      <w:r>
        <w:rPr>
          <w:rFonts w:eastAsia="Arial Unicode MS"/>
          <w:kern w:val="1"/>
          <w:sz w:val="28"/>
          <w:szCs w:val="28"/>
        </w:rPr>
        <w:t>.</w:t>
      </w:r>
      <w:r w:rsidRPr="009C5815">
        <w:rPr>
          <w:rFonts w:eastAsia="Arial Unicode MS"/>
          <w:kern w:val="1"/>
          <w:sz w:val="28"/>
          <w:szCs w:val="28"/>
        </w:rPr>
        <w:t xml:space="preserve"> </w:t>
      </w:r>
    </w:p>
    <w:p w14:paraId="7C1419E5" w14:textId="50991A0C" w:rsidR="00CF6276" w:rsidRPr="0059080C" w:rsidRDefault="00CF6276" w:rsidP="00C77FBB">
      <w:pPr>
        <w:tabs>
          <w:tab w:val="left" w:pos="-142"/>
          <w:tab w:val="left" w:pos="0"/>
        </w:tabs>
        <w:ind w:right="-2"/>
        <w:jc w:val="both"/>
        <w:rPr>
          <w:color w:val="FF0000"/>
          <w:sz w:val="28"/>
          <w:szCs w:val="28"/>
        </w:rPr>
      </w:pPr>
    </w:p>
    <w:p w14:paraId="10EBD678" w14:textId="77777777" w:rsidR="00DA6AA9" w:rsidRPr="00DA6AA9" w:rsidRDefault="00DA6AA9" w:rsidP="00C77FBB">
      <w:pPr>
        <w:tabs>
          <w:tab w:val="left" w:pos="284"/>
        </w:tabs>
        <w:suppressAutoHyphens w:val="0"/>
        <w:ind w:right="-2"/>
        <w:jc w:val="both"/>
        <w:rPr>
          <w:rFonts w:eastAsia="Arial Unicode MS"/>
          <w:kern w:val="1"/>
          <w:sz w:val="28"/>
          <w:szCs w:val="28"/>
        </w:rPr>
      </w:pPr>
      <w:bookmarkStart w:id="10" w:name="_Hlk95484338"/>
      <w:r w:rsidRPr="00DA6AA9">
        <w:rPr>
          <w:rFonts w:eastAsia="Arial Unicode MS"/>
          <w:kern w:val="1"/>
          <w:sz w:val="28"/>
          <w:szCs w:val="28"/>
        </w:rPr>
        <w:t>РЕШИЛИ:</w:t>
      </w:r>
    </w:p>
    <w:p w14:paraId="64BF65C0" w14:textId="5DF893F1" w:rsidR="00D07C91" w:rsidRDefault="00DA6AA9" w:rsidP="00C77FBB">
      <w:pPr>
        <w:tabs>
          <w:tab w:val="left" w:pos="284"/>
        </w:tabs>
        <w:suppressAutoHyphens w:val="0"/>
        <w:ind w:right="-2" w:firstLine="567"/>
        <w:jc w:val="both"/>
        <w:rPr>
          <w:rFonts w:eastAsia="Arial Unicode MS"/>
          <w:kern w:val="1"/>
          <w:sz w:val="28"/>
          <w:szCs w:val="28"/>
        </w:rPr>
      </w:pPr>
      <w:r w:rsidRPr="00DA6AA9">
        <w:rPr>
          <w:rFonts w:eastAsia="Arial Unicode MS"/>
          <w:kern w:val="1"/>
          <w:sz w:val="28"/>
          <w:szCs w:val="28"/>
        </w:rPr>
        <w:t xml:space="preserve">Исследовав </w:t>
      </w:r>
      <w:r w:rsidR="00F74EF0">
        <w:rPr>
          <w:rFonts w:eastAsia="Arial Unicode MS"/>
          <w:kern w:val="1"/>
          <w:sz w:val="28"/>
          <w:szCs w:val="28"/>
        </w:rPr>
        <w:t xml:space="preserve">Акт и </w:t>
      </w:r>
      <w:r w:rsidRPr="00DA6AA9">
        <w:rPr>
          <w:rFonts w:eastAsia="Arial Unicode MS"/>
          <w:kern w:val="1"/>
          <w:sz w:val="28"/>
          <w:szCs w:val="28"/>
        </w:rPr>
        <w:t xml:space="preserve">материалы внеплановой контрольной проверки, проведенной </w:t>
      </w:r>
      <w:r>
        <w:rPr>
          <w:rFonts w:eastAsia="Arial Unicode MS"/>
          <w:kern w:val="1"/>
          <w:sz w:val="28"/>
          <w:szCs w:val="28"/>
        </w:rPr>
        <w:t>13.02.2024</w:t>
      </w:r>
      <w:r w:rsidRPr="00DA6AA9">
        <w:rPr>
          <w:rFonts w:eastAsia="Arial Unicode MS"/>
          <w:kern w:val="1"/>
          <w:sz w:val="28"/>
          <w:szCs w:val="28"/>
        </w:rPr>
        <w:t xml:space="preserve"> г. в отношении ООО «</w:t>
      </w:r>
      <w:bookmarkStart w:id="11" w:name="_Hlk158730665"/>
      <w:r w:rsidRPr="00DA6AA9">
        <w:rPr>
          <w:rFonts w:eastAsia="Arial Unicode MS"/>
          <w:kern w:val="1"/>
          <w:sz w:val="28"/>
          <w:szCs w:val="28"/>
        </w:rPr>
        <w:t>Магнат-Строй» (ИНН 4101142344</w:t>
      </w:r>
      <w:bookmarkEnd w:id="11"/>
      <w:r w:rsidRPr="00DA6AA9">
        <w:rPr>
          <w:rFonts w:eastAsia="Arial Unicode MS"/>
          <w:kern w:val="1"/>
          <w:sz w:val="28"/>
          <w:szCs w:val="28"/>
        </w:rPr>
        <w:t>), учитывая ее результаты</w:t>
      </w:r>
      <w:r w:rsidR="00D07C91">
        <w:rPr>
          <w:rFonts w:eastAsia="Arial Unicode MS"/>
          <w:kern w:val="1"/>
          <w:sz w:val="28"/>
          <w:szCs w:val="28"/>
        </w:rPr>
        <w:t>,</w:t>
      </w:r>
      <w:r w:rsidRPr="00DA6AA9">
        <w:rPr>
          <w:rFonts w:eastAsia="Arial Unicode MS"/>
          <w:kern w:val="1"/>
          <w:sz w:val="28"/>
          <w:szCs w:val="28"/>
        </w:rPr>
        <w:t xml:space="preserve"> </w:t>
      </w:r>
    </w:p>
    <w:p w14:paraId="2E8CFFD3" w14:textId="3B250DC5" w:rsidR="00DA6AA9" w:rsidRPr="00DA6AA9" w:rsidRDefault="00D07C91" w:rsidP="00C77FBB">
      <w:pPr>
        <w:tabs>
          <w:tab w:val="left" w:pos="284"/>
        </w:tabs>
        <w:suppressAutoHyphens w:val="0"/>
        <w:ind w:right="-2" w:firstLine="567"/>
        <w:jc w:val="both"/>
        <w:rPr>
          <w:rFonts w:eastAsia="Arial Unicode MS"/>
          <w:kern w:val="1"/>
          <w:sz w:val="28"/>
          <w:szCs w:val="28"/>
        </w:rPr>
      </w:pPr>
      <w:r>
        <w:rPr>
          <w:rFonts w:eastAsia="Arial Unicode MS"/>
          <w:kern w:val="1"/>
          <w:sz w:val="28"/>
          <w:szCs w:val="28"/>
        </w:rPr>
        <w:t xml:space="preserve">Обязать </w:t>
      </w:r>
      <w:r w:rsidRPr="00D07C91">
        <w:rPr>
          <w:rFonts w:eastAsia="Arial Unicode MS"/>
          <w:kern w:val="1"/>
          <w:sz w:val="28"/>
          <w:szCs w:val="28"/>
        </w:rPr>
        <w:t>ООО «Магнат-Строй» (ИНН 4101142344</w:t>
      </w:r>
      <w:r>
        <w:rPr>
          <w:rFonts w:eastAsia="Arial Unicode MS"/>
          <w:kern w:val="1"/>
          <w:sz w:val="28"/>
          <w:szCs w:val="28"/>
        </w:rPr>
        <w:t xml:space="preserve">) </w:t>
      </w:r>
      <w:r w:rsidRPr="00DA6AA9">
        <w:rPr>
          <w:rFonts w:eastAsia="Arial Unicode MS"/>
          <w:kern w:val="1"/>
          <w:sz w:val="28"/>
          <w:szCs w:val="28"/>
        </w:rPr>
        <w:t xml:space="preserve">выполнить гарантийный ремонт крыши в МКД № 4 по пр. Победы в г. Петропавловске-Камчатском </w:t>
      </w:r>
      <w:r>
        <w:rPr>
          <w:rFonts w:eastAsia="Arial Unicode MS"/>
          <w:kern w:val="1"/>
          <w:sz w:val="28"/>
          <w:szCs w:val="28"/>
        </w:rPr>
        <w:t xml:space="preserve">в соответствии с </w:t>
      </w:r>
      <w:r w:rsidR="00DA6AA9" w:rsidRPr="00DA6AA9">
        <w:rPr>
          <w:rFonts w:eastAsia="Arial Unicode MS"/>
          <w:kern w:val="1"/>
          <w:sz w:val="28"/>
          <w:szCs w:val="28"/>
        </w:rPr>
        <w:t xml:space="preserve">решением Арбитражного суда Камчатского края от 20.06.2023 года, поддержанного Постановлением Пятого арбитражного апелляционного суда от 28.08.2023 г. </w:t>
      </w:r>
      <w:r>
        <w:rPr>
          <w:rFonts w:eastAsia="Arial Unicode MS"/>
          <w:kern w:val="1"/>
          <w:sz w:val="28"/>
          <w:szCs w:val="28"/>
        </w:rPr>
        <w:t xml:space="preserve">в сроки, установленные графиком </w:t>
      </w:r>
      <w:r w:rsidRPr="00D07C91">
        <w:rPr>
          <w:rFonts w:eastAsia="Arial Unicode MS"/>
          <w:kern w:val="1"/>
          <w:sz w:val="28"/>
          <w:szCs w:val="28"/>
        </w:rPr>
        <w:t>производства гарантийного ремонта Объекта</w:t>
      </w:r>
      <w:r w:rsidR="002D1313" w:rsidRPr="002D1313">
        <w:t xml:space="preserve"> </w:t>
      </w:r>
      <w:r w:rsidR="002D1313" w:rsidRPr="002D1313">
        <w:rPr>
          <w:rFonts w:eastAsia="Arial Unicode MS"/>
          <w:kern w:val="1"/>
          <w:sz w:val="28"/>
          <w:szCs w:val="28"/>
        </w:rPr>
        <w:t>с 01.05.2024 г. по 30.05.2024 г.</w:t>
      </w:r>
    </w:p>
    <w:p w14:paraId="7D01FB27" w14:textId="482302A2" w:rsidR="00DA6AA9" w:rsidRPr="00D27E2F" w:rsidRDefault="00DA6AA9" w:rsidP="00C77FBB">
      <w:pPr>
        <w:tabs>
          <w:tab w:val="left" w:pos="284"/>
        </w:tabs>
        <w:suppressAutoHyphens w:val="0"/>
        <w:ind w:right="-2"/>
        <w:jc w:val="both"/>
        <w:rPr>
          <w:rFonts w:eastAsia="Arial Unicode MS"/>
          <w:kern w:val="1"/>
          <w:sz w:val="28"/>
          <w:szCs w:val="28"/>
        </w:rPr>
      </w:pPr>
      <w:r w:rsidRPr="00D27E2F">
        <w:rPr>
          <w:rFonts w:eastAsia="Arial Unicode MS"/>
          <w:kern w:val="1"/>
          <w:sz w:val="28"/>
          <w:szCs w:val="28"/>
        </w:rPr>
        <w:t xml:space="preserve">РЕЗУЛЬТАТЫ ГОЛОСОВАНИЯ: «За»: </w:t>
      </w:r>
      <w:r w:rsidR="00D27E2F" w:rsidRPr="00D27E2F">
        <w:rPr>
          <w:rFonts w:eastAsia="Arial Unicode MS"/>
          <w:kern w:val="1"/>
          <w:sz w:val="28"/>
          <w:szCs w:val="28"/>
        </w:rPr>
        <w:t>6</w:t>
      </w:r>
      <w:r w:rsidRPr="00D27E2F">
        <w:rPr>
          <w:rFonts w:eastAsia="Arial Unicode MS"/>
          <w:kern w:val="1"/>
          <w:sz w:val="28"/>
          <w:szCs w:val="28"/>
        </w:rPr>
        <w:t>; «Против»: 0; «Воздержались»: 0.</w:t>
      </w:r>
    </w:p>
    <w:p w14:paraId="6B1F2BF2" w14:textId="1CB5D24C" w:rsidR="00DA6AA9" w:rsidRPr="00DA6AA9" w:rsidRDefault="00DA6AA9" w:rsidP="00C77FBB">
      <w:pPr>
        <w:tabs>
          <w:tab w:val="left" w:pos="284"/>
        </w:tabs>
        <w:suppressAutoHyphens w:val="0"/>
        <w:ind w:right="-2"/>
        <w:jc w:val="both"/>
        <w:rPr>
          <w:rFonts w:eastAsia="Arial Unicode MS"/>
          <w:kern w:val="1"/>
          <w:sz w:val="28"/>
          <w:szCs w:val="28"/>
        </w:rPr>
      </w:pPr>
      <w:r w:rsidRPr="00D27E2F">
        <w:rPr>
          <w:rFonts w:eastAsia="Arial Unicode MS"/>
          <w:kern w:val="1"/>
          <w:sz w:val="28"/>
          <w:szCs w:val="28"/>
        </w:rPr>
        <w:t>Решение принято единогласно.</w:t>
      </w:r>
    </w:p>
    <w:p w14:paraId="39B63467" w14:textId="77777777" w:rsidR="009C5815" w:rsidRDefault="009C5815" w:rsidP="00C77FBB">
      <w:pPr>
        <w:tabs>
          <w:tab w:val="left" w:pos="284"/>
        </w:tabs>
        <w:suppressAutoHyphens w:val="0"/>
        <w:ind w:right="-2"/>
        <w:jc w:val="both"/>
        <w:rPr>
          <w:rFonts w:eastAsia="Arial Unicode MS"/>
          <w:kern w:val="1"/>
          <w:sz w:val="28"/>
          <w:szCs w:val="28"/>
        </w:rPr>
      </w:pPr>
    </w:p>
    <w:p w14:paraId="04C786B1" w14:textId="77777777" w:rsidR="005D5C16" w:rsidRDefault="008A6262" w:rsidP="00C77FBB">
      <w:pPr>
        <w:tabs>
          <w:tab w:val="left" w:pos="284"/>
        </w:tabs>
        <w:suppressAutoHyphens w:val="0"/>
        <w:ind w:right="-2"/>
        <w:jc w:val="both"/>
        <w:rPr>
          <w:sz w:val="28"/>
          <w:szCs w:val="28"/>
        </w:rPr>
      </w:pPr>
      <w:r>
        <w:rPr>
          <w:rFonts w:eastAsia="Arial Unicode MS"/>
          <w:kern w:val="1"/>
          <w:sz w:val="28"/>
          <w:szCs w:val="28"/>
        </w:rPr>
        <w:t>4</w:t>
      </w:r>
      <w:r w:rsidR="002D3BBA" w:rsidRPr="00243CAF">
        <w:rPr>
          <w:rFonts w:eastAsia="Arial Unicode MS"/>
          <w:kern w:val="1"/>
          <w:sz w:val="28"/>
          <w:szCs w:val="28"/>
        </w:rPr>
        <w:t xml:space="preserve">. </w:t>
      </w:r>
      <w:r w:rsidR="0019431C" w:rsidRPr="001D1824">
        <w:rPr>
          <w:rFonts w:eastAsia="Arial Unicode MS"/>
          <w:kern w:val="1"/>
          <w:sz w:val="28"/>
          <w:szCs w:val="28"/>
        </w:rPr>
        <w:t>СЛУШАЛИ:</w:t>
      </w:r>
      <w:r w:rsidR="0019431C">
        <w:rPr>
          <w:rFonts w:eastAsia="Arial Unicode MS"/>
          <w:kern w:val="1"/>
          <w:sz w:val="28"/>
          <w:szCs w:val="28"/>
        </w:rPr>
        <w:t xml:space="preserve"> </w:t>
      </w:r>
      <w:r w:rsidR="0019431C" w:rsidRPr="001D1824">
        <w:rPr>
          <w:rFonts w:eastAsia="Arial Unicode MS"/>
          <w:kern w:val="1"/>
          <w:sz w:val="28"/>
          <w:szCs w:val="28"/>
        </w:rPr>
        <w:t xml:space="preserve">Новикову Н.И. доложившую о том, что плановой контрольной проверкой, проведенной в </w:t>
      </w:r>
      <w:r w:rsidR="0019431C">
        <w:rPr>
          <w:rFonts w:eastAsia="Arial Unicode MS"/>
          <w:kern w:val="1"/>
          <w:sz w:val="28"/>
          <w:szCs w:val="28"/>
        </w:rPr>
        <w:t>январе</w:t>
      </w:r>
      <w:r w:rsidR="0019431C" w:rsidRPr="001D1824">
        <w:rPr>
          <w:rFonts w:eastAsia="Arial Unicode MS"/>
          <w:kern w:val="1"/>
          <w:sz w:val="28"/>
          <w:szCs w:val="28"/>
        </w:rPr>
        <w:t xml:space="preserve"> 202</w:t>
      </w:r>
      <w:r w:rsidR="0019431C">
        <w:rPr>
          <w:rFonts w:eastAsia="Arial Unicode MS"/>
          <w:kern w:val="1"/>
          <w:sz w:val="28"/>
          <w:szCs w:val="28"/>
        </w:rPr>
        <w:t>4</w:t>
      </w:r>
      <w:r w:rsidR="0019431C" w:rsidRPr="001D1824">
        <w:rPr>
          <w:rFonts w:eastAsia="Arial Unicode MS"/>
          <w:kern w:val="1"/>
          <w:sz w:val="28"/>
          <w:szCs w:val="28"/>
        </w:rPr>
        <w:t xml:space="preserve"> г. в отношении</w:t>
      </w:r>
      <w:r w:rsidR="0019431C">
        <w:rPr>
          <w:rFonts w:eastAsia="Arial Unicode MS"/>
          <w:kern w:val="1"/>
          <w:sz w:val="28"/>
          <w:szCs w:val="28"/>
        </w:rPr>
        <w:t xml:space="preserve"> </w:t>
      </w:r>
      <w:r w:rsidR="0019431C" w:rsidRPr="0019431C">
        <w:rPr>
          <w:rFonts w:eastAsia="Arial Unicode MS"/>
          <w:kern w:val="1"/>
          <w:sz w:val="28"/>
          <w:szCs w:val="28"/>
        </w:rPr>
        <w:t>ООО «Новострой-Групп» (ИНН 4101138066, регистрационный номер в реестре членов Союза 286)</w:t>
      </w:r>
      <w:r w:rsidR="0019431C">
        <w:rPr>
          <w:rFonts w:eastAsia="Arial Unicode MS"/>
          <w:kern w:val="1"/>
          <w:sz w:val="28"/>
          <w:szCs w:val="28"/>
        </w:rPr>
        <w:t xml:space="preserve"> </w:t>
      </w:r>
      <w:r w:rsidR="0019431C" w:rsidRPr="00182949">
        <w:rPr>
          <w:sz w:val="28"/>
          <w:szCs w:val="28"/>
        </w:rPr>
        <w:t>на предмет соблюдения условий членства в Союзе строителей Камчатки и исполнения обязательств по договорам строительного подряда,</w:t>
      </w:r>
      <w:r w:rsidR="0019431C">
        <w:rPr>
          <w:sz w:val="28"/>
          <w:szCs w:val="28"/>
        </w:rPr>
        <w:t xml:space="preserve"> </w:t>
      </w:r>
      <w:r w:rsidR="0019431C" w:rsidRPr="0065506D">
        <w:rPr>
          <w:sz w:val="28"/>
          <w:szCs w:val="28"/>
        </w:rPr>
        <w:t xml:space="preserve">договорам </w:t>
      </w:r>
    </w:p>
    <w:p w14:paraId="0A5E035F" w14:textId="5758CD44" w:rsidR="0019431C" w:rsidRDefault="0019431C" w:rsidP="00C77FBB">
      <w:pPr>
        <w:tabs>
          <w:tab w:val="left" w:pos="284"/>
        </w:tabs>
        <w:suppressAutoHyphens w:val="0"/>
        <w:ind w:right="-2"/>
        <w:jc w:val="both"/>
        <w:rPr>
          <w:rFonts w:eastAsia="Arial Unicode MS"/>
          <w:kern w:val="1"/>
          <w:sz w:val="28"/>
          <w:szCs w:val="28"/>
        </w:rPr>
      </w:pPr>
      <w:r w:rsidRPr="0065506D">
        <w:rPr>
          <w:sz w:val="28"/>
          <w:szCs w:val="28"/>
        </w:rPr>
        <w:t>подряда на осуществление сноса</w:t>
      </w:r>
      <w:r>
        <w:rPr>
          <w:sz w:val="28"/>
          <w:szCs w:val="28"/>
        </w:rPr>
        <w:t>,</w:t>
      </w:r>
      <w:r w:rsidRPr="00182949">
        <w:rPr>
          <w:sz w:val="28"/>
          <w:szCs w:val="28"/>
        </w:rPr>
        <w:t xml:space="preserve"> заключенным с использованием конкурентных способов заключения договоров,</w:t>
      </w:r>
      <w:r>
        <w:rPr>
          <w:sz w:val="28"/>
          <w:szCs w:val="28"/>
        </w:rPr>
        <w:t xml:space="preserve"> </w:t>
      </w:r>
      <w:r w:rsidRPr="00182949">
        <w:rPr>
          <w:rFonts w:eastAsia="Arial Unicode MS"/>
          <w:kern w:val="1"/>
          <w:sz w:val="28"/>
          <w:szCs w:val="28"/>
        </w:rPr>
        <w:t>в его деятельности выявлен</w:t>
      </w:r>
      <w:r>
        <w:rPr>
          <w:rFonts w:eastAsia="Arial Unicode MS"/>
          <w:kern w:val="1"/>
          <w:sz w:val="28"/>
          <w:szCs w:val="28"/>
        </w:rPr>
        <w:t>о</w:t>
      </w:r>
      <w:r w:rsidRPr="00182949">
        <w:rPr>
          <w:rFonts w:eastAsia="Arial Unicode MS"/>
          <w:kern w:val="1"/>
          <w:sz w:val="28"/>
          <w:szCs w:val="28"/>
        </w:rPr>
        <w:t xml:space="preserve"> нарушени</w:t>
      </w:r>
      <w:r>
        <w:rPr>
          <w:rFonts w:eastAsia="Arial Unicode MS"/>
          <w:kern w:val="1"/>
          <w:sz w:val="28"/>
          <w:szCs w:val="28"/>
        </w:rPr>
        <w:t xml:space="preserve">е </w:t>
      </w:r>
      <w:r w:rsidRPr="00CE0D77">
        <w:rPr>
          <w:rFonts w:eastAsia="Arial Unicode MS"/>
          <w:kern w:val="1"/>
          <w:sz w:val="28"/>
          <w:szCs w:val="28"/>
        </w:rPr>
        <w:t xml:space="preserve">п. 2 ч. 6 ст. 55.5 Градостроительного кодекса РФ, п. 6.1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w:t>
      </w:r>
      <w:r>
        <w:rPr>
          <w:rFonts w:eastAsia="Arial Unicode MS"/>
          <w:kern w:val="1"/>
          <w:sz w:val="28"/>
          <w:szCs w:val="28"/>
        </w:rPr>
        <w:t xml:space="preserve"> </w:t>
      </w:r>
      <w:r w:rsidRPr="00CE0D77">
        <w:rPr>
          <w:rFonts w:eastAsia="Arial Unicode MS"/>
          <w:kern w:val="1"/>
          <w:sz w:val="28"/>
          <w:szCs w:val="28"/>
        </w:rPr>
        <w:t xml:space="preserve">(главных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CE0D77">
        <w:rPr>
          <w:rFonts w:eastAsia="Arial Unicode MS"/>
          <w:kern w:val="1"/>
          <w:sz w:val="28"/>
          <w:szCs w:val="28"/>
        </w:rPr>
        <w:t>ГрК</w:t>
      </w:r>
      <w:proofErr w:type="spellEnd"/>
      <w:r w:rsidRPr="00CE0D77">
        <w:rPr>
          <w:rFonts w:eastAsia="Arial Unicode MS"/>
          <w:kern w:val="1"/>
          <w:sz w:val="28"/>
          <w:szCs w:val="28"/>
        </w:rPr>
        <w:t xml:space="preserve"> РФ)</w:t>
      </w:r>
      <w:r>
        <w:rPr>
          <w:rFonts w:eastAsia="Arial Unicode MS"/>
          <w:kern w:val="1"/>
          <w:sz w:val="28"/>
          <w:szCs w:val="28"/>
        </w:rPr>
        <w:t>,</w:t>
      </w:r>
    </w:p>
    <w:p w14:paraId="53B40FAE" w14:textId="3393FD0C" w:rsidR="0019431C" w:rsidRDefault="0019431C" w:rsidP="00C77FBB">
      <w:pPr>
        <w:tabs>
          <w:tab w:val="left" w:pos="284"/>
        </w:tabs>
        <w:suppressAutoHyphens w:val="0"/>
        <w:ind w:right="-2" w:firstLine="567"/>
        <w:jc w:val="both"/>
        <w:rPr>
          <w:rFonts w:eastAsia="Arial Unicode MS"/>
          <w:color w:val="FF0000"/>
          <w:kern w:val="1"/>
          <w:sz w:val="28"/>
          <w:szCs w:val="28"/>
        </w:rPr>
      </w:pPr>
      <w:r w:rsidRPr="002D2E98">
        <w:rPr>
          <w:rFonts w:eastAsia="Arial Unicode MS"/>
          <w:kern w:val="1"/>
          <w:sz w:val="28"/>
          <w:szCs w:val="28"/>
        </w:rPr>
        <w:t xml:space="preserve">Решением Дисциплинарной комиссии от </w:t>
      </w:r>
      <w:r w:rsidR="00D22391">
        <w:rPr>
          <w:rFonts w:eastAsia="Arial Unicode MS"/>
          <w:kern w:val="1"/>
          <w:sz w:val="28"/>
          <w:szCs w:val="28"/>
        </w:rPr>
        <w:t>14.02.2024</w:t>
      </w:r>
      <w:r w:rsidRPr="002D2E98">
        <w:rPr>
          <w:rFonts w:eastAsia="Arial Unicode MS"/>
          <w:kern w:val="1"/>
          <w:sz w:val="28"/>
          <w:szCs w:val="28"/>
        </w:rPr>
        <w:t xml:space="preserve"> г. (протокол № </w:t>
      </w:r>
      <w:r w:rsidR="00D22391">
        <w:rPr>
          <w:rFonts w:eastAsia="Arial Unicode MS"/>
          <w:kern w:val="1"/>
          <w:sz w:val="28"/>
          <w:szCs w:val="28"/>
        </w:rPr>
        <w:t>02</w:t>
      </w:r>
      <w:r w:rsidRPr="002D2E98">
        <w:rPr>
          <w:rFonts w:eastAsia="Arial Unicode MS"/>
          <w:kern w:val="1"/>
          <w:sz w:val="28"/>
          <w:szCs w:val="28"/>
        </w:rPr>
        <w:t xml:space="preserve">) Совету направлены материалы проверки в отношении </w:t>
      </w:r>
      <w:r w:rsidRPr="0065506D">
        <w:rPr>
          <w:rFonts w:eastAsia="Arial Unicode MS"/>
          <w:kern w:val="1"/>
          <w:sz w:val="28"/>
          <w:szCs w:val="28"/>
        </w:rPr>
        <w:t>ООО «</w:t>
      </w:r>
      <w:r w:rsidR="00D22391" w:rsidRPr="00D22391">
        <w:rPr>
          <w:rFonts w:eastAsia="Arial Unicode MS"/>
          <w:kern w:val="1"/>
          <w:sz w:val="28"/>
          <w:szCs w:val="28"/>
        </w:rPr>
        <w:t>Новострой-Групп» (ИНН 4101138066</w:t>
      </w:r>
      <w:r>
        <w:rPr>
          <w:rFonts w:eastAsia="Arial Unicode MS"/>
          <w:kern w:val="1"/>
          <w:sz w:val="28"/>
          <w:szCs w:val="28"/>
        </w:rPr>
        <w:t>)</w:t>
      </w:r>
      <w:r w:rsidRPr="002D2E98">
        <w:rPr>
          <w:rFonts w:eastAsia="Arial Unicode MS"/>
          <w:kern w:val="1"/>
          <w:sz w:val="28"/>
          <w:szCs w:val="28"/>
        </w:rPr>
        <w:t>, 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строительства</w:t>
      </w:r>
      <w:r w:rsidR="00302DA1" w:rsidRPr="00302DA1">
        <w:rPr>
          <w:rFonts w:eastAsia="Arial Unicode MS"/>
        </w:rPr>
        <w:t>.</w:t>
      </w:r>
    </w:p>
    <w:p w14:paraId="3DCA5A95" w14:textId="77777777" w:rsidR="0019431C" w:rsidRDefault="0019431C" w:rsidP="00C77FBB">
      <w:pPr>
        <w:tabs>
          <w:tab w:val="left" w:pos="284"/>
        </w:tabs>
        <w:suppressAutoHyphens w:val="0"/>
        <w:ind w:right="-2"/>
        <w:jc w:val="both"/>
        <w:rPr>
          <w:rFonts w:eastAsia="Arial Unicode MS"/>
          <w:color w:val="FF0000"/>
          <w:kern w:val="1"/>
          <w:sz w:val="28"/>
          <w:szCs w:val="28"/>
        </w:rPr>
      </w:pPr>
    </w:p>
    <w:p w14:paraId="1701CDD7" w14:textId="737175ED" w:rsidR="0019431C" w:rsidRPr="002D2E98" w:rsidRDefault="0019431C" w:rsidP="00C77FBB">
      <w:pPr>
        <w:tabs>
          <w:tab w:val="left" w:pos="567"/>
        </w:tabs>
        <w:ind w:right="-2"/>
        <w:jc w:val="both"/>
        <w:rPr>
          <w:sz w:val="28"/>
          <w:szCs w:val="28"/>
        </w:rPr>
      </w:pPr>
      <w:r w:rsidRPr="002D2E98">
        <w:rPr>
          <w:sz w:val="28"/>
          <w:szCs w:val="28"/>
        </w:rPr>
        <w:lastRenderedPageBreak/>
        <w:t>РЕШИЛИ:</w:t>
      </w:r>
    </w:p>
    <w:p w14:paraId="3B425E10" w14:textId="267794B1" w:rsidR="0019431C" w:rsidRPr="002D2E98" w:rsidRDefault="0019431C" w:rsidP="00C77FBB">
      <w:pPr>
        <w:tabs>
          <w:tab w:val="left" w:pos="-284"/>
        </w:tabs>
        <w:ind w:right="-2" w:firstLine="567"/>
        <w:jc w:val="both"/>
        <w:rPr>
          <w:sz w:val="28"/>
          <w:szCs w:val="28"/>
        </w:rPr>
      </w:pPr>
      <w:r>
        <w:rPr>
          <w:sz w:val="28"/>
          <w:szCs w:val="28"/>
        </w:rPr>
        <w:t>4</w:t>
      </w:r>
      <w:r w:rsidRPr="002D2E98">
        <w:rPr>
          <w:sz w:val="28"/>
          <w:szCs w:val="28"/>
        </w:rPr>
        <w:t>.</w:t>
      </w:r>
      <w:r w:rsidR="00D22391">
        <w:rPr>
          <w:sz w:val="28"/>
          <w:szCs w:val="28"/>
        </w:rPr>
        <w:t>1</w:t>
      </w:r>
      <w:r w:rsidRPr="002D2E98">
        <w:rPr>
          <w:sz w:val="28"/>
          <w:szCs w:val="28"/>
        </w:rPr>
        <w:t>.</w:t>
      </w:r>
      <w:r>
        <w:rPr>
          <w:sz w:val="28"/>
          <w:szCs w:val="28"/>
        </w:rPr>
        <w:t xml:space="preserve"> </w:t>
      </w:r>
      <w:r w:rsidRPr="002D2E98">
        <w:rPr>
          <w:sz w:val="28"/>
          <w:szCs w:val="28"/>
        </w:rPr>
        <w:t xml:space="preserve">Рассмотрев акт и материалы плановой контрольной проверки, проведенной в </w:t>
      </w:r>
      <w:r w:rsidR="00D22391">
        <w:rPr>
          <w:sz w:val="28"/>
          <w:szCs w:val="28"/>
        </w:rPr>
        <w:t>янва</w:t>
      </w:r>
      <w:r>
        <w:rPr>
          <w:sz w:val="28"/>
          <w:szCs w:val="28"/>
        </w:rPr>
        <w:t>ре</w:t>
      </w:r>
      <w:r w:rsidRPr="002D2E98">
        <w:rPr>
          <w:sz w:val="28"/>
          <w:szCs w:val="28"/>
        </w:rPr>
        <w:t xml:space="preserve"> 202</w:t>
      </w:r>
      <w:r w:rsidR="00D22391">
        <w:rPr>
          <w:sz w:val="28"/>
          <w:szCs w:val="28"/>
        </w:rPr>
        <w:t>4</w:t>
      </w:r>
      <w:r w:rsidRPr="002D2E98">
        <w:rPr>
          <w:sz w:val="28"/>
          <w:szCs w:val="28"/>
        </w:rPr>
        <w:t xml:space="preserve"> г. в отношении </w:t>
      </w:r>
      <w:r w:rsidRPr="0065506D">
        <w:rPr>
          <w:sz w:val="28"/>
          <w:szCs w:val="28"/>
        </w:rPr>
        <w:t xml:space="preserve">ООО </w:t>
      </w:r>
      <w:bookmarkStart w:id="12" w:name="_Hlk158633454"/>
      <w:r w:rsidRPr="0065506D">
        <w:rPr>
          <w:sz w:val="28"/>
          <w:szCs w:val="28"/>
        </w:rPr>
        <w:t>«</w:t>
      </w:r>
      <w:r w:rsidR="00D22391" w:rsidRPr="00D22391">
        <w:rPr>
          <w:sz w:val="28"/>
          <w:szCs w:val="28"/>
        </w:rPr>
        <w:t>Новострой-Групп» (ИНН 4101138066</w:t>
      </w:r>
      <w:bookmarkEnd w:id="12"/>
      <w:r w:rsidRPr="00023620">
        <w:rPr>
          <w:sz w:val="28"/>
          <w:szCs w:val="28"/>
        </w:rPr>
        <w:t>),</w:t>
      </w:r>
      <w:r w:rsidRPr="002D2E98">
        <w:rPr>
          <w:sz w:val="28"/>
          <w:szCs w:val="28"/>
        </w:rPr>
        <w:t xml:space="preserve"> учитывая ее результаты –выявленные нарушения п. 2 ч. 6 ст. 55.5 Градостроительного кодекса РФ,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7C1F650C" w14:textId="1AD5BD0F" w:rsidR="0019431C" w:rsidRPr="002D2E98" w:rsidRDefault="0019431C" w:rsidP="00C77FBB">
      <w:pPr>
        <w:tabs>
          <w:tab w:val="left" w:pos="284"/>
        </w:tabs>
        <w:ind w:right="-2" w:firstLine="567"/>
        <w:jc w:val="both"/>
        <w:rPr>
          <w:sz w:val="28"/>
          <w:szCs w:val="28"/>
        </w:rPr>
      </w:pPr>
      <w:r w:rsidRPr="002D2E98">
        <w:rPr>
          <w:sz w:val="28"/>
          <w:szCs w:val="28"/>
        </w:rPr>
        <w:t>руководствуясь ч. 1 ст. 55.15 Градостроительного кодекса Российской Федерации, подп. 5 п.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41D8D">
        <w:rPr>
          <w:sz w:val="28"/>
          <w:szCs w:val="28"/>
        </w:rPr>
        <w:t xml:space="preserve">ООО </w:t>
      </w:r>
      <w:r w:rsidR="00D22391" w:rsidRPr="00D22391">
        <w:rPr>
          <w:sz w:val="28"/>
          <w:szCs w:val="28"/>
        </w:rPr>
        <w:t>«Новострой-Групп» (ИНН 4101138066</w:t>
      </w:r>
      <w:r w:rsidRPr="00023620">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sidR="00D27E2F">
        <w:rPr>
          <w:sz w:val="28"/>
          <w:szCs w:val="28"/>
        </w:rPr>
        <w:t xml:space="preserve">и </w:t>
      </w:r>
      <w:r w:rsidRPr="002D2E98">
        <w:rPr>
          <w:sz w:val="28"/>
          <w:szCs w:val="28"/>
        </w:rPr>
        <w:t>обязательном</w:t>
      </w:r>
      <w:r w:rsidRPr="002D2E98">
        <w:t xml:space="preserve"> </w:t>
      </w:r>
      <w:r w:rsidRPr="002D2E98">
        <w:rPr>
          <w:sz w:val="28"/>
          <w:szCs w:val="28"/>
        </w:rPr>
        <w:t xml:space="preserve">устранении вышеуказанных нарушений </w:t>
      </w:r>
      <w:r w:rsidRPr="00950D23">
        <w:rPr>
          <w:sz w:val="28"/>
          <w:szCs w:val="28"/>
        </w:rPr>
        <w:t xml:space="preserve">в срок </w:t>
      </w:r>
      <w:r w:rsidRPr="00950D23">
        <w:rPr>
          <w:b/>
          <w:bCs/>
          <w:sz w:val="28"/>
          <w:szCs w:val="28"/>
        </w:rPr>
        <w:t xml:space="preserve">до </w:t>
      </w:r>
      <w:r w:rsidR="00950D23" w:rsidRPr="00950D23">
        <w:rPr>
          <w:b/>
          <w:bCs/>
          <w:sz w:val="28"/>
          <w:szCs w:val="28"/>
        </w:rPr>
        <w:t>14.05.</w:t>
      </w:r>
      <w:r w:rsidRPr="00950D23">
        <w:rPr>
          <w:b/>
          <w:bCs/>
          <w:sz w:val="28"/>
          <w:szCs w:val="28"/>
        </w:rPr>
        <w:t>2024 г</w:t>
      </w:r>
      <w:r w:rsidRPr="00950D23">
        <w:rPr>
          <w:sz w:val="28"/>
          <w:szCs w:val="28"/>
        </w:rPr>
        <w:t>., а также</w:t>
      </w:r>
      <w:r w:rsidR="00D27E2F">
        <w:rPr>
          <w:sz w:val="28"/>
          <w:szCs w:val="28"/>
        </w:rPr>
        <w:t>,</w:t>
      </w:r>
    </w:p>
    <w:p w14:paraId="5B748A60" w14:textId="465F9421" w:rsidR="0019431C" w:rsidRPr="002D2E98" w:rsidRDefault="0019431C" w:rsidP="00C77FBB">
      <w:pPr>
        <w:tabs>
          <w:tab w:val="left" w:pos="284"/>
        </w:tabs>
        <w:ind w:right="-2" w:firstLine="567"/>
        <w:jc w:val="both"/>
        <w:rPr>
          <w:sz w:val="28"/>
          <w:szCs w:val="28"/>
        </w:rPr>
      </w:pPr>
      <w:r w:rsidRPr="002D2E98">
        <w:rPr>
          <w:sz w:val="28"/>
          <w:szCs w:val="28"/>
        </w:rPr>
        <w:t xml:space="preserve">обратить внимание </w:t>
      </w:r>
      <w:r w:rsidRPr="00B41D8D">
        <w:rPr>
          <w:sz w:val="28"/>
          <w:szCs w:val="28"/>
        </w:rPr>
        <w:t xml:space="preserve">ООО </w:t>
      </w:r>
      <w:r w:rsidR="00D22391" w:rsidRPr="00D22391">
        <w:rPr>
          <w:sz w:val="28"/>
          <w:szCs w:val="28"/>
        </w:rPr>
        <w:t>«Новострой-Групп» (ИНН 4101138066</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4D3EB4">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20ED5906" w14:textId="0CCFD7A3" w:rsidR="0019431C" w:rsidRPr="002D2E98" w:rsidRDefault="0019431C" w:rsidP="00C77FBB">
      <w:pPr>
        <w:tabs>
          <w:tab w:val="left" w:pos="-142"/>
          <w:tab w:val="left" w:pos="284"/>
        </w:tabs>
        <w:ind w:right="-2"/>
        <w:jc w:val="both"/>
        <w:rPr>
          <w:sz w:val="28"/>
          <w:szCs w:val="28"/>
        </w:rPr>
      </w:pPr>
      <w:r w:rsidRPr="00D27E2F">
        <w:rPr>
          <w:sz w:val="28"/>
          <w:szCs w:val="28"/>
        </w:rPr>
        <w:t xml:space="preserve">РЕЗУЛЬТАТЫ ГОЛОСОВАНИЯ: «За»: </w:t>
      </w:r>
      <w:r w:rsidR="00D27E2F" w:rsidRPr="00D27E2F">
        <w:rPr>
          <w:sz w:val="28"/>
          <w:szCs w:val="28"/>
        </w:rPr>
        <w:t>6</w:t>
      </w:r>
      <w:r w:rsidRPr="00D27E2F">
        <w:rPr>
          <w:sz w:val="28"/>
          <w:szCs w:val="28"/>
        </w:rPr>
        <w:t>; «Против»: 0;</w:t>
      </w:r>
      <w:r w:rsidRPr="002D2E98">
        <w:rPr>
          <w:sz w:val="28"/>
          <w:szCs w:val="28"/>
        </w:rPr>
        <w:t xml:space="preserve"> «Воздержались»: 0.</w:t>
      </w:r>
    </w:p>
    <w:p w14:paraId="4C7CEDFB" w14:textId="77777777" w:rsidR="0019431C" w:rsidRPr="002D2E98" w:rsidRDefault="0019431C" w:rsidP="00C77FBB">
      <w:pPr>
        <w:tabs>
          <w:tab w:val="left" w:pos="142"/>
          <w:tab w:val="center" w:pos="4395"/>
        </w:tabs>
        <w:ind w:right="-2"/>
        <w:jc w:val="both"/>
        <w:rPr>
          <w:sz w:val="28"/>
          <w:szCs w:val="28"/>
        </w:rPr>
      </w:pPr>
      <w:r w:rsidRPr="002D2E98">
        <w:rPr>
          <w:sz w:val="28"/>
          <w:szCs w:val="28"/>
        </w:rPr>
        <w:t>Решение принято единогласно.</w:t>
      </w:r>
    </w:p>
    <w:p w14:paraId="076C3C74" w14:textId="77777777" w:rsidR="0019431C" w:rsidRDefault="0019431C" w:rsidP="00C77FBB">
      <w:pPr>
        <w:tabs>
          <w:tab w:val="left" w:pos="0"/>
        </w:tabs>
        <w:ind w:right="-2"/>
        <w:jc w:val="both"/>
        <w:rPr>
          <w:rFonts w:eastAsia="Arial Unicode MS"/>
          <w:kern w:val="1"/>
          <w:sz w:val="28"/>
          <w:szCs w:val="28"/>
        </w:rPr>
      </w:pPr>
    </w:p>
    <w:p w14:paraId="2536E6E8" w14:textId="1C904ECD" w:rsidR="00D22391" w:rsidRDefault="00D22391" w:rsidP="00C77FBB">
      <w:pPr>
        <w:tabs>
          <w:tab w:val="left" w:pos="284"/>
        </w:tabs>
        <w:suppressAutoHyphens w:val="0"/>
        <w:ind w:right="-2"/>
        <w:jc w:val="both"/>
        <w:rPr>
          <w:rFonts w:eastAsia="Arial Unicode MS"/>
          <w:kern w:val="1"/>
          <w:sz w:val="28"/>
          <w:szCs w:val="28"/>
        </w:rPr>
      </w:pPr>
      <w:r w:rsidRPr="001D1824">
        <w:rPr>
          <w:rFonts w:eastAsia="Arial Unicode MS"/>
          <w:kern w:val="1"/>
          <w:sz w:val="28"/>
          <w:szCs w:val="28"/>
        </w:rPr>
        <w:t>СЛУШАЛИ:</w:t>
      </w:r>
      <w:r>
        <w:rPr>
          <w:rFonts w:eastAsia="Arial Unicode MS"/>
          <w:kern w:val="1"/>
          <w:sz w:val="28"/>
          <w:szCs w:val="28"/>
        </w:rPr>
        <w:t xml:space="preserve"> </w:t>
      </w:r>
      <w:r w:rsidRPr="001D1824">
        <w:rPr>
          <w:rFonts w:eastAsia="Arial Unicode MS"/>
          <w:kern w:val="1"/>
          <w:sz w:val="28"/>
          <w:szCs w:val="28"/>
        </w:rPr>
        <w:t xml:space="preserve">Новикову Н.И. доложившую о том, что плановой контрольной проверкой, проведенной в </w:t>
      </w:r>
      <w:r>
        <w:rPr>
          <w:rFonts w:eastAsia="Arial Unicode MS"/>
          <w:kern w:val="1"/>
          <w:sz w:val="28"/>
          <w:szCs w:val="28"/>
        </w:rPr>
        <w:t>январе</w:t>
      </w:r>
      <w:r w:rsidRPr="001D1824">
        <w:rPr>
          <w:rFonts w:eastAsia="Arial Unicode MS"/>
          <w:kern w:val="1"/>
          <w:sz w:val="28"/>
          <w:szCs w:val="28"/>
        </w:rPr>
        <w:t xml:space="preserve"> 202</w:t>
      </w:r>
      <w:r>
        <w:rPr>
          <w:rFonts w:eastAsia="Arial Unicode MS"/>
          <w:kern w:val="1"/>
          <w:sz w:val="28"/>
          <w:szCs w:val="28"/>
        </w:rPr>
        <w:t>4</w:t>
      </w:r>
      <w:r w:rsidRPr="001D1824">
        <w:rPr>
          <w:rFonts w:eastAsia="Arial Unicode MS"/>
          <w:kern w:val="1"/>
          <w:sz w:val="28"/>
          <w:szCs w:val="28"/>
        </w:rPr>
        <w:t xml:space="preserve"> г. в отношении</w:t>
      </w:r>
      <w:r>
        <w:rPr>
          <w:rFonts w:eastAsia="Arial Unicode MS"/>
          <w:kern w:val="1"/>
          <w:sz w:val="28"/>
          <w:szCs w:val="28"/>
        </w:rPr>
        <w:t xml:space="preserve"> </w:t>
      </w:r>
      <w:r w:rsidRPr="0019431C">
        <w:rPr>
          <w:rFonts w:eastAsia="Arial Unicode MS"/>
          <w:kern w:val="1"/>
          <w:sz w:val="28"/>
          <w:szCs w:val="28"/>
        </w:rPr>
        <w:t xml:space="preserve">ООО </w:t>
      </w:r>
      <w:bookmarkStart w:id="13" w:name="_Hlk158633945"/>
      <w:r w:rsidRPr="0019431C">
        <w:rPr>
          <w:rFonts w:eastAsia="Arial Unicode MS"/>
          <w:kern w:val="1"/>
          <w:sz w:val="28"/>
          <w:szCs w:val="28"/>
        </w:rPr>
        <w:t>«</w:t>
      </w:r>
      <w:r w:rsidRPr="00D22391">
        <w:rPr>
          <w:rFonts w:eastAsia="Arial Unicode MS"/>
          <w:kern w:val="1"/>
          <w:sz w:val="28"/>
          <w:szCs w:val="28"/>
        </w:rPr>
        <w:t>Тепловые Энергетические Системы</w:t>
      </w:r>
      <w:r w:rsidRPr="0019431C">
        <w:rPr>
          <w:rFonts w:eastAsia="Arial Unicode MS"/>
          <w:kern w:val="1"/>
          <w:sz w:val="28"/>
          <w:szCs w:val="28"/>
        </w:rPr>
        <w:t xml:space="preserve">» (ИНН </w:t>
      </w:r>
      <w:r w:rsidRPr="00D22391">
        <w:rPr>
          <w:rFonts w:eastAsia="Arial Unicode MS"/>
          <w:kern w:val="1"/>
          <w:sz w:val="28"/>
          <w:szCs w:val="28"/>
        </w:rPr>
        <w:t>4101148730</w:t>
      </w:r>
      <w:bookmarkEnd w:id="13"/>
      <w:r w:rsidRPr="0019431C">
        <w:rPr>
          <w:rFonts w:eastAsia="Arial Unicode MS"/>
          <w:kern w:val="1"/>
          <w:sz w:val="28"/>
          <w:szCs w:val="28"/>
        </w:rPr>
        <w:t xml:space="preserve">, регистрационный номер в реестре членов Союза </w:t>
      </w:r>
      <w:r>
        <w:rPr>
          <w:rFonts w:eastAsia="Arial Unicode MS"/>
          <w:kern w:val="1"/>
          <w:sz w:val="28"/>
          <w:szCs w:val="28"/>
        </w:rPr>
        <w:t>489</w:t>
      </w:r>
      <w:r w:rsidRPr="0019431C">
        <w:rPr>
          <w:rFonts w:eastAsia="Arial Unicode MS"/>
          <w:kern w:val="1"/>
          <w:sz w:val="28"/>
          <w:szCs w:val="28"/>
        </w:rPr>
        <w:t>)</w:t>
      </w:r>
      <w:r>
        <w:rPr>
          <w:rFonts w:eastAsia="Arial Unicode MS"/>
          <w:kern w:val="1"/>
          <w:sz w:val="28"/>
          <w:szCs w:val="28"/>
        </w:rPr>
        <w:t xml:space="preserve"> </w:t>
      </w:r>
      <w:r w:rsidRPr="00182949">
        <w:rPr>
          <w:sz w:val="28"/>
          <w:szCs w:val="28"/>
        </w:rPr>
        <w:t>на предмет соблюдения условий членства в Союзе строителей Камчатки и исполнения обязательств по договорам строительного подряда,</w:t>
      </w:r>
      <w:r>
        <w:rPr>
          <w:sz w:val="28"/>
          <w:szCs w:val="28"/>
        </w:rPr>
        <w:t xml:space="preserve"> </w:t>
      </w:r>
      <w:r w:rsidRPr="0065506D">
        <w:rPr>
          <w:sz w:val="28"/>
          <w:szCs w:val="28"/>
        </w:rPr>
        <w:t>договорам подряда на осуществление сноса</w:t>
      </w:r>
      <w:r>
        <w:rPr>
          <w:sz w:val="28"/>
          <w:szCs w:val="28"/>
        </w:rPr>
        <w:t>,</w:t>
      </w:r>
      <w:r w:rsidRPr="00182949">
        <w:rPr>
          <w:sz w:val="28"/>
          <w:szCs w:val="28"/>
        </w:rPr>
        <w:t xml:space="preserve"> заключенным с использованием конкурентных способов заключения договоров,</w:t>
      </w:r>
      <w:r>
        <w:rPr>
          <w:sz w:val="28"/>
          <w:szCs w:val="28"/>
        </w:rPr>
        <w:t xml:space="preserve"> </w:t>
      </w:r>
      <w:r w:rsidRPr="00182949">
        <w:rPr>
          <w:rFonts w:eastAsia="Arial Unicode MS"/>
          <w:kern w:val="1"/>
          <w:sz w:val="28"/>
          <w:szCs w:val="28"/>
        </w:rPr>
        <w:t>в его деятельности выявлен</w:t>
      </w:r>
      <w:r>
        <w:rPr>
          <w:rFonts w:eastAsia="Arial Unicode MS"/>
          <w:kern w:val="1"/>
          <w:sz w:val="28"/>
          <w:szCs w:val="28"/>
        </w:rPr>
        <w:t>о</w:t>
      </w:r>
      <w:r w:rsidRPr="00182949">
        <w:rPr>
          <w:rFonts w:eastAsia="Arial Unicode MS"/>
          <w:kern w:val="1"/>
          <w:sz w:val="28"/>
          <w:szCs w:val="28"/>
        </w:rPr>
        <w:t xml:space="preserve"> нарушени</w:t>
      </w:r>
      <w:r>
        <w:rPr>
          <w:rFonts w:eastAsia="Arial Unicode MS"/>
          <w:kern w:val="1"/>
          <w:sz w:val="28"/>
          <w:szCs w:val="28"/>
        </w:rPr>
        <w:t xml:space="preserve">е </w:t>
      </w:r>
      <w:r w:rsidRPr="00CE0D77">
        <w:rPr>
          <w:rFonts w:eastAsia="Arial Unicode MS"/>
          <w:kern w:val="1"/>
          <w:sz w:val="28"/>
          <w:szCs w:val="28"/>
        </w:rPr>
        <w:t xml:space="preserve">п. 2 ч. 6 ст. 55.5 Градостроительного кодекса РФ, п. 6.1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w:t>
      </w:r>
      <w:r>
        <w:rPr>
          <w:rFonts w:eastAsia="Arial Unicode MS"/>
          <w:kern w:val="1"/>
          <w:sz w:val="28"/>
          <w:szCs w:val="28"/>
        </w:rPr>
        <w:t xml:space="preserve"> </w:t>
      </w:r>
      <w:r w:rsidRPr="00CE0D77">
        <w:rPr>
          <w:rFonts w:eastAsia="Arial Unicode MS"/>
          <w:kern w:val="1"/>
          <w:sz w:val="28"/>
          <w:szCs w:val="28"/>
        </w:rPr>
        <w:t xml:space="preserve">(главных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CE0D77">
        <w:rPr>
          <w:rFonts w:eastAsia="Arial Unicode MS"/>
          <w:kern w:val="1"/>
          <w:sz w:val="28"/>
          <w:szCs w:val="28"/>
        </w:rPr>
        <w:t>ГрК</w:t>
      </w:r>
      <w:proofErr w:type="spellEnd"/>
      <w:r w:rsidRPr="00CE0D77">
        <w:rPr>
          <w:rFonts w:eastAsia="Arial Unicode MS"/>
          <w:kern w:val="1"/>
          <w:sz w:val="28"/>
          <w:szCs w:val="28"/>
        </w:rPr>
        <w:t xml:space="preserve"> РФ)</w:t>
      </w:r>
      <w:r>
        <w:rPr>
          <w:rFonts w:eastAsia="Arial Unicode MS"/>
          <w:kern w:val="1"/>
          <w:sz w:val="28"/>
          <w:szCs w:val="28"/>
        </w:rPr>
        <w:t>,</w:t>
      </w:r>
    </w:p>
    <w:p w14:paraId="155791F8" w14:textId="2BDFF9E9" w:rsidR="00D27E2F" w:rsidRDefault="00D22391" w:rsidP="00C77FBB">
      <w:pPr>
        <w:tabs>
          <w:tab w:val="left" w:pos="284"/>
        </w:tabs>
        <w:suppressAutoHyphens w:val="0"/>
        <w:ind w:right="-2" w:firstLine="567"/>
        <w:jc w:val="both"/>
        <w:rPr>
          <w:rFonts w:eastAsia="Arial Unicode MS"/>
          <w:kern w:val="1"/>
          <w:sz w:val="28"/>
          <w:szCs w:val="28"/>
        </w:rPr>
      </w:pPr>
      <w:r w:rsidRPr="002D2E98">
        <w:rPr>
          <w:rFonts w:eastAsia="Arial Unicode MS"/>
          <w:kern w:val="1"/>
          <w:sz w:val="28"/>
          <w:szCs w:val="28"/>
        </w:rPr>
        <w:t xml:space="preserve">Решением Дисциплинарной комиссии от </w:t>
      </w:r>
      <w:r>
        <w:rPr>
          <w:rFonts w:eastAsia="Arial Unicode MS"/>
          <w:kern w:val="1"/>
          <w:sz w:val="28"/>
          <w:szCs w:val="28"/>
        </w:rPr>
        <w:t>14.02.2024</w:t>
      </w:r>
      <w:r w:rsidRPr="002D2E98">
        <w:rPr>
          <w:rFonts w:eastAsia="Arial Unicode MS"/>
          <w:kern w:val="1"/>
          <w:sz w:val="28"/>
          <w:szCs w:val="28"/>
        </w:rPr>
        <w:t xml:space="preserve"> г. (протокол № </w:t>
      </w:r>
      <w:r>
        <w:rPr>
          <w:rFonts w:eastAsia="Arial Unicode MS"/>
          <w:kern w:val="1"/>
          <w:sz w:val="28"/>
          <w:szCs w:val="28"/>
        </w:rPr>
        <w:t>02</w:t>
      </w:r>
      <w:r w:rsidRPr="002D2E98">
        <w:rPr>
          <w:rFonts w:eastAsia="Arial Unicode MS"/>
          <w:kern w:val="1"/>
          <w:sz w:val="28"/>
          <w:szCs w:val="28"/>
        </w:rPr>
        <w:t xml:space="preserve">) Совету </w:t>
      </w:r>
      <w:proofErr w:type="gramStart"/>
      <w:r w:rsidRPr="002D2E98">
        <w:rPr>
          <w:rFonts w:eastAsia="Arial Unicode MS"/>
          <w:kern w:val="1"/>
          <w:sz w:val="28"/>
          <w:szCs w:val="28"/>
        </w:rPr>
        <w:t>направлены</w:t>
      </w:r>
      <w:r w:rsidR="00D27E2F">
        <w:rPr>
          <w:rFonts w:eastAsia="Arial Unicode MS"/>
          <w:kern w:val="1"/>
          <w:sz w:val="28"/>
          <w:szCs w:val="28"/>
        </w:rPr>
        <w:t xml:space="preserve"> </w:t>
      </w:r>
      <w:r w:rsidRPr="002D2E98">
        <w:rPr>
          <w:rFonts w:eastAsia="Arial Unicode MS"/>
          <w:kern w:val="1"/>
          <w:sz w:val="28"/>
          <w:szCs w:val="28"/>
        </w:rPr>
        <w:t xml:space="preserve"> материалы</w:t>
      </w:r>
      <w:proofErr w:type="gramEnd"/>
      <w:r w:rsidRPr="002D2E98">
        <w:rPr>
          <w:rFonts w:eastAsia="Arial Unicode MS"/>
          <w:kern w:val="1"/>
          <w:sz w:val="28"/>
          <w:szCs w:val="28"/>
        </w:rPr>
        <w:t xml:space="preserve"> </w:t>
      </w:r>
      <w:r w:rsidR="00D27E2F">
        <w:rPr>
          <w:rFonts w:eastAsia="Arial Unicode MS"/>
          <w:kern w:val="1"/>
          <w:sz w:val="28"/>
          <w:szCs w:val="28"/>
        </w:rPr>
        <w:t xml:space="preserve"> </w:t>
      </w:r>
      <w:r w:rsidRPr="002D2E98">
        <w:rPr>
          <w:rFonts w:eastAsia="Arial Unicode MS"/>
          <w:kern w:val="1"/>
          <w:sz w:val="28"/>
          <w:szCs w:val="28"/>
        </w:rPr>
        <w:t xml:space="preserve">проверки </w:t>
      </w:r>
      <w:r w:rsidR="00D27E2F">
        <w:rPr>
          <w:rFonts w:eastAsia="Arial Unicode MS"/>
          <w:kern w:val="1"/>
          <w:sz w:val="28"/>
          <w:szCs w:val="28"/>
        </w:rPr>
        <w:t xml:space="preserve"> </w:t>
      </w:r>
      <w:r w:rsidRPr="002D2E98">
        <w:rPr>
          <w:rFonts w:eastAsia="Arial Unicode MS"/>
          <w:kern w:val="1"/>
          <w:sz w:val="28"/>
          <w:szCs w:val="28"/>
        </w:rPr>
        <w:t xml:space="preserve">в </w:t>
      </w:r>
      <w:r w:rsidR="00D27E2F">
        <w:rPr>
          <w:rFonts w:eastAsia="Arial Unicode MS"/>
          <w:kern w:val="1"/>
          <w:sz w:val="28"/>
          <w:szCs w:val="28"/>
        </w:rPr>
        <w:t xml:space="preserve"> </w:t>
      </w:r>
      <w:r w:rsidRPr="002D2E98">
        <w:rPr>
          <w:rFonts w:eastAsia="Arial Unicode MS"/>
          <w:kern w:val="1"/>
          <w:sz w:val="28"/>
          <w:szCs w:val="28"/>
        </w:rPr>
        <w:t xml:space="preserve">отношении </w:t>
      </w:r>
      <w:r w:rsidR="00D27E2F">
        <w:rPr>
          <w:rFonts w:eastAsia="Arial Unicode MS"/>
          <w:kern w:val="1"/>
          <w:sz w:val="28"/>
          <w:szCs w:val="28"/>
        </w:rPr>
        <w:t xml:space="preserve"> </w:t>
      </w:r>
      <w:r w:rsidRPr="0065506D">
        <w:rPr>
          <w:rFonts w:eastAsia="Arial Unicode MS"/>
          <w:kern w:val="1"/>
          <w:sz w:val="28"/>
          <w:szCs w:val="28"/>
        </w:rPr>
        <w:t>ООО</w:t>
      </w:r>
      <w:r w:rsidR="00D27E2F">
        <w:rPr>
          <w:rFonts w:eastAsia="Arial Unicode MS"/>
          <w:kern w:val="1"/>
          <w:sz w:val="28"/>
          <w:szCs w:val="28"/>
        </w:rPr>
        <w:t xml:space="preserve"> </w:t>
      </w:r>
      <w:r w:rsidRPr="0065506D">
        <w:rPr>
          <w:rFonts w:eastAsia="Arial Unicode MS"/>
          <w:kern w:val="1"/>
          <w:sz w:val="28"/>
          <w:szCs w:val="28"/>
        </w:rPr>
        <w:t xml:space="preserve"> </w:t>
      </w:r>
      <w:r w:rsidRPr="00D22391">
        <w:rPr>
          <w:rFonts w:eastAsia="Arial Unicode MS"/>
          <w:kern w:val="1"/>
          <w:sz w:val="28"/>
          <w:szCs w:val="28"/>
        </w:rPr>
        <w:t xml:space="preserve">«Тепловые </w:t>
      </w:r>
    </w:p>
    <w:p w14:paraId="46452214" w14:textId="5B8791C3" w:rsidR="00D22391" w:rsidRDefault="00D27E2F" w:rsidP="00D27E2F">
      <w:pPr>
        <w:tabs>
          <w:tab w:val="left" w:pos="284"/>
        </w:tabs>
        <w:suppressAutoHyphens w:val="0"/>
        <w:ind w:right="-2"/>
        <w:jc w:val="both"/>
        <w:rPr>
          <w:rFonts w:eastAsia="Arial Unicode MS"/>
          <w:color w:val="FF0000"/>
          <w:kern w:val="1"/>
          <w:sz w:val="28"/>
          <w:szCs w:val="28"/>
        </w:rPr>
      </w:pPr>
      <w:r>
        <w:rPr>
          <w:rFonts w:eastAsia="Arial Unicode MS"/>
          <w:kern w:val="1"/>
          <w:sz w:val="28"/>
          <w:szCs w:val="28"/>
        </w:rPr>
        <w:br w:type="column"/>
      </w:r>
      <w:r w:rsidR="00D22391" w:rsidRPr="00D22391">
        <w:rPr>
          <w:rFonts w:eastAsia="Arial Unicode MS"/>
          <w:kern w:val="1"/>
          <w:sz w:val="28"/>
          <w:szCs w:val="28"/>
        </w:rPr>
        <w:lastRenderedPageBreak/>
        <w:t>Энергетические Системы» (ИНН 4101148730</w:t>
      </w:r>
      <w:r w:rsidR="00D22391">
        <w:rPr>
          <w:rFonts w:eastAsia="Arial Unicode MS"/>
          <w:kern w:val="1"/>
          <w:sz w:val="28"/>
          <w:szCs w:val="28"/>
        </w:rPr>
        <w:t>)</w:t>
      </w:r>
      <w:r w:rsidR="00D22391" w:rsidRPr="002D2E98">
        <w:rPr>
          <w:rFonts w:eastAsia="Arial Unicode MS"/>
          <w:kern w:val="1"/>
          <w:sz w:val="28"/>
          <w:szCs w:val="28"/>
        </w:rPr>
        <w:t xml:space="preserve">, с рекомендацией Совету Союза о применении к данному члену Союза строителей Камчатки меры дисциплинарного воздействия – в виде приостановления права осуществлять строительство, реконструкцию, капитальный ремонт, снос объектов капитального </w:t>
      </w:r>
      <w:r w:rsidR="00D22391" w:rsidRPr="005D5C16">
        <w:rPr>
          <w:rFonts w:eastAsia="Arial Unicode MS"/>
          <w:kern w:val="1"/>
          <w:sz w:val="28"/>
          <w:szCs w:val="28"/>
        </w:rPr>
        <w:t>строительства.</w:t>
      </w:r>
    </w:p>
    <w:p w14:paraId="65394443" w14:textId="77777777" w:rsidR="00D22391" w:rsidRDefault="00D22391" w:rsidP="00C77FBB">
      <w:pPr>
        <w:tabs>
          <w:tab w:val="left" w:pos="284"/>
        </w:tabs>
        <w:suppressAutoHyphens w:val="0"/>
        <w:ind w:right="-2"/>
        <w:jc w:val="both"/>
        <w:rPr>
          <w:rFonts w:eastAsia="Arial Unicode MS"/>
          <w:color w:val="FF0000"/>
          <w:kern w:val="1"/>
          <w:sz w:val="28"/>
          <w:szCs w:val="28"/>
        </w:rPr>
      </w:pPr>
    </w:p>
    <w:p w14:paraId="60FCA6DD" w14:textId="77777777" w:rsidR="00D22391" w:rsidRPr="002D2E98" w:rsidRDefault="00D22391" w:rsidP="00C77FBB">
      <w:pPr>
        <w:tabs>
          <w:tab w:val="left" w:pos="567"/>
        </w:tabs>
        <w:ind w:right="-2"/>
        <w:jc w:val="both"/>
        <w:rPr>
          <w:sz w:val="28"/>
          <w:szCs w:val="28"/>
        </w:rPr>
      </w:pPr>
      <w:r w:rsidRPr="002D2E98">
        <w:rPr>
          <w:sz w:val="28"/>
          <w:szCs w:val="28"/>
        </w:rPr>
        <w:t>РЕШИЛИ:</w:t>
      </w:r>
    </w:p>
    <w:p w14:paraId="579A5509" w14:textId="4A832600" w:rsidR="00D22391" w:rsidRPr="002D2E98" w:rsidRDefault="00D22391" w:rsidP="00C77FBB">
      <w:pPr>
        <w:tabs>
          <w:tab w:val="left" w:pos="-284"/>
        </w:tabs>
        <w:ind w:right="-2" w:firstLine="567"/>
        <w:jc w:val="both"/>
        <w:rPr>
          <w:sz w:val="28"/>
          <w:szCs w:val="28"/>
        </w:rPr>
      </w:pPr>
      <w:r>
        <w:rPr>
          <w:sz w:val="28"/>
          <w:szCs w:val="28"/>
        </w:rPr>
        <w:t>4</w:t>
      </w:r>
      <w:r w:rsidRPr="002D2E98">
        <w:rPr>
          <w:sz w:val="28"/>
          <w:szCs w:val="28"/>
        </w:rPr>
        <w:t>.</w:t>
      </w:r>
      <w:r>
        <w:rPr>
          <w:sz w:val="28"/>
          <w:szCs w:val="28"/>
        </w:rPr>
        <w:t>2</w:t>
      </w:r>
      <w:r w:rsidRPr="002D2E98">
        <w:rPr>
          <w:sz w:val="28"/>
          <w:szCs w:val="28"/>
        </w:rPr>
        <w:t>.</w:t>
      </w:r>
      <w:r>
        <w:rPr>
          <w:sz w:val="28"/>
          <w:szCs w:val="28"/>
        </w:rPr>
        <w:t xml:space="preserve"> </w:t>
      </w:r>
      <w:r w:rsidRPr="002D2E98">
        <w:rPr>
          <w:sz w:val="28"/>
          <w:szCs w:val="28"/>
        </w:rPr>
        <w:t xml:space="preserve">Рассмотрев акт и материалы плановой контрольной проверки, проведенной в </w:t>
      </w:r>
      <w:r>
        <w:rPr>
          <w:sz w:val="28"/>
          <w:szCs w:val="28"/>
        </w:rPr>
        <w:t>январе</w:t>
      </w:r>
      <w:r w:rsidRPr="002D2E98">
        <w:rPr>
          <w:sz w:val="28"/>
          <w:szCs w:val="28"/>
        </w:rPr>
        <w:t xml:space="preserve"> 202</w:t>
      </w:r>
      <w:r>
        <w:rPr>
          <w:sz w:val="28"/>
          <w:szCs w:val="28"/>
        </w:rPr>
        <w:t>4</w:t>
      </w:r>
      <w:r w:rsidRPr="002D2E98">
        <w:rPr>
          <w:sz w:val="28"/>
          <w:szCs w:val="28"/>
        </w:rPr>
        <w:t xml:space="preserve"> г. в отношении </w:t>
      </w:r>
      <w:r w:rsidRPr="0065506D">
        <w:rPr>
          <w:sz w:val="28"/>
          <w:szCs w:val="28"/>
        </w:rPr>
        <w:t xml:space="preserve">ООО </w:t>
      </w:r>
      <w:r w:rsidRPr="00D22391">
        <w:rPr>
          <w:sz w:val="28"/>
          <w:szCs w:val="28"/>
        </w:rPr>
        <w:t>«Тепловые Энергетические Системы» (ИНН 4101148730</w:t>
      </w:r>
      <w:r w:rsidRPr="00023620">
        <w:rPr>
          <w:sz w:val="28"/>
          <w:szCs w:val="28"/>
        </w:rPr>
        <w:t>),</w:t>
      </w:r>
      <w:r w:rsidRPr="002D2E98">
        <w:rPr>
          <w:sz w:val="28"/>
          <w:szCs w:val="28"/>
        </w:rPr>
        <w:t xml:space="preserve"> учитывая ее результаты –</w:t>
      </w:r>
      <w:r w:rsidR="00D27E2F">
        <w:rPr>
          <w:sz w:val="28"/>
          <w:szCs w:val="28"/>
        </w:rPr>
        <w:t xml:space="preserve"> </w:t>
      </w:r>
      <w:r w:rsidRPr="002D2E98">
        <w:rPr>
          <w:sz w:val="28"/>
          <w:szCs w:val="28"/>
        </w:rPr>
        <w:t>выявленные нарушения п. 2 ч. 6 ст. 55.5 Градостроительного кодекса РФ,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56BD118F" w14:textId="084DAFAA" w:rsidR="00D22391" w:rsidRPr="002D2E98" w:rsidRDefault="00D22391" w:rsidP="00C77FBB">
      <w:pPr>
        <w:tabs>
          <w:tab w:val="left" w:pos="284"/>
        </w:tabs>
        <w:ind w:right="-2" w:firstLine="567"/>
        <w:jc w:val="both"/>
        <w:rPr>
          <w:sz w:val="28"/>
          <w:szCs w:val="28"/>
        </w:rPr>
      </w:pPr>
      <w:r w:rsidRPr="002D2E98">
        <w:rPr>
          <w:sz w:val="28"/>
          <w:szCs w:val="28"/>
        </w:rPr>
        <w:t>руководствуясь ч. 1 ст. 55.15 Градостроительного кодекса Российской Федерации, подп. 5 п.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41D8D">
        <w:rPr>
          <w:sz w:val="28"/>
          <w:szCs w:val="28"/>
        </w:rPr>
        <w:t xml:space="preserve">ООО </w:t>
      </w:r>
      <w:r w:rsidRPr="00D22391">
        <w:rPr>
          <w:sz w:val="28"/>
          <w:szCs w:val="28"/>
        </w:rPr>
        <w:t>«Тепловые Энергетические Системы» (ИНН 4101148730</w:t>
      </w:r>
      <w:r w:rsidRPr="00023620">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w:t>
      </w:r>
      <w:r w:rsidR="00AB33B3">
        <w:rPr>
          <w:sz w:val="28"/>
          <w:szCs w:val="28"/>
        </w:rPr>
        <w:t xml:space="preserve"> и</w:t>
      </w:r>
      <w:r w:rsidRPr="002D2E98">
        <w:rPr>
          <w:sz w:val="28"/>
          <w:szCs w:val="28"/>
        </w:rPr>
        <w:t xml:space="preserve"> обязательном</w:t>
      </w:r>
      <w:r w:rsidRPr="002D2E98">
        <w:t xml:space="preserve"> </w:t>
      </w:r>
      <w:r w:rsidRPr="002D2E98">
        <w:rPr>
          <w:sz w:val="28"/>
          <w:szCs w:val="28"/>
        </w:rPr>
        <w:t>устранении вышеуказанных нарушений</w:t>
      </w:r>
      <w:r w:rsidRPr="00950D23">
        <w:rPr>
          <w:sz w:val="28"/>
          <w:szCs w:val="28"/>
        </w:rPr>
        <w:t xml:space="preserve"> в срок </w:t>
      </w:r>
      <w:r w:rsidRPr="00950D23">
        <w:rPr>
          <w:b/>
          <w:bCs/>
          <w:sz w:val="28"/>
          <w:szCs w:val="28"/>
        </w:rPr>
        <w:t xml:space="preserve">до </w:t>
      </w:r>
      <w:r w:rsidR="00950D23" w:rsidRPr="00950D23">
        <w:rPr>
          <w:b/>
          <w:bCs/>
          <w:sz w:val="28"/>
          <w:szCs w:val="28"/>
        </w:rPr>
        <w:t>14.05.</w:t>
      </w:r>
      <w:r w:rsidRPr="00950D23">
        <w:rPr>
          <w:b/>
          <w:bCs/>
          <w:sz w:val="28"/>
          <w:szCs w:val="28"/>
        </w:rPr>
        <w:t>2024 г</w:t>
      </w:r>
      <w:r w:rsidRPr="00950D23">
        <w:rPr>
          <w:sz w:val="28"/>
          <w:szCs w:val="28"/>
        </w:rPr>
        <w:t>., а также</w:t>
      </w:r>
      <w:r w:rsidR="00D27E2F">
        <w:rPr>
          <w:sz w:val="28"/>
          <w:szCs w:val="28"/>
        </w:rPr>
        <w:t>,</w:t>
      </w:r>
    </w:p>
    <w:p w14:paraId="2E578C3E" w14:textId="0080EF07" w:rsidR="00D22391" w:rsidRPr="002D2E98" w:rsidRDefault="00D22391" w:rsidP="00C77FBB">
      <w:pPr>
        <w:tabs>
          <w:tab w:val="left" w:pos="284"/>
        </w:tabs>
        <w:ind w:right="-2" w:firstLine="567"/>
        <w:jc w:val="both"/>
        <w:rPr>
          <w:sz w:val="28"/>
          <w:szCs w:val="28"/>
        </w:rPr>
      </w:pPr>
      <w:r w:rsidRPr="002D2E98">
        <w:rPr>
          <w:sz w:val="28"/>
          <w:szCs w:val="28"/>
        </w:rPr>
        <w:t xml:space="preserve">обратить внимание </w:t>
      </w:r>
      <w:r w:rsidRPr="00B41D8D">
        <w:rPr>
          <w:sz w:val="28"/>
          <w:szCs w:val="28"/>
        </w:rPr>
        <w:t xml:space="preserve">ООО </w:t>
      </w:r>
      <w:r w:rsidRPr="00D22391">
        <w:rPr>
          <w:sz w:val="28"/>
          <w:szCs w:val="28"/>
        </w:rPr>
        <w:t>«Тепловые Энергетические Системы» (ИНН 4101148730</w:t>
      </w:r>
      <w:r w:rsidRPr="00023620">
        <w:rPr>
          <w:sz w:val="28"/>
          <w:szCs w:val="28"/>
        </w:rPr>
        <w:t>),</w:t>
      </w:r>
      <w:r w:rsidRPr="002D2E98">
        <w:rPr>
          <w:sz w:val="28"/>
          <w:szCs w:val="28"/>
        </w:rPr>
        <w:t xml:space="preserve"> на то, что согласно п. 2.4.</w:t>
      </w:r>
      <w:r>
        <w:rPr>
          <w:sz w:val="28"/>
          <w:szCs w:val="28"/>
        </w:rPr>
        <w:t>4</w:t>
      </w:r>
      <w:r w:rsidRPr="002D2E98">
        <w:rPr>
          <w:sz w:val="28"/>
          <w:szCs w:val="28"/>
        </w:rPr>
        <w:t xml:space="preserve">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w:t>
      </w:r>
      <w:r w:rsidR="004D3EB4">
        <w:rPr>
          <w:sz w:val="28"/>
          <w:szCs w:val="28"/>
        </w:rPr>
        <w:t>, снос</w:t>
      </w:r>
      <w:r w:rsidRPr="002D2E98">
        <w:rPr>
          <w:sz w:val="28"/>
          <w:szCs w:val="28"/>
        </w:rPr>
        <w:t xml:space="preserve">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2269D58D" w14:textId="13BC64FF" w:rsidR="005D5C16" w:rsidRDefault="00D22391" w:rsidP="00C77FBB">
      <w:pPr>
        <w:tabs>
          <w:tab w:val="left" w:pos="-142"/>
          <w:tab w:val="left" w:pos="284"/>
        </w:tabs>
        <w:ind w:right="-2"/>
        <w:jc w:val="both"/>
        <w:rPr>
          <w:sz w:val="28"/>
          <w:szCs w:val="28"/>
        </w:rPr>
      </w:pPr>
      <w:r w:rsidRPr="00D27E2F">
        <w:rPr>
          <w:sz w:val="28"/>
          <w:szCs w:val="28"/>
        </w:rPr>
        <w:t xml:space="preserve">РЕЗУЛЬТАТЫ ГОЛОСОВАНИЯ: «За»: </w:t>
      </w:r>
      <w:r w:rsidR="00D27E2F" w:rsidRPr="00D27E2F">
        <w:rPr>
          <w:sz w:val="28"/>
          <w:szCs w:val="28"/>
        </w:rPr>
        <w:t>6</w:t>
      </w:r>
      <w:r w:rsidRPr="00D27E2F">
        <w:rPr>
          <w:sz w:val="28"/>
          <w:szCs w:val="28"/>
        </w:rPr>
        <w:t>; «Против»: 0; «Воздержались</w:t>
      </w:r>
      <w:r w:rsidRPr="002D2E98">
        <w:rPr>
          <w:sz w:val="28"/>
          <w:szCs w:val="28"/>
        </w:rPr>
        <w:t>»: 0.</w:t>
      </w:r>
    </w:p>
    <w:p w14:paraId="3285D941" w14:textId="46ED8DE8" w:rsidR="00D22391" w:rsidRDefault="00D22391" w:rsidP="00C77FBB">
      <w:pPr>
        <w:tabs>
          <w:tab w:val="left" w:pos="142"/>
          <w:tab w:val="center" w:pos="4395"/>
        </w:tabs>
        <w:ind w:right="-2"/>
        <w:jc w:val="both"/>
        <w:rPr>
          <w:sz w:val="28"/>
          <w:szCs w:val="28"/>
        </w:rPr>
      </w:pPr>
      <w:r w:rsidRPr="002D2E98">
        <w:rPr>
          <w:sz w:val="28"/>
          <w:szCs w:val="28"/>
        </w:rPr>
        <w:t>Решение принято единогласно.</w:t>
      </w:r>
    </w:p>
    <w:p w14:paraId="0E1AA783" w14:textId="77777777" w:rsidR="005D5C16" w:rsidRPr="002D2E98" w:rsidRDefault="005D5C16" w:rsidP="00C77FBB">
      <w:pPr>
        <w:tabs>
          <w:tab w:val="left" w:pos="142"/>
          <w:tab w:val="center" w:pos="4395"/>
        </w:tabs>
        <w:ind w:right="-2"/>
        <w:jc w:val="both"/>
        <w:rPr>
          <w:sz w:val="28"/>
          <w:szCs w:val="28"/>
        </w:rPr>
      </w:pPr>
    </w:p>
    <w:p w14:paraId="09307373" w14:textId="18180ED7" w:rsidR="005B06EB" w:rsidRPr="002B311B" w:rsidRDefault="006C4647" w:rsidP="00C77FBB">
      <w:pPr>
        <w:tabs>
          <w:tab w:val="left" w:pos="0"/>
        </w:tabs>
        <w:ind w:right="-2"/>
        <w:jc w:val="both"/>
        <w:rPr>
          <w:sz w:val="28"/>
          <w:szCs w:val="28"/>
        </w:rPr>
      </w:pPr>
      <w:r w:rsidRPr="005B06EB">
        <w:rPr>
          <w:rFonts w:eastAsia="Arial Unicode MS"/>
          <w:kern w:val="1"/>
          <w:sz w:val="28"/>
          <w:szCs w:val="28"/>
        </w:rPr>
        <w:t>СЛУШАЛИ: Новикову</w:t>
      </w:r>
      <w:r w:rsidRPr="002B311B">
        <w:rPr>
          <w:rFonts w:eastAsia="Arial Unicode MS"/>
          <w:kern w:val="1"/>
          <w:sz w:val="28"/>
          <w:szCs w:val="28"/>
        </w:rPr>
        <w:t xml:space="preserve"> Н.И., доложившую о том, что </w:t>
      </w:r>
      <w:r w:rsidRPr="001673EC">
        <w:rPr>
          <w:sz w:val="28"/>
          <w:szCs w:val="28"/>
        </w:rPr>
        <w:t xml:space="preserve">решением Дисциплинарной комиссии от </w:t>
      </w:r>
      <w:r>
        <w:rPr>
          <w:sz w:val="28"/>
          <w:szCs w:val="28"/>
        </w:rPr>
        <w:t>14.02.2024</w:t>
      </w:r>
      <w:r w:rsidRPr="001673EC">
        <w:rPr>
          <w:sz w:val="28"/>
          <w:szCs w:val="28"/>
        </w:rPr>
        <w:t xml:space="preserve"> г. (Протокол № </w:t>
      </w:r>
      <w:r>
        <w:rPr>
          <w:sz w:val="28"/>
          <w:szCs w:val="28"/>
        </w:rPr>
        <w:t>02</w:t>
      </w:r>
      <w:r w:rsidRPr="001673EC">
        <w:rPr>
          <w:sz w:val="28"/>
          <w:szCs w:val="28"/>
        </w:rPr>
        <w:t xml:space="preserve">) Совету Союза строителей Камчатки направлен акт контрольной плановой проверки в отношении </w:t>
      </w:r>
      <w:r>
        <w:rPr>
          <w:sz w:val="28"/>
          <w:szCs w:val="28"/>
        </w:rPr>
        <w:t>члена Союза строителей Камчатки ООО</w:t>
      </w:r>
      <w:r w:rsidRPr="001673EC">
        <w:rPr>
          <w:sz w:val="28"/>
          <w:szCs w:val="28"/>
        </w:rPr>
        <w:t xml:space="preserve"> </w:t>
      </w:r>
      <w:bookmarkStart w:id="14" w:name="_Hlk158634409"/>
      <w:r w:rsidR="005B06EB" w:rsidRPr="005B06EB">
        <w:rPr>
          <w:sz w:val="28"/>
          <w:szCs w:val="28"/>
        </w:rPr>
        <w:t>«</w:t>
      </w:r>
      <w:proofErr w:type="spellStart"/>
      <w:r w:rsidR="005B06EB" w:rsidRPr="005B06EB">
        <w:rPr>
          <w:sz w:val="28"/>
          <w:szCs w:val="28"/>
        </w:rPr>
        <w:t>КамчатТрансГаз</w:t>
      </w:r>
      <w:proofErr w:type="spellEnd"/>
      <w:r w:rsidR="005B06EB" w:rsidRPr="005B06EB">
        <w:rPr>
          <w:sz w:val="28"/>
          <w:szCs w:val="28"/>
        </w:rPr>
        <w:t>» (ИНН 4100042354</w:t>
      </w:r>
      <w:bookmarkEnd w:id="14"/>
      <w:r w:rsidR="005B06EB" w:rsidRPr="005B06EB">
        <w:rPr>
          <w:sz w:val="28"/>
          <w:szCs w:val="28"/>
        </w:rPr>
        <w:t>, регистрационный номер в реестре членов Союза 479),</w:t>
      </w:r>
      <w:r>
        <w:rPr>
          <w:sz w:val="28"/>
          <w:szCs w:val="28"/>
        </w:rPr>
        <w:t xml:space="preserve"> </w:t>
      </w:r>
      <w:r w:rsidRPr="001673EC">
        <w:rPr>
          <w:sz w:val="28"/>
          <w:szCs w:val="28"/>
        </w:rPr>
        <w:t>с рекомендацией</w:t>
      </w:r>
      <w:r>
        <w:rPr>
          <w:sz w:val="28"/>
          <w:szCs w:val="28"/>
        </w:rPr>
        <w:t xml:space="preserve"> </w:t>
      </w:r>
      <w:r w:rsidR="005B06EB" w:rsidRPr="001673EC">
        <w:rPr>
          <w:sz w:val="28"/>
          <w:szCs w:val="28"/>
        </w:rPr>
        <w:t>о прекращении дисциплинарного производства, в связи с устранением</w:t>
      </w:r>
      <w:r w:rsidR="005B06EB">
        <w:rPr>
          <w:sz w:val="28"/>
          <w:szCs w:val="28"/>
        </w:rPr>
        <w:t xml:space="preserve"> им</w:t>
      </w:r>
      <w:r w:rsidR="005B06EB" w:rsidRPr="001673EC">
        <w:rPr>
          <w:sz w:val="28"/>
          <w:szCs w:val="28"/>
        </w:rPr>
        <w:t xml:space="preserve"> ранее выявленного нарушения п. 2 ч. 6 ст. 55.5 Градостроительного кодекса </w:t>
      </w:r>
      <w:r w:rsidR="005B06EB" w:rsidRPr="00083750">
        <w:rPr>
          <w:sz w:val="28"/>
          <w:szCs w:val="28"/>
        </w:rPr>
        <w:t>Российской Федерации</w:t>
      </w:r>
      <w:r w:rsidR="005B06EB" w:rsidRPr="001673EC">
        <w:rPr>
          <w:sz w:val="28"/>
          <w:szCs w:val="28"/>
        </w:rPr>
        <w:t xml:space="preserve">,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w:t>
      </w:r>
      <w:r w:rsidR="005B06EB">
        <w:rPr>
          <w:sz w:val="28"/>
          <w:szCs w:val="28"/>
        </w:rPr>
        <w:t>в области</w:t>
      </w:r>
      <w:r w:rsidR="005B06EB" w:rsidRPr="001673EC">
        <w:rPr>
          <w:sz w:val="28"/>
          <w:szCs w:val="28"/>
        </w:rPr>
        <w:t xml:space="preserve"> строительства</w:t>
      </w:r>
      <w:r w:rsidR="005B06EB" w:rsidRPr="00A92D4E">
        <w:rPr>
          <w:sz w:val="28"/>
          <w:szCs w:val="28"/>
        </w:rPr>
        <w:t xml:space="preserve">) </w:t>
      </w:r>
      <w:r w:rsidR="005B06EB" w:rsidRPr="00434F81">
        <w:rPr>
          <w:sz w:val="28"/>
          <w:szCs w:val="28"/>
        </w:rPr>
        <w:t xml:space="preserve">(Акт от </w:t>
      </w:r>
      <w:r w:rsidR="005B06EB">
        <w:rPr>
          <w:sz w:val="28"/>
          <w:szCs w:val="28"/>
        </w:rPr>
        <w:t>08.02.2024</w:t>
      </w:r>
      <w:r w:rsidR="005B06EB" w:rsidRPr="00434F81">
        <w:rPr>
          <w:sz w:val="28"/>
          <w:szCs w:val="28"/>
        </w:rPr>
        <w:t xml:space="preserve"> г.).</w:t>
      </w:r>
    </w:p>
    <w:p w14:paraId="60C4E238" w14:textId="77777777" w:rsidR="005B06EB" w:rsidRDefault="005B06EB" w:rsidP="00C77FBB">
      <w:pPr>
        <w:tabs>
          <w:tab w:val="left" w:pos="0"/>
        </w:tabs>
        <w:ind w:right="-2"/>
        <w:jc w:val="both"/>
        <w:rPr>
          <w:sz w:val="28"/>
          <w:szCs w:val="28"/>
        </w:rPr>
      </w:pPr>
    </w:p>
    <w:p w14:paraId="105ECEC5" w14:textId="411BC0EC" w:rsidR="006C4647" w:rsidRDefault="006C4647" w:rsidP="00C77FBB">
      <w:pPr>
        <w:tabs>
          <w:tab w:val="left" w:pos="0"/>
        </w:tabs>
        <w:ind w:right="-2"/>
        <w:jc w:val="both"/>
        <w:rPr>
          <w:sz w:val="28"/>
          <w:szCs w:val="28"/>
        </w:rPr>
      </w:pPr>
      <w:r w:rsidRPr="006D12D9">
        <w:rPr>
          <w:sz w:val="28"/>
          <w:szCs w:val="28"/>
        </w:rPr>
        <w:t xml:space="preserve">РЕШИЛИ: </w:t>
      </w:r>
      <w:r>
        <w:rPr>
          <w:sz w:val="28"/>
          <w:szCs w:val="28"/>
        </w:rPr>
        <w:t xml:space="preserve"> </w:t>
      </w:r>
    </w:p>
    <w:p w14:paraId="202F0E38" w14:textId="1641AC26" w:rsidR="006C4647" w:rsidRDefault="005B06EB" w:rsidP="00C77FBB">
      <w:pPr>
        <w:tabs>
          <w:tab w:val="left" w:pos="0"/>
        </w:tabs>
        <w:ind w:right="-2" w:firstLine="709"/>
        <w:jc w:val="both"/>
        <w:rPr>
          <w:sz w:val="28"/>
          <w:szCs w:val="28"/>
        </w:rPr>
      </w:pPr>
      <w:r>
        <w:rPr>
          <w:sz w:val="28"/>
          <w:szCs w:val="28"/>
        </w:rPr>
        <w:t>4</w:t>
      </w:r>
      <w:r w:rsidR="006C4647">
        <w:rPr>
          <w:sz w:val="28"/>
          <w:szCs w:val="28"/>
        </w:rPr>
        <w:t>.</w:t>
      </w:r>
      <w:r>
        <w:rPr>
          <w:sz w:val="28"/>
          <w:szCs w:val="28"/>
        </w:rPr>
        <w:t>3</w:t>
      </w:r>
      <w:r w:rsidR="006C4647">
        <w:rPr>
          <w:sz w:val="28"/>
          <w:szCs w:val="28"/>
        </w:rPr>
        <w:t xml:space="preserve">. </w:t>
      </w:r>
      <w:r w:rsidR="006C4647" w:rsidRPr="006D12D9">
        <w:rPr>
          <w:sz w:val="28"/>
          <w:szCs w:val="28"/>
        </w:rPr>
        <w:t>Рассмотрев акт и материалы внеплановой контрольной проверки проведенной</w:t>
      </w:r>
      <w:r w:rsidR="006C4647">
        <w:rPr>
          <w:sz w:val="28"/>
          <w:szCs w:val="28"/>
        </w:rPr>
        <w:t xml:space="preserve"> </w:t>
      </w:r>
      <w:r>
        <w:rPr>
          <w:sz w:val="28"/>
          <w:szCs w:val="28"/>
        </w:rPr>
        <w:t>08.02</w:t>
      </w:r>
      <w:r w:rsidR="006C4647" w:rsidRPr="006D12D9">
        <w:rPr>
          <w:sz w:val="28"/>
          <w:szCs w:val="28"/>
        </w:rPr>
        <w:t>.</w:t>
      </w:r>
      <w:r>
        <w:rPr>
          <w:sz w:val="28"/>
          <w:szCs w:val="28"/>
        </w:rPr>
        <w:t>2024 г.</w:t>
      </w:r>
      <w:r w:rsidR="006C4647" w:rsidRPr="006D12D9">
        <w:rPr>
          <w:sz w:val="28"/>
          <w:szCs w:val="28"/>
        </w:rPr>
        <w:t xml:space="preserve"> в отношении </w:t>
      </w:r>
      <w:r w:rsidR="006C4647">
        <w:rPr>
          <w:sz w:val="28"/>
          <w:szCs w:val="28"/>
        </w:rPr>
        <w:t>ООО</w:t>
      </w:r>
      <w:r w:rsidR="006C4647" w:rsidRPr="00EE5EBB">
        <w:rPr>
          <w:sz w:val="28"/>
          <w:szCs w:val="28"/>
        </w:rPr>
        <w:t xml:space="preserve"> </w:t>
      </w:r>
      <w:r w:rsidRPr="005B06EB">
        <w:rPr>
          <w:sz w:val="28"/>
          <w:szCs w:val="28"/>
        </w:rPr>
        <w:t>«</w:t>
      </w:r>
      <w:proofErr w:type="spellStart"/>
      <w:r w:rsidRPr="005B06EB">
        <w:rPr>
          <w:sz w:val="28"/>
          <w:szCs w:val="28"/>
        </w:rPr>
        <w:t>КамчатТрансГаз</w:t>
      </w:r>
      <w:proofErr w:type="spellEnd"/>
      <w:r w:rsidRPr="005B06EB">
        <w:rPr>
          <w:sz w:val="28"/>
          <w:szCs w:val="28"/>
        </w:rPr>
        <w:t>» (ИНН 4100042354</w:t>
      </w:r>
      <w:r w:rsidR="006C4647">
        <w:rPr>
          <w:spacing w:val="-10"/>
          <w:sz w:val="28"/>
          <w:szCs w:val="28"/>
        </w:rPr>
        <w:t>)</w:t>
      </w:r>
      <w:r w:rsidR="006C4647" w:rsidRPr="006D12D9">
        <w:rPr>
          <w:sz w:val="28"/>
          <w:szCs w:val="28"/>
        </w:rPr>
        <w:t xml:space="preserve">, учитывая ее результаты – устранение ранее выявленных нарушений требований </w:t>
      </w:r>
      <w:r w:rsidR="006C4647" w:rsidRPr="00EE5EBB">
        <w:rPr>
          <w:rFonts w:eastAsia="Arial Unicode MS"/>
          <w:kern w:val="2"/>
          <w:sz w:val="28"/>
          <w:szCs w:val="28"/>
        </w:rPr>
        <w:t xml:space="preserve">п. 2 ч. 6 ст. 55.5 Градостроительного кодекса </w:t>
      </w:r>
      <w:r w:rsidR="006C4647" w:rsidRPr="00083750">
        <w:rPr>
          <w:rFonts w:eastAsia="Arial Unicode MS"/>
          <w:kern w:val="2"/>
          <w:sz w:val="28"/>
          <w:szCs w:val="28"/>
        </w:rPr>
        <w:t>Российской Федерации</w:t>
      </w:r>
      <w:r w:rsidR="006C4647" w:rsidRPr="00EE5EBB">
        <w:rPr>
          <w:rFonts w:eastAsia="Arial Unicode MS"/>
          <w:kern w:val="2"/>
          <w:sz w:val="28"/>
          <w:szCs w:val="28"/>
        </w:rPr>
        <w:t>, п. 6.1 разд. 6</w:t>
      </w:r>
      <w:r w:rsidR="006C4647" w:rsidRPr="00EE5EBB">
        <w:rPr>
          <w:sz w:val="28"/>
          <w:szCs w:val="28"/>
        </w:rPr>
        <w:t xml:space="preserve"> </w:t>
      </w:r>
      <w:r w:rsidR="006C4647" w:rsidRPr="00EE5EBB">
        <w:rPr>
          <w:rFonts w:eastAsia="Arial Unicode MS"/>
          <w:kern w:val="2"/>
          <w:sz w:val="28"/>
          <w:szCs w:val="28"/>
        </w:rPr>
        <w:t xml:space="preserve">Положения о членстве, </w:t>
      </w:r>
    </w:p>
    <w:p w14:paraId="48414C17" w14:textId="03790DE3" w:rsidR="006C4647" w:rsidRPr="006D12D9" w:rsidRDefault="006C4647" w:rsidP="00C77FBB">
      <w:pPr>
        <w:tabs>
          <w:tab w:val="left" w:pos="0"/>
        </w:tabs>
        <w:ind w:right="-2" w:firstLine="709"/>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sidR="005B06EB">
        <w:rPr>
          <w:sz w:val="28"/>
          <w:szCs w:val="28"/>
        </w:rPr>
        <w:t>14.02.2024</w:t>
      </w:r>
      <w:r w:rsidRPr="006D12D9">
        <w:rPr>
          <w:sz w:val="28"/>
          <w:szCs w:val="28"/>
        </w:rPr>
        <w:t xml:space="preserve"> г. (</w:t>
      </w:r>
      <w:r w:rsidR="005B06EB">
        <w:rPr>
          <w:sz w:val="28"/>
          <w:szCs w:val="28"/>
        </w:rPr>
        <w:t>п</w:t>
      </w:r>
      <w:r w:rsidRPr="006D12D9">
        <w:rPr>
          <w:sz w:val="28"/>
          <w:szCs w:val="28"/>
        </w:rPr>
        <w:t xml:space="preserve">ротокол № </w:t>
      </w:r>
      <w:r w:rsidR="005B06EB">
        <w:rPr>
          <w:sz w:val="28"/>
          <w:szCs w:val="28"/>
        </w:rPr>
        <w:t>02</w:t>
      </w:r>
      <w:r>
        <w:rPr>
          <w:sz w:val="28"/>
          <w:szCs w:val="28"/>
        </w:rPr>
        <w:t>)</w:t>
      </w:r>
      <w:r w:rsidRPr="006D12D9">
        <w:rPr>
          <w:sz w:val="28"/>
          <w:szCs w:val="28"/>
        </w:rPr>
        <w:t xml:space="preserve"> о прекращении дисциплинарного производства в отношении </w:t>
      </w:r>
      <w:r>
        <w:rPr>
          <w:sz w:val="28"/>
          <w:szCs w:val="28"/>
        </w:rPr>
        <w:t>ООО</w:t>
      </w:r>
      <w:r w:rsidRPr="00EE5EBB">
        <w:rPr>
          <w:sz w:val="28"/>
          <w:szCs w:val="28"/>
        </w:rPr>
        <w:t xml:space="preserve"> </w:t>
      </w:r>
      <w:r w:rsidR="005B06EB" w:rsidRPr="005B06EB">
        <w:rPr>
          <w:sz w:val="28"/>
          <w:szCs w:val="28"/>
        </w:rPr>
        <w:t>«</w:t>
      </w:r>
      <w:proofErr w:type="spellStart"/>
      <w:r w:rsidR="005B06EB" w:rsidRPr="005B06EB">
        <w:rPr>
          <w:sz w:val="28"/>
          <w:szCs w:val="28"/>
        </w:rPr>
        <w:t>КамчатТрансГаз</w:t>
      </w:r>
      <w:proofErr w:type="spellEnd"/>
      <w:r w:rsidR="005B06EB" w:rsidRPr="005B06EB">
        <w:rPr>
          <w:sz w:val="28"/>
          <w:szCs w:val="28"/>
        </w:rPr>
        <w:t>» (ИНН 4100042354</w:t>
      </w:r>
      <w:r>
        <w:rPr>
          <w:spacing w:val="-10"/>
          <w:sz w:val="28"/>
          <w:szCs w:val="28"/>
        </w:rPr>
        <w:t xml:space="preserve">) </w:t>
      </w:r>
      <w:r w:rsidRPr="00434F81">
        <w:rPr>
          <w:sz w:val="28"/>
          <w:szCs w:val="28"/>
        </w:rPr>
        <w:t>и возобновлении права осуществлять строительство, реконструкцию, капитальный ремонт, снос объектов капитального строительства,</w:t>
      </w:r>
    </w:p>
    <w:p w14:paraId="0C10EEB7" w14:textId="72D66BCF" w:rsidR="006C4647" w:rsidRPr="00434F81" w:rsidRDefault="006C4647" w:rsidP="00C77FBB">
      <w:pPr>
        <w:tabs>
          <w:tab w:val="left" w:pos="0"/>
        </w:tabs>
        <w:ind w:right="-2" w:firstLine="709"/>
        <w:jc w:val="both"/>
        <w:rPr>
          <w:sz w:val="28"/>
          <w:szCs w:val="28"/>
        </w:rPr>
      </w:pPr>
      <w:r w:rsidRPr="006D12D9">
        <w:rPr>
          <w:sz w:val="28"/>
          <w:szCs w:val="28"/>
        </w:rPr>
        <w:t xml:space="preserve"> принять решение </w:t>
      </w:r>
      <w:r w:rsidRPr="00434F81">
        <w:rPr>
          <w:sz w:val="28"/>
          <w:szCs w:val="28"/>
        </w:rPr>
        <w:t xml:space="preserve">о возобновлении права </w:t>
      </w:r>
      <w:r>
        <w:rPr>
          <w:sz w:val="28"/>
          <w:szCs w:val="28"/>
        </w:rPr>
        <w:t xml:space="preserve">ООО </w:t>
      </w:r>
      <w:r w:rsidR="005B06EB" w:rsidRPr="005B06EB">
        <w:rPr>
          <w:sz w:val="28"/>
          <w:szCs w:val="28"/>
        </w:rPr>
        <w:t>«</w:t>
      </w:r>
      <w:proofErr w:type="spellStart"/>
      <w:r w:rsidR="005B06EB" w:rsidRPr="005B06EB">
        <w:rPr>
          <w:sz w:val="28"/>
          <w:szCs w:val="28"/>
        </w:rPr>
        <w:t>КамчатТрансГаз</w:t>
      </w:r>
      <w:proofErr w:type="spellEnd"/>
      <w:r w:rsidR="005B06EB" w:rsidRPr="005B06EB">
        <w:rPr>
          <w:sz w:val="28"/>
          <w:szCs w:val="28"/>
        </w:rPr>
        <w:t>» (ИНН 4100042354</w:t>
      </w:r>
      <w:r>
        <w:rPr>
          <w:spacing w:val="-10"/>
          <w:sz w:val="28"/>
          <w:szCs w:val="28"/>
        </w:rPr>
        <w:t>)</w:t>
      </w:r>
      <w:r w:rsidRPr="00434F81">
        <w:rPr>
          <w:sz w:val="28"/>
          <w:szCs w:val="28"/>
        </w:rPr>
        <w:t xml:space="preserve"> выполнять строительство, реконструкцию, капитальный ремонт, снос объектов капитального строительства,</w:t>
      </w:r>
    </w:p>
    <w:p w14:paraId="00A2AC97" w14:textId="587037EB" w:rsidR="006C4647" w:rsidRPr="006D12D9" w:rsidRDefault="006C4647" w:rsidP="00C77FBB">
      <w:pPr>
        <w:tabs>
          <w:tab w:val="left" w:pos="0"/>
        </w:tabs>
        <w:ind w:right="-2" w:firstLine="709"/>
        <w:jc w:val="both"/>
        <w:rPr>
          <w:sz w:val="28"/>
          <w:szCs w:val="28"/>
        </w:rPr>
      </w:pPr>
      <w:r w:rsidRPr="006D12D9">
        <w:rPr>
          <w:sz w:val="28"/>
          <w:szCs w:val="28"/>
        </w:rPr>
        <w:t xml:space="preserve">внести изменения в сведения, содержащиеся в реестре членов Союза строителей Камчатки в отношении </w:t>
      </w:r>
      <w:r>
        <w:rPr>
          <w:sz w:val="28"/>
          <w:szCs w:val="28"/>
        </w:rPr>
        <w:t xml:space="preserve">ООО </w:t>
      </w:r>
      <w:r w:rsidR="005B06EB" w:rsidRPr="005B06EB">
        <w:rPr>
          <w:sz w:val="28"/>
          <w:szCs w:val="28"/>
        </w:rPr>
        <w:t>«</w:t>
      </w:r>
      <w:proofErr w:type="spellStart"/>
      <w:r w:rsidR="005B06EB" w:rsidRPr="005B06EB">
        <w:rPr>
          <w:sz w:val="28"/>
          <w:szCs w:val="28"/>
        </w:rPr>
        <w:t>КамчатТрансГаз</w:t>
      </w:r>
      <w:proofErr w:type="spellEnd"/>
      <w:r w:rsidR="005B06EB" w:rsidRPr="005B06EB">
        <w:rPr>
          <w:sz w:val="28"/>
          <w:szCs w:val="28"/>
        </w:rPr>
        <w:t>» (ИНН 4100042354</w:t>
      </w:r>
      <w:r>
        <w:rPr>
          <w:spacing w:val="-10"/>
          <w:sz w:val="28"/>
          <w:szCs w:val="28"/>
        </w:rPr>
        <w:t>)</w:t>
      </w:r>
      <w:r w:rsidRPr="006D12D9">
        <w:rPr>
          <w:sz w:val="28"/>
          <w:szCs w:val="28"/>
        </w:rPr>
        <w:t>.</w:t>
      </w:r>
    </w:p>
    <w:p w14:paraId="7BC3C29E" w14:textId="3DB13D32" w:rsidR="006C4647" w:rsidRPr="005B06EB" w:rsidRDefault="006C4647" w:rsidP="00C77FBB">
      <w:pPr>
        <w:tabs>
          <w:tab w:val="left" w:pos="0"/>
        </w:tabs>
        <w:ind w:right="-2"/>
        <w:rPr>
          <w:sz w:val="28"/>
          <w:szCs w:val="28"/>
        </w:rPr>
      </w:pPr>
      <w:r w:rsidRPr="00D27E2F">
        <w:rPr>
          <w:sz w:val="28"/>
          <w:szCs w:val="28"/>
        </w:rPr>
        <w:t xml:space="preserve">РЕЗУЛЬТАТЫ ГОЛОСОВАНИЯ: «За»: </w:t>
      </w:r>
      <w:r w:rsidR="00D27E2F" w:rsidRPr="00D27E2F">
        <w:rPr>
          <w:sz w:val="28"/>
          <w:szCs w:val="28"/>
        </w:rPr>
        <w:t>6</w:t>
      </w:r>
      <w:r w:rsidRPr="00D27E2F">
        <w:rPr>
          <w:sz w:val="28"/>
          <w:szCs w:val="28"/>
        </w:rPr>
        <w:t>; «Против»: 0; «Воздержались</w:t>
      </w:r>
      <w:r w:rsidRPr="005B06EB">
        <w:rPr>
          <w:sz w:val="28"/>
          <w:szCs w:val="28"/>
        </w:rPr>
        <w:t>»: 0.</w:t>
      </w:r>
    </w:p>
    <w:p w14:paraId="200E1639" w14:textId="77777777" w:rsidR="006C4647" w:rsidRDefault="006C4647" w:rsidP="00C77FBB">
      <w:pPr>
        <w:tabs>
          <w:tab w:val="left" w:pos="0"/>
        </w:tabs>
        <w:ind w:right="-2"/>
        <w:rPr>
          <w:sz w:val="28"/>
          <w:szCs w:val="28"/>
        </w:rPr>
      </w:pPr>
      <w:r w:rsidRPr="005B06EB">
        <w:rPr>
          <w:sz w:val="28"/>
          <w:szCs w:val="28"/>
        </w:rPr>
        <w:t>Решение принято единогласно.</w:t>
      </w:r>
    </w:p>
    <w:p w14:paraId="7D173B09" w14:textId="57773A3C" w:rsidR="006C4647" w:rsidRDefault="006C4647" w:rsidP="00C77FBB">
      <w:pPr>
        <w:tabs>
          <w:tab w:val="left" w:pos="284"/>
        </w:tabs>
        <w:suppressAutoHyphens w:val="0"/>
        <w:ind w:right="-2"/>
        <w:jc w:val="both"/>
        <w:rPr>
          <w:rFonts w:eastAsia="Arial Unicode MS"/>
          <w:kern w:val="1"/>
          <w:sz w:val="28"/>
          <w:szCs w:val="28"/>
        </w:rPr>
      </w:pPr>
    </w:p>
    <w:p w14:paraId="587B912C" w14:textId="7A67A1C5" w:rsidR="002E7ED9" w:rsidRPr="002B311B" w:rsidRDefault="002E7ED9" w:rsidP="00C77FBB">
      <w:pPr>
        <w:tabs>
          <w:tab w:val="left" w:pos="0"/>
        </w:tabs>
        <w:ind w:right="-2"/>
        <w:jc w:val="both"/>
        <w:rPr>
          <w:sz w:val="28"/>
          <w:szCs w:val="28"/>
        </w:rPr>
      </w:pPr>
      <w:r w:rsidRPr="005B06EB">
        <w:rPr>
          <w:rFonts w:eastAsia="Arial Unicode MS"/>
          <w:kern w:val="1"/>
          <w:sz w:val="28"/>
          <w:szCs w:val="28"/>
        </w:rPr>
        <w:t>СЛУШАЛИ: Новикову</w:t>
      </w:r>
      <w:r w:rsidRPr="002B311B">
        <w:rPr>
          <w:rFonts w:eastAsia="Arial Unicode MS"/>
          <w:kern w:val="1"/>
          <w:sz w:val="28"/>
          <w:szCs w:val="28"/>
        </w:rPr>
        <w:t xml:space="preserve"> Н.И., доложившую о том, что </w:t>
      </w:r>
      <w:r w:rsidRPr="001673EC">
        <w:rPr>
          <w:sz w:val="28"/>
          <w:szCs w:val="28"/>
        </w:rPr>
        <w:t xml:space="preserve">решением Дисциплинарной комиссии от </w:t>
      </w:r>
      <w:r>
        <w:rPr>
          <w:sz w:val="28"/>
          <w:szCs w:val="28"/>
        </w:rPr>
        <w:t>14.02.2024</w:t>
      </w:r>
      <w:r w:rsidRPr="001673EC">
        <w:rPr>
          <w:sz w:val="28"/>
          <w:szCs w:val="28"/>
        </w:rPr>
        <w:t xml:space="preserve"> г. (Протокол № </w:t>
      </w:r>
      <w:r>
        <w:rPr>
          <w:sz w:val="28"/>
          <w:szCs w:val="28"/>
        </w:rPr>
        <w:t>02</w:t>
      </w:r>
      <w:r w:rsidRPr="001673EC">
        <w:rPr>
          <w:sz w:val="28"/>
          <w:szCs w:val="28"/>
        </w:rPr>
        <w:t xml:space="preserve">) Совету Союза строителей Камчатки направлен акт контрольной плановой проверки в отношении </w:t>
      </w:r>
      <w:r>
        <w:rPr>
          <w:sz w:val="28"/>
          <w:szCs w:val="28"/>
        </w:rPr>
        <w:t>члена Союза строителей Камчатки ООО</w:t>
      </w:r>
      <w:r w:rsidRPr="001673EC">
        <w:rPr>
          <w:sz w:val="28"/>
          <w:szCs w:val="28"/>
        </w:rPr>
        <w:t xml:space="preserve"> </w:t>
      </w:r>
      <w:r w:rsidRPr="005B06EB">
        <w:rPr>
          <w:sz w:val="28"/>
          <w:szCs w:val="28"/>
        </w:rPr>
        <w:t>«</w:t>
      </w:r>
      <w:bookmarkStart w:id="15" w:name="_Hlk158634696"/>
      <w:r w:rsidRPr="002E7ED9">
        <w:rPr>
          <w:sz w:val="28"/>
          <w:szCs w:val="28"/>
        </w:rPr>
        <w:t>ПК-Телеком Строй</w:t>
      </w:r>
      <w:r w:rsidRPr="005B06EB">
        <w:rPr>
          <w:sz w:val="28"/>
          <w:szCs w:val="28"/>
        </w:rPr>
        <w:t xml:space="preserve">» (ИНН </w:t>
      </w:r>
      <w:r w:rsidRPr="002E7ED9">
        <w:rPr>
          <w:sz w:val="28"/>
          <w:szCs w:val="28"/>
        </w:rPr>
        <w:t>4101153402</w:t>
      </w:r>
      <w:bookmarkEnd w:id="15"/>
      <w:r w:rsidRPr="005B06EB">
        <w:rPr>
          <w:sz w:val="28"/>
          <w:szCs w:val="28"/>
        </w:rPr>
        <w:t>, регистрационный номер в реестре членов Союза 4</w:t>
      </w:r>
      <w:r>
        <w:rPr>
          <w:sz w:val="28"/>
          <w:szCs w:val="28"/>
        </w:rPr>
        <w:t>81</w:t>
      </w:r>
      <w:r w:rsidRPr="005B06EB">
        <w:rPr>
          <w:sz w:val="28"/>
          <w:szCs w:val="28"/>
        </w:rPr>
        <w:t>),</w:t>
      </w:r>
      <w:r>
        <w:rPr>
          <w:sz w:val="28"/>
          <w:szCs w:val="28"/>
        </w:rPr>
        <w:t xml:space="preserve"> </w:t>
      </w:r>
      <w:r w:rsidRPr="001673EC">
        <w:rPr>
          <w:sz w:val="28"/>
          <w:szCs w:val="28"/>
        </w:rPr>
        <w:t>с рекомендацией</w:t>
      </w:r>
      <w:r>
        <w:rPr>
          <w:sz w:val="28"/>
          <w:szCs w:val="28"/>
        </w:rPr>
        <w:t xml:space="preserve"> </w:t>
      </w:r>
      <w:r w:rsidRPr="001673EC">
        <w:rPr>
          <w:sz w:val="28"/>
          <w:szCs w:val="28"/>
        </w:rPr>
        <w:t>о прекращении дисциплинарного производства, в связи с устранением</w:t>
      </w:r>
      <w:r>
        <w:rPr>
          <w:sz w:val="28"/>
          <w:szCs w:val="28"/>
        </w:rPr>
        <w:t xml:space="preserve"> им</w:t>
      </w:r>
      <w:r w:rsidRPr="001673EC">
        <w:rPr>
          <w:sz w:val="28"/>
          <w:szCs w:val="28"/>
        </w:rPr>
        <w:t xml:space="preserve"> ранее выявленного нарушения п. 2 ч. 6 ст. 55.5 Градостроительного кодекса </w:t>
      </w:r>
      <w:r w:rsidRPr="00083750">
        <w:rPr>
          <w:sz w:val="28"/>
          <w:szCs w:val="28"/>
        </w:rPr>
        <w:t>Российской Федерации</w:t>
      </w:r>
      <w:r w:rsidRPr="001673EC">
        <w:rPr>
          <w:sz w:val="28"/>
          <w:szCs w:val="28"/>
        </w:rPr>
        <w:t xml:space="preserve">,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реестр специалистов </w:t>
      </w:r>
      <w:r>
        <w:rPr>
          <w:sz w:val="28"/>
          <w:szCs w:val="28"/>
        </w:rPr>
        <w:t>в области</w:t>
      </w:r>
      <w:r w:rsidRPr="001673EC">
        <w:rPr>
          <w:sz w:val="28"/>
          <w:szCs w:val="28"/>
        </w:rPr>
        <w:t xml:space="preserve"> строительства</w:t>
      </w:r>
      <w:r w:rsidRPr="00A92D4E">
        <w:rPr>
          <w:sz w:val="28"/>
          <w:szCs w:val="28"/>
        </w:rPr>
        <w:t xml:space="preserve">) </w:t>
      </w:r>
      <w:r w:rsidRPr="00434F81">
        <w:rPr>
          <w:sz w:val="28"/>
          <w:szCs w:val="28"/>
        </w:rPr>
        <w:t xml:space="preserve">(Акт от </w:t>
      </w:r>
      <w:r>
        <w:rPr>
          <w:sz w:val="28"/>
          <w:szCs w:val="28"/>
        </w:rPr>
        <w:t>12.02.2024</w:t>
      </w:r>
      <w:r w:rsidRPr="00434F81">
        <w:rPr>
          <w:sz w:val="28"/>
          <w:szCs w:val="28"/>
        </w:rPr>
        <w:t xml:space="preserve"> г.).</w:t>
      </w:r>
    </w:p>
    <w:p w14:paraId="177D2C03" w14:textId="77777777" w:rsidR="002E7ED9" w:rsidRDefault="002E7ED9" w:rsidP="00C77FBB">
      <w:pPr>
        <w:tabs>
          <w:tab w:val="left" w:pos="0"/>
        </w:tabs>
        <w:ind w:right="-2"/>
        <w:jc w:val="both"/>
        <w:rPr>
          <w:sz w:val="28"/>
          <w:szCs w:val="28"/>
        </w:rPr>
      </w:pPr>
    </w:p>
    <w:p w14:paraId="380E3F90" w14:textId="77777777" w:rsidR="002E7ED9" w:rsidRDefault="002E7ED9" w:rsidP="00C77FBB">
      <w:pPr>
        <w:tabs>
          <w:tab w:val="left" w:pos="0"/>
        </w:tabs>
        <w:ind w:right="-2"/>
        <w:jc w:val="both"/>
        <w:rPr>
          <w:sz w:val="28"/>
          <w:szCs w:val="28"/>
        </w:rPr>
      </w:pPr>
      <w:r w:rsidRPr="006D12D9">
        <w:rPr>
          <w:sz w:val="28"/>
          <w:szCs w:val="28"/>
        </w:rPr>
        <w:t xml:space="preserve">РЕШИЛИ: </w:t>
      </w:r>
      <w:r>
        <w:rPr>
          <w:sz w:val="28"/>
          <w:szCs w:val="28"/>
        </w:rPr>
        <w:t xml:space="preserve"> </w:t>
      </w:r>
    </w:p>
    <w:p w14:paraId="15A9544D" w14:textId="580CEFCD" w:rsidR="002E7ED9" w:rsidRDefault="002E7ED9" w:rsidP="00C77FBB">
      <w:pPr>
        <w:tabs>
          <w:tab w:val="left" w:pos="0"/>
        </w:tabs>
        <w:ind w:right="-2" w:firstLine="709"/>
        <w:jc w:val="both"/>
        <w:rPr>
          <w:sz w:val="28"/>
          <w:szCs w:val="28"/>
        </w:rPr>
      </w:pPr>
      <w:r>
        <w:rPr>
          <w:sz w:val="28"/>
          <w:szCs w:val="28"/>
        </w:rPr>
        <w:t xml:space="preserve">4.4. </w:t>
      </w:r>
      <w:r w:rsidRPr="006D12D9">
        <w:rPr>
          <w:sz w:val="28"/>
          <w:szCs w:val="28"/>
        </w:rPr>
        <w:t>Рассмотрев акт и материалы внеплановой контрольной проверки проведенной</w:t>
      </w:r>
      <w:r>
        <w:rPr>
          <w:sz w:val="28"/>
          <w:szCs w:val="28"/>
        </w:rPr>
        <w:t xml:space="preserve"> 12.02</w:t>
      </w:r>
      <w:r w:rsidRPr="006D12D9">
        <w:rPr>
          <w:sz w:val="28"/>
          <w:szCs w:val="28"/>
        </w:rPr>
        <w:t>.</w:t>
      </w:r>
      <w:r>
        <w:rPr>
          <w:sz w:val="28"/>
          <w:szCs w:val="28"/>
        </w:rPr>
        <w:t>2024 г.</w:t>
      </w:r>
      <w:r w:rsidRPr="006D12D9">
        <w:rPr>
          <w:sz w:val="28"/>
          <w:szCs w:val="28"/>
        </w:rPr>
        <w:t xml:space="preserve"> в отношении </w:t>
      </w:r>
      <w:r>
        <w:rPr>
          <w:sz w:val="28"/>
          <w:szCs w:val="28"/>
        </w:rPr>
        <w:t>ООО</w:t>
      </w:r>
      <w:r w:rsidRPr="00EE5EBB">
        <w:rPr>
          <w:sz w:val="28"/>
          <w:szCs w:val="28"/>
        </w:rPr>
        <w:t xml:space="preserve"> </w:t>
      </w:r>
      <w:r w:rsidRPr="005B06EB">
        <w:rPr>
          <w:sz w:val="28"/>
          <w:szCs w:val="28"/>
        </w:rPr>
        <w:t>«</w:t>
      </w:r>
      <w:r w:rsidRPr="002E7ED9">
        <w:rPr>
          <w:sz w:val="28"/>
          <w:szCs w:val="28"/>
        </w:rPr>
        <w:t>ПК-Телеком Строй» (ИНН 4101153402</w:t>
      </w:r>
      <w:r>
        <w:rPr>
          <w:spacing w:val="-10"/>
          <w:sz w:val="28"/>
          <w:szCs w:val="28"/>
        </w:rPr>
        <w:t>)</w:t>
      </w:r>
      <w:r w:rsidRPr="006D12D9">
        <w:rPr>
          <w:sz w:val="28"/>
          <w:szCs w:val="28"/>
        </w:rPr>
        <w:t xml:space="preserve">, учитывая ее результаты – устранение ранее выявленных нарушений требований </w:t>
      </w:r>
      <w:r w:rsidRPr="00EE5EBB">
        <w:rPr>
          <w:rFonts w:eastAsia="Arial Unicode MS"/>
          <w:kern w:val="2"/>
          <w:sz w:val="28"/>
          <w:szCs w:val="28"/>
        </w:rPr>
        <w:t xml:space="preserve">п. 2 ч. 6 ст. 55.5 Градостроительного кодекса </w:t>
      </w:r>
      <w:r w:rsidRPr="00083750">
        <w:rPr>
          <w:rFonts w:eastAsia="Arial Unicode MS"/>
          <w:kern w:val="2"/>
          <w:sz w:val="28"/>
          <w:szCs w:val="28"/>
        </w:rPr>
        <w:t>Российской Федерации</w:t>
      </w:r>
      <w:r w:rsidRPr="00EE5EBB">
        <w:rPr>
          <w:rFonts w:eastAsia="Arial Unicode MS"/>
          <w:kern w:val="2"/>
          <w:sz w:val="28"/>
          <w:szCs w:val="28"/>
        </w:rPr>
        <w:t>, п. 6.1 разд. 6</w:t>
      </w:r>
      <w:r w:rsidRPr="00EE5EBB">
        <w:rPr>
          <w:sz w:val="28"/>
          <w:szCs w:val="28"/>
        </w:rPr>
        <w:t xml:space="preserve"> </w:t>
      </w:r>
      <w:r w:rsidRPr="00EE5EBB">
        <w:rPr>
          <w:rFonts w:eastAsia="Arial Unicode MS"/>
          <w:kern w:val="2"/>
          <w:sz w:val="28"/>
          <w:szCs w:val="28"/>
        </w:rPr>
        <w:t xml:space="preserve">Положения о членстве, </w:t>
      </w:r>
    </w:p>
    <w:p w14:paraId="44D527F9" w14:textId="77777777" w:rsidR="00D27E2F" w:rsidRDefault="002E7ED9" w:rsidP="00C77FBB">
      <w:pPr>
        <w:tabs>
          <w:tab w:val="left" w:pos="0"/>
        </w:tabs>
        <w:ind w:right="-2" w:firstLine="709"/>
        <w:jc w:val="both"/>
        <w:rPr>
          <w:sz w:val="28"/>
          <w:szCs w:val="28"/>
        </w:rPr>
      </w:pPr>
      <w:r w:rsidRPr="006D12D9">
        <w:rPr>
          <w:sz w:val="28"/>
          <w:szCs w:val="28"/>
        </w:rPr>
        <w:t xml:space="preserve">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Pr>
          <w:sz w:val="28"/>
          <w:szCs w:val="28"/>
        </w:rPr>
        <w:t>14.02.2024</w:t>
      </w:r>
      <w:r w:rsidRPr="006D12D9">
        <w:rPr>
          <w:sz w:val="28"/>
          <w:szCs w:val="28"/>
        </w:rPr>
        <w:t xml:space="preserve"> г. (</w:t>
      </w:r>
      <w:r>
        <w:rPr>
          <w:sz w:val="28"/>
          <w:szCs w:val="28"/>
        </w:rPr>
        <w:t>п</w:t>
      </w:r>
      <w:r w:rsidRPr="006D12D9">
        <w:rPr>
          <w:sz w:val="28"/>
          <w:szCs w:val="28"/>
        </w:rPr>
        <w:t xml:space="preserve">ротокол № </w:t>
      </w:r>
      <w:r>
        <w:rPr>
          <w:sz w:val="28"/>
          <w:szCs w:val="28"/>
        </w:rPr>
        <w:t>02)</w:t>
      </w:r>
      <w:r w:rsidRPr="006D12D9">
        <w:rPr>
          <w:sz w:val="28"/>
          <w:szCs w:val="28"/>
        </w:rPr>
        <w:t xml:space="preserve"> о прекращении дисциплинарного производства в отношении </w:t>
      </w:r>
    </w:p>
    <w:p w14:paraId="1C13D169" w14:textId="406B5A9E" w:rsidR="002E7ED9" w:rsidRPr="006D12D9" w:rsidRDefault="00D27E2F" w:rsidP="00D27E2F">
      <w:pPr>
        <w:tabs>
          <w:tab w:val="left" w:pos="0"/>
        </w:tabs>
        <w:ind w:right="-2"/>
        <w:jc w:val="both"/>
        <w:rPr>
          <w:sz w:val="28"/>
          <w:szCs w:val="28"/>
        </w:rPr>
      </w:pPr>
      <w:r>
        <w:rPr>
          <w:sz w:val="28"/>
          <w:szCs w:val="28"/>
        </w:rPr>
        <w:br w:type="column"/>
      </w:r>
      <w:r w:rsidR="002E7ED9">
        <w:rPr>
          <w:sz w:val="28"/>
          <w:szCs w:val="28"/>
        </w:rPr>
        <w:lastRenderedPageBreak/>
        <w:t>ООО</w:t>
      </w:r>
      <w:r w:rsidR="002E7ED9" w:rsidRPr="00EE5EBB">
        <w:rPr>
          <w:sz w:val="28"/>
          <w:szCs w:val="28"/>
        </w:rPr>
        <w:t xml:space="preserve"> </w:t>
      </w:r>
      <w:r w:rsidR="002E7ED9" w:rsidRPr="005B06EB">
        <w:rPr>
          <w:sz w:val="28"/>
          <w:szCs w:val="28"/>
        </w:rPr>
        <w:t>«</w:t>
      </w:r>
      <w:r w:rsidR="002E7ED9" w:rsidRPr="002E7ED9">
        <w:rPr>
          <w:sz w:val="28"/>
          <w:szCs w:val="28"/>
        </w:rPr>
        <w:t>ПК-Телеком Строй» (ИНН 4101153402</w:t>
      </w:r>
      <w:r w:rsidR="002E7ED9">
        <w:rPr>
          <w:spacing w:val="-10"/>
          <w:sz w:val="28"/>
          <w:szCs w:val="28"/>
        </w:rPr>
        <w:t xml:space="preserve">) </w:t>
      </w:r>
      <w:r w:rsidR="002E7ED9" w:rsidRPr="00434F81">
        <w:rPr>
          <w:sz w:val="28"/>
          <w:szCs w:val="28"/>
        </w:rPr>
        <w:t>и возобновлении права осуществлять строительство, реконструкцию, капитальный ремонт, снос объектов капитального строительства,</w:t>
      </w:r>
    </w:p>
    <w:p w14:paraId="3F556EE7" w14:textId="03588383" w:rsidR="002E7ED9" w:rsidRPr="00434F81" w:rsidRDefault="002E7ED9" w:rsidP="00C77FBB">
      <w:pPr>
        <w:tabs>
          <w:tab w:val="left" w:pos="0"/>
        </w:tabs>
        <w:ind w:right="-2" w:firstLine="709"/>
        <w:jc w:val="both"/>
        <w:rPr>
          <w:sz w:val="28"/>
          <w:szCs w:val="28"/>
        </w:rPr>
      </w:pPr>
      <w:r w:rsidRPr="006D12D9">
        <w:rPr>
          <w:sz w:val="28"/>
          <w:szCs w:val="28"/>
        </w:rPr>
        <w:t xml:space="preserve">принять решение </w:t>
      </w:r>
      <w:r w:rsidRPr="00434F81">
        <w:rPr>
          <w:sz w:val="28"/>
          <w:szCs w:val="28"/>
        </w:rPr>
        <w:t xml:space="preserve">о возобновлении права </w:t>
      </w:r>
      <w:r>
        <w:rPr>
          <w:sz w:val="28"/>
          <w:szCs w:val="28"/>
        </w:rPr>
        <w:t xml:space="preserve">ООО </w:t>
      </w:r>
      <w:r w:rsidRPr="005B06EB">
        <w:rPr>
          <w:sz w:val="28"/>
          <w:szCs w:val="28"/>
        </w:rPr>
        <w:t>«</w:t>
      </w:r>
      <w:r w:rsidRPr="002E7ED9">
        <w:rPr>
          <w:sz w:val="28"/>
          <w:szCs w:val="28"/>
        </w:rPr>
        <w:t>ПК-Телеком Строй» (ИНН 4101153402</w:t>
      </w:r>
      <w:r>
        <w:rPr>
          <w:spacing w:val="-10"/>
          <w:sz w:val="28"/>
          <w:szCs w:val="28"/>
        </w:rPr>
        <w:t>)</w:t>
      </w:r>
      <w:r w:rsidRPr="00434F81">
        <w:rPr>
          <w:sz w:val="28"/>
          <w:szCs w:val="28"/>
        </w:rPr>
        <w:t xml:space="preserve"> выполнять строительство, реконструкцию, капитальный ремонт, снос объектов капитального строительства,</w:t>
      </w:r>
    </w:p>
    <w:p w14:paraId="4B8C71E1" w14:textId="13CB4382" w:rsidR="002E7ED9" w:rsidRPr="006D12D9" w:rsidRDefault="002E7ED9" w:rsidP="00C77FBB">
      <w:pPr>
        <w:tabs>
          <w:tab w:val="left" w:pos="0"/>
        </w:tabs>
        <w:ind w:right="-2" w:firstLine="709"/>
        <w:jc w:val="both"/>
        <w:rPr>
          <w:sz w:val="28"/>
          <w:szCs w:val="28"/>
        </w:rPr>
      </w:pPr>
      <w:r w:rsidRPr="006D12D9">
        <w:rPr>
          <w:sz w:val="28"/>
          <w:szCs w:val="28"/>
        </w:rPr>
        <w:t xml:space="preserve">внести изменения в сведения, содержащиеся в реестре членов Союза строителей Камчатки в отношении </w:t>
      </w:r>
      <w:r>
        <w:rPr>
          <w:sz w:val="28"/>
          <w:szCs w:val="28"/>
        </w:rPr>
        <w:t xml:space="preserve">ООО </w:t>
      </w:r>
      <w:r w:rsidRPr="005B06EB">
        <w:rPr>
          <w:sz w:val="28"/>
          <w:szCs w:val="28"/>
        </w:rPr>
        <w:t>«</w:t>
      </w:r>
      <w:r w:rsidRPr="002E7ED9">
        <w:rPr>
          <w:sz w:val="28"/>
          <w:szCs w:val="28"/>
        </w:rPr>
        <w:t>ПК-Телеком Строй» (ИНН 4101153402</w:t>
      </w:r>
      <w:r>
        <w:rPr>
          <w:spacing w:val="-10"/>
          <w:sz w:val="28"/>
          <w:szCs w:val="28"/>
        </w:rPr>
        <w:t>)</w:t>
      </w:r>
      <w:r w:rsidRPr="006D12D9">
        <w:rPr>
          <w:sz w:val="28"/>
          <w:szCs w:val="28"/>
        </w:rPr>
        <w:t>.</w:t>
      </w:r>
    </w:p>
    <w:p w14:paraId="65F99609" w14:textId="718817AC" w:rsidR="002E7ED9" w:rsidRPr="005B06EB" w:rsidRDefault="002E7ED9" w:rsidP="00C77FBB">
      <w:pPr>
        <w:tabs>
          <w:tab w:val="left" w:pos="0"/>
        </w:tabs>
        <w:ind w:right="-2"/>
        <w:rPr>
          <w:sz w:val="28"/>
          <w:szCs w:val="28"/>
        </w:rPr>
      </w:pPr>
      <w:r w:rsidRPr="00D27E2F">
        <w:rPr>
          <w:sz w:val="28"/>
          <w:szCs w:val="28"/>
        </w:rPr>
        <w:t xml:space="preserve">РЕЗУЛЬТАТЫ ГОЛОСОВАНИЯ: «За»: </w:t>
      </w:r>
      <w:r w:rsidR="00D27E2F" w:rsidRPr="00D27E2F">
        <w:rPr>
          <w:sz w:val="28"/>
          <w:szCs w:val="28"/>
        </w:rPr>
        <w:t>6</w:t>
      </w:r>
      <w:r w:rsidRPr="00D27E2F">
        <w:rPr>
          <w:sz w:val="28"/>
          <w:szCs w:val="28"/>
        </w:rPr>
        <w:t>; «Против»: 0; «Воздержались</w:t>
      </w:r>
      <w:r w:rsidRPr="005B06EB">
        <w:rPr>
          <w:sz w:val="28"/>
          <w:szCs w:val="28"/>
        </w:rPr>
        <w:t>»: 0.</w:t>
      </w:r>
    </w:p>
    <w:p w14:paraId="32FDB42F" w14:textId="77777777" w:rsidR="002E7ED9" w:rsidRDefault="002E7ED9" w:rsidP="00C77FBB">
      <w:pPr>
        <w:tabs>
          <w:tab w:val="left" w:pos="0"/>
        </w:tabs>
        <w:ind w:right="-2"/>
        <w:rPr>
          <w:sz w:val="28"/>
          <w:szCs w:val="28"/>
        </w:rPr>
      </w:pPr>
      <w:r w:rsidRPr="005B06EB">
        <w:rPr>
          <w:sz w:val="28"/>
          <w:szCs w:val="28"/>
        </w:rPr>
        <w:t>Решение принято единогласно.</w:t>
      </w:r>
    </w:p>
    <w:bookmarkEnd w:id="10"/>
    <w:p w14:paraId="2E48733D" w14:textId="77777777" w:rsidR="007405F6" w:rsidRDefault="007405F6" w:rsidP="00C77FBB">
      <w:pPr>
        <w:tabs>
          <w:tab w:val="left" w:pos="284"/>
        </w:tabs>
        <w:ind w:right="-2"/>
        <w:jc w:val="both"/>
        <w:rPr>
          <w:rFonts w:eastAsia="Arial Unicode MS"/>
          <w:kern w:val="1"/>
          <w:sz w:val="28"/>
          <w:szCs w:val="28"/>
        </w:rPr>
      </w:pPr>
    </w:p>
    <w:p w14:paraId="568C0514" w14:textId="1F6481CD" w:rsidR="007F7B39" w:rsidRPr="0009776A" w:rsidRDefault="007F7B39" w:rsidP="00C77FBB">
      <w:pPr>
        <w:tabs>
          <w:tab w:val="left" w:pos="284"/>
        </w:tabs>
        <w:ind w:right="-2"/>
        <w:jc w:val="both"/>
        <w:rPr>
          <w:sz w:val="28"/>
          <w:szCs w:val="28"/>
        </w:rPr>
      </w:pPr>
      <w:r w:rsidRPr="004F6FFE">
        <w:rPr>
          <w:rFonts w:eastAsia="Arial Unicode MS"/>
          <w:kern w:val="1"/>
          <w:sz w:val="28"/>
          <w:szCs w:val="28"/>
        </w:rPr>
        <w:t xml:space="preserve">СЛУШАЛИ: Новикову Н. И. доложившую о том, </w:t>
      </w:r>
      <w:r w:rsidRPr="004F6FFE">
        <w:rPr>
          <w:sz w:val="28"/>
          <w:szCs w:val="28"/>
        </w:rPr>
        <w:t>что по результатам планов</w:t>
      </w:r>
      <w:r w:rsidR="00AD1D2C">
        <w:rPr>
          <w:sz w:val="28"/>
          <w:szCs w:val="28"/>
        </w:rPr>
        <w:t>ых</w:t>
      </w:r>
      <w:r w:rsidRPr="004F6FFE">
        <w:rPr>
          <w:sz w:val="28"/>
          <w:szCs w:val="28"/>
        </w:rPr>
        <w:t xml:space="preserve"> </w:t>
      </w:r>
      <w:r>
        <w:rPr>
          <w:sz w:val="28"/>
          <w:szCs w:val="28"/>
        </w:rPr>
        <w:t>и внепланов</w:t>
      </w:r>
      <w:r w:rsidR="00AD1D2C">
        <w:rPr>
          <w:sz w:val="28"/>
          <w:szCs w:val="28"/>
        </w:rPr>
        <w:t>ых</w:t>
      </w:r>
      <w:r>
        <w:rPr>
          <w:sz w:val="28"/>
          <w:szCs w:val="28"/>
        </w:rPr>
        <w:t xml:space="preserve"> </w:t>
      </w:r>
      <w:r w:rsidRPr="004F6FFE">
        <w:rPr>
          <w:sz w:val="28"/>
          <w:szCs w:val="28"/>
        </w:rPr>
        <w:t>контрольн</w:t>
      </w:r>
      <w:r>
        <w:rPr>
          <w:sz w:val="28"/>
          <w:szCs w:val="28"/>
        </w:rPr>
        <w:t>ых</w:t>
      </w:r>
      <w:r w:rsidRPr="004F6FFE">
        <w:rPr>
          <w:sz w:val="28"/>
          <w:szCs w:val="28"/>
        </w:rPr>
        <w:t xml:space="preserve"> провер</w:t>
      </w:r>
      <w:r>
        <w:rPr>
          <w:sz w:val="28"/>
          <w:szCs w:val="28"/>
        </w:rPr>
        <w:t>ок</w:t>
      </w:r>
      <w:r w:rsidRPr="004F6FFE">
        <w:rPr>
          <w:sz w:val="28"/>
          <w:szCs w:val="28"/>
        </w:rPr>
        <w:t>, проведенн</w:t>
      </w:r>
      <w:r>
        <w:rPr>
          <w:sz w:val="28"/>
          <w:szCs w:val="28"/>
        </w:rPr>
        <w:t>ых</w:t>
      </w:r>
      <w:r w:rsidRPr="004F6FFE">
        <w:rPr>
          <w:sz w:val="28"/>
          <w:szCs w:val="28"/>
        </w:rPr>
        <w:t xml:space="preserve"> </w:t>
      </w:r>
      <w:r w:rsidR="00AD1D2C">
        <w:rPr>
          <w:sz w:val="28"/>
          <w:szCs w:val="28"/>
        </w:rPr>
        <w:t>течение 2023</w:t>
      </w:r>
      <w:r w:rsidRPr="004F6FFE">
        <w:rPr>
          <w:sz w:val="28"/>
          <w:szCs w:val="28"/>
        </w:rPr>
        <w:t xml:space="preserve"> г.</w:t>
      </w:r>
      <w:r>
        <w:rPr>
          <w:sz w:val="28"/>
          <w:szCs w:val="28"/>
        </w:rPr>
        <w:t xml:space="preserve"> </w:t>
      </w:r>
      <w:r w:rsidRPr="004F6FFE">
        <w:rPr>
          <w:sz w:val="28"/>
          <w:szCs w:val="28"/>
        </w:rPr>
        <w:t xml:space="preserve">в отношении </w:t>
      </w:r>
      <w:bookmarkStart w:id="16" w:name="_Hlk150512458"/>
      <w:r>
        <w:rPr>
          <w:sz w:val="28"/>
          <w:szCs w:val="28"/>
        </w:rPr>
        <w:t>ООО</w:t>
      </w:r>
      <w:r w:rsidRPr="004F6FFE">
        <w:rPr>
          <w:sz w:val="28"/>
          <w:szCs w:val="28"/>
        </w:rPr>
        <w:t xml:space="preserve"> «</w:t>
      </w:r>
      <w:r>
        <w:rPr>
          <w:sz w:val="28"/>
          <w:szCs w:val="28"/>
        </w:rPr>
        <w:t>АКВА-ПРО</w:t>
      </w:r>
      <w:r w:rsidRPr="0009776A">
        <w:rPr>
          <w:sz w:val="28"/>
          <w:szCs w:val="28"/>
        </w:rPr>
        <w:t xml:space="preserve">» (ИНН </w:t>
      </w:r>
      <w:r w:rsidRPr="000358E1">
        <w:rPr>
          <w:sz w:val="28"/>
          <w:szCs w:val="28"/>
        </w:rPr>
        <w:t>4101121986</w:t>
      </w:r>
      <w:r w:rsidRPr="0009776A">
        <w:rPr>
          <w:sz w:val="28"/>
          <w:szCs w:val="28"/>
        </w:rPr>
        <w:t>,</w:t>
      </w:r>
      <w:bookmarkEnd w:id="16"/>
      <w:r w:rsidRPr="0009776A">
        <w:rPr>
          <w:sz w:val="28"/>
          <w:szCs w:val="28"/>
        </w:rPr>
        <w:t xml:space="preserve"> регистрационный номер в реестре членов Союза </w:t>
      </w:r>
      <w:r>
        <w:rPr>
          <w:sz w:val="28"/>
          <w:szCs w:val="28"/>
        </w:rPr>
        <w:t>377</w:t>
      </w:r>
      <w:r w:rsidRPr="0009776A">
        <w:rPr>
          <w:sz w:val="28"/>
          <w:szCs w:val="28"/>
        </w:rPr>
        <w:t xml:space="preserve">),  </w:t>
      </w:r>
      <w:r w:rsidR="00AD1D2C">
        <w:rPr>
          <w:sz w:val="28"/>
          <w:szCs w:val="28"/>
        </w:rPr>
        <w:t>Советом</w:t>
      </w:r>
      <w:r>
        <w:rPr>
          <w:sz w:val="28"/>
          <w:szCs w:val="28"/>
        </w:rPr>
        <w:t xml:space="preserve"> </w:t>
      </w:r>
      <w:r w:rsidRPr="0009776A">
        <w:rPr>
          <w:sz w:val="28"/>
          <w:szCs w:val="28"/>
        </w:rPr>
        <w:t>Союза</w:t>
      </w:r>
      <w:r>
        <w:rPr>
          <w:sz w:val="28"/>
          <w:szCs w:val="28"/>
        </w:rPr>
        <w:t xml:space="preserve"> строителей Камчатки </w:t>
      </w:r>
      <w:r w:rsidR="00B03B82">
        <w:rPr>
          <w:sz w:val="28"/>
          <w:szCs w:val="28"/>
        </w:rPr>
        <w:t>21</w:t>
      </w:r>
      <w:r>
        <w:rPr>
          <w:sz w:val="28"/>
          <w:szCs w:val="28"/>
        </w:rPr>
        <w:t>.</w:t>
      </w:r>
      <w:r w:rsidR="00B03B82">
        <w:rPr>
          <w:sz w:val="28"/>
          <w:szCs w:val="28"/>
        </w:rPr>
        <w:t>12.</w:t>
      </w:r>
      <w:r>
        <w:rPr>
          <w:sz w:val="28"/>
          <w:szCs w:val="28"/>
        </w:rPr>
        <w:t xml:space="preserve">2023 г. </w:t>
      </w:r>
      <w:r w:rsidRPr="000358E1">
        <w:rPr>
          <w:sz w:val="28"/>
          <w:szCs w:val="28"/>
        </w:rPr>
        <w:t xml:space="preserve">(протокол № </w:t>
      </w:r>
      <w:r w:rsidR="00B03B82">
        <w:rPr>
          <w:sz w:val="28"/>
          <w:szCs w:val="28"/>
        </w:rPr>
        <w:t>26</w:t>
      </w:r>
      <w:r w:rsidRPr="000358E1">
        <w:rPr>
          <w:sz w:val="28"/>
          <w:szCs w:val="28"/>
        </w:rPr>
        <w:t>)</w:t>
      </w:r>
      <w:r>
        <w:rPr>
          <w:sz w:val="28"/>
          <w:szCs w:val="28"/>
        </w:rPr>
        <w:t>,</w:t>
      </w:r>
      <w:r w:rsidRPr="0009776A">
        <w:rPr>
          <w:sz w:val="28"/>
          <w:szCs w:val="28"/>
        </w:rPr>
        <w:t xml:space="preserve"> применен</w:t>
      </w:r>
      <w:r w:rsidR="00240D06">
        <w:rPr>
          <w:sz w:val="28"/>
          <w:szCs w:val="28"/>
        </w:rPr>
        <w:t>а</w:t>
      </w:r>
      <w:r w:rsidRPr="0009776A">
        <w:rPr>
          <w:sz w:val="28"/>
          <w:szCs w:val="28"/>
        </w:rPr>
        <w:t xml:space="preserve"> мер</w:t>
      </w:r>
      <w:r w:rsidR="00240D06">
        <w:rPr>
          <w:sz w:val="28"/>
          <w:szCs w:val="28"/>
        </w:rPr>
        <w:t>а</w:t>
      </w:r>
      <w:r w:rsidRPr="0009776A">
        <w:rPr>
          <w:sz w:val="28"/>
          <w:szCs w:val="28"/>
        </w:rPr>
        <w:t xml:space="preserve"> дисциплинарного воздействия</w:t>
      </w:r>
      <w:r w:rsidR="00B03B82">
        <w:rPr>
          <w:sz w:val="28"/>
          <w:szCs w:val="28"/>
        </w:rPr>
        <w:t xml:space="preserve"> в виде </w:t>
      </w:r>
      <w:r w:rsidR="00C35E9E">
        <w:rPr>
          <w:sz w:val="28"/>
          <w:szCs w:val="28"/>
        </w:rPr>
        <w:t xml:space="preserve">приостановления права осуществлять строительство, реконструкцию, капитальный ремонт, снос объектов капитального строительства </w:t>
      </w:r>
      <w:r>
        <w:rPr>
          <w:sz w:val="28"/>
          <w:szCs w:val="28"/>
        </w:rPr>
        <w:t xml:space="preserve">об </w:t>
      </w:r>
      <w:r w:rsidRPr="000358E1">
        <w:rPr>
          <w:sz w:val="28"/>
          <w:szCs w:val="28"/>
        </w:rPr>
        <w:t>обязательном, в срок не позднее</w:t>
      </w:r>
      <w:r>
        <w:rPr>
          <w:sz w:val="28"/>
          <w:szCs w:val="28"/>
        </w:rPr>
        <w:t xml:space="preserve"> </w:t>
      </w:r>
      <w:r w:rsidR="00C35E9E">
        <w:rPr>
          <w:sz w:val="28"/>
          <w:szCs w:val="28"/>
        </w:rPr>
        <w:t>07.02.2024</w:t>
      </w:r>
      <w:r>
        <w:rPr>
          <w:sz w:val="28"/>
          <w:szCs w:val="28"/>
        </w:rPr>
        <w:t xml:space="preserve"> г.</w:t>
      </w:r>
      <w:r w:rsidRPr="0009776A">
        <w:rPr>
          <w:sz w:val="28"/>
          <w:szCs w:val="28"/>
        </w:rPr>
        <w:t xml:space="preserve"> устранении нарушений:</w:t>
      </w:r>
    </w:p>
    <w:p w14:paraId="54ABAB9A" w14:textId="77777777" w:rsidR="007F7B39" w:rsidRDefault="007F7B39" w:rsidP="00C77FBB">
      <w:pPr>
        <w:tabs>
          <w:tab w:val="left" w:pos="284"/>
        </w:tabs>
        <w:ind w:right="-2" w:firstLine="426"/>
        <w:jc w:val="both"/>
        <w:rPr>
          <w:rFonts w:eastAsia="Arial Unicode MS"/>
          <w:kern w:val="2"/>
          <w:sz w:val="28"/>
          <w:szCs w:val="28"/>
        </w:rPr>
      </w:pPr>
      <w:r>
        <w:rPr>
          <w:sz w:val="28"/>
          <w:szCs w:val="28"/>
        </w:rPr>
        <w:t xml:space="preserve">  </w:t>
      </w:r>
      <w:r w:rsidRPr="0009776A">
        <w:rPr>
          <w:sz w:val="28"/>
          <w:szCs w:val="28"/>
        </w:rPr>
        <w:t xml:space="preserve">- </w:t>
      </w:r>
      <w:bookmarkStart w:id="17" w:name="_Hlk153895913"/>
      <w:r w:rsidRPr="004F6FFE">
        <w:rPr>
          <w:rFonts w:eastAsia="Arial Unicode MS"/>
          <w:kern w:val="2"/>
          <w:sz w:val="28"/>
          <w:szCs w:val="28"/>
        </w:rPr>
        <w:t xml:space="preserve">п. 4 ч. 10 ст. 55.5–1 Градостроительного кодекса РФ в редакции Федерального закона № 447 - ФЗ от 30.12.2021 г.  </w:t>
      </w:r>
      <w:bookmarkEnd w:id="17"/>
      <w:r w:rsidRPr="004F6FFE">
        <w:rPr>
          <w:rFonts w:eastAsia="Arial Unicode MS"/>
          <w:kern w:val="2"/>
          <w:sz w:val="28"/>
          <w:szCs w:val="28"/>
        </w:rPr>
        <w:t>«О внесении изменений в Градостроительный кодекс РФ» в части непрохождения специалистами организации независимой оценки квалификаций, не реже одного раза в пять лет (отсутствие информации о прохождении независимой оценки квалификации и получения свидетельства о его прохождения в срок до 16.06.2023 г. специалист</w:t>
      </w:r>
      <w:r>
        <w:rPr>
          <w:rFonts w:eastAsia="Arial Unicode MS"/>
          <w:kern w:val="2"/>
          <w:sz w:val="28"/>
          <w:szCs w:val="28"/>
        </w:rPr>
        <w:t>ом</w:t>
      </w:r>
      <w:r w:rsidRPr="004F6FFE">
        <w:rPr>
          <w:rFonts w:eastAsia="Arial Unicode MS"/>
          <w:kern w:val="2"/>
          <w:sz w:val="28"/>
          <w:szCs w:val="28"/>
        </w:rPr>
        <w:t xml:space="preserve"> </w:t>
      </w:r>
      <w:r>
        <w:rPr>
          <w:rFonts w:eastAsia="Arial Unicode MS"/>
          <w:kern w:val="2"/>
          <w:sz w:val="28"/>
          <w:szCs w:val="28"/>
        </w:rPr>
        <w:t>Шамота Виктором Викторовичем;</w:t>
      </w:r>
    </w:p>
    <w:p w14:paraId="58E31CE5" w14:textId="766F4DBB" w:rsidR="007F7B39" w:rsidRDefault="007F7B39" w:rsidP="00C77FBB">
      <w:pPr>
        <w:tabs>
          <w:tab w:val="left" w:pos="284"/>
        </w:tabs>
        <w:ind w:right="-2" w:firstLine="568"/>
        <w:jc w:val="both"/>
        <w:rPr>
          <w:rFonts w:eastAsia="Arial Unicode MS"/>
          <w:kern w:val="2"/>
          <w:sz w:val="28"/>
          <w:szCs w:val="28"/>
        </w:rPr>
      </w:pPr>
      <w:r w:rsidRPr="0009776A">
        <w:rPr>
          <w:rFonts w:eastAsia="Arial Unicode MS"/>
          <w:kern w:val="2"/>
          <w:sz w:val="28"/>
          <w:szCs w:val="28"/>
        </w:rPr>
        <w:t xml:space="preserve">- п. 7.3.1,7.3.2, 7.4.1 разд. 7 Положения о членстве, в том числе о размере, порядке расчета и уплаты членских взносов (задолженность по уплате членских взносов за период с </w:t>
      </w:r>
      <w:r>
        <w:rPr>
          <w:rFonts w:eastAsia="Arial Unicode MS"/>
          <w:kern w:val="2"/>
          <w:sz w:val="28"/>
          <w:szCs w:val="28"/>
        </w:rPr>
        <w:t xml:space="preserve">октября 2022 г. по </w:t>
      </w:r>
      <w:r w:rsidR="00C35E9E">
        <w:rPr>
          <w:rFonts w:eastAsia="Arial Unicode MS"/>
          <w:kern w:val="2"/>
          <w:sz w:val="28"/>
          <w:szCs w:val="28"/>
        </w:rPr>
        <w:t>январ</w:t>
      </w:r>
      <w:r>
        <w:rPr>
          <w:rFonts w:eastAsia="Arial Unicode MS"/>
          <w:kern w:val="2"/>
          <w:sz w:val="28"/>
          <w:szCs w:val="28"/>
        </w:rPr>
        <w:t>ь</w:t>
      </w:r>
      <w:r w:rsidRPr="0009776A">
        <w:rPr>
          <w:rFonts w:eastAsia="Arial Unicode MS"/>
          <w:kern w:val="2"/>
          <w:sz w:val="28"/>
          <w:szCs w:val="28"/>
        </w:rPr>
        <w:t xml:space="preserve"> 202</w:t>
      </w:r>
      <w:r w:rsidR="00C35E9E">
        <w:rPr>
          <w:rFonts w:eastAsia="Arial Unicode MS"/>
          <w:kern w:val="2"/>
          <w:sz w:val="28"/>
          <w:szCs w:val="28"/>
        </w:rPr>
        <w:t>4</w:t>
      </w:r>
      <w:r w:rsidRPr="0009776A">
        <w:rPr>
          <w:rFonts w:eastAsia="Arial Unicode MS"/>
          <w:kern w:val="2"/>
          <w:sz w:val="28"/>
          <w:szCs w:val="28"/>
        </w:rPr>
        <w:t xml:space="preserve"> г. и ежегодного целевого взноса </w:t>
      </w:r>
      <w:r w:rsidR="00AB5C2A" w:rsidRPr="0009776A">
        <w:rPr>
          <w:rFonts w:eastAsia="Arial Unicode MS"/>
          <w:kern w:val="2"/>
          <w:sz w:val="28"/>
          <w:szCs w:val="28"/>
        </w:rPr>
        <w:t>за 2023</w:t>
      </w:r>
      <w:r w:rsidR="00AB5C2A">
        <w:rPr>
          <w:rFonts w:eastAsia="Arial Unicode MS"/>
          <w:kern w:val="2"/>
          <w:sz w:val="28"/>
          <w:szCs w:val="28"/>
        </w:rPr>
        <w:t xml:space="preserve"> год</w:t>
      </w:r>
      <w:r w:rsidR="00AB5C2A" w:rsidRPr="0009776A">
        <w:rPr>
          <w:rFonts w:eastAsia="Arial Unicode MS"/>
          <w:kern w:val="2"/>
          <w:sz w:val="28"/>
          <w:szCs w:val="28"/>
        </w:rPr>
        <w:t xml:space="preserve"> </w:t>
      </w:r>
      <w:r w:rsidRPr="0009776A">
        <w:rPr>
          <w:rFonts w:eastAsia="Arial Unicode MS"/>
          <w:kern w:val="2"/>
          <w:sz w:val="28"/>
          <w:szCs w:val="28"/>
        </w:rPr>
        <w:t>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w:t>
      </w:r>
      <w:r>
        <w:rPr>
          <w:rFonts w:eastAsia="Arial Unicode MS"/>
          <w:kern w:val="2"/>
          <w:sz w:val="28"/>
          <w:szCs w:val="28"/>
        </w:rPr>
        <w:t>,</w:t>
      </w:r>
      <w:r w:rsidRPr="0009776A">
        <w:rPr>
          <w:rFonts w:eastAsia="Arial Unicode MS"/>
          <w:kern w:val="2"/>
          <w:sz w:val="28"/>
          <w:szCs w:val="28"/>
        </w:rPr>
        <w:t>)</w:t>
      </w:r>
      <w:r>
        <w:rPr>
          <w:rFonts w:eastAsia="Arial Unicode MS"/>
          <w:kern w:val="2"/>
          <w:sz w:val="28"/>
          <w:szCs w:val="28"/>
        </w:rPr>
        <w:t>.</w:t>
      </w:r>
    </w:p>
    <w:p w14:paraId="54A3EA2F" w14:textId="79769004" w:rsidR="007F7B39" w:rsidRDefault="007F7B39" w:rsidP="00C77FBB">
      <w:pPr>
        <w:tabs>
          <w:tab w:val="left" w:pos="284"/>
        </w:tabs>
        <w:ind w:right="-2" w:firstLine="568"/>
        <w:jc w:val="both"/>
        <w:rPr>
          <w:sz w:val="28"/>
          <w:szCs w:val="28"/>
        </w:rPr>
      </w:pPr>
      <w:r w:rsidRPr="0009776A">
        <w:rPr>
          <w:sz w:val="28"/>
          <w:szCs w:val="28"/>
        </w:rPr>
        <w:t xml:space="preserve">Внеплановой контрольной проверкой, проведенной </w:t>
      </w:r>
      <w:r w:rsidR="00C35E9E">
        <w:rPr>
          <w:sz w:val="28"/>
          <w:szCs w:val="28"/>
        </w:rPr>
        <w:t>12.02.2024</w:t>
      </w:r>
      <w:r w:rsidRPr="0009776A">
        <w:rPr>
          <w:sz w:val="28"/>
          <w:szCs w:val="28"/>
        </w:rPr>
        <w:t xml:space="preserve"> г. в отношении члена Союза </w:t>
      </w:r>
      <w:r>
        <w:rPr>
          <w:sz w:val="28"/>
          <w:szCs w:val="28"/>
        </w:rPr>
        <w:t xml:space="preserve">ООО </w:t>
      </w:r>
      <w:r w:rsidRPr="004F6FFE">
        <w:rPr>
          <w:sz w:val="28"/>
          <w:szCs w:val="28"/>
        </w:rPr>
        <w:t>«</w:t>
      </w:r>
      <w:bookmarkStart w:id="18" w:name="_Hlk153880241"/>
      <w:r w:rsidRPr="008B6F84">
        <w:rPr>
          <w:sz w:val="28"/>
          <w:szCs w:val="28"/>
        </w:rPr>
        <w:t>АКВА-ПРО» (ИНН 4101121986</w:t>
      </w:r>
      <w:bookmarkEnd w:id="18"/>
      <w:r w:rsidRPr="0009776A">
        <w:rPr>
          <w:sz w:val="28"/>
          <w:szCs w:val="28"/>
        </w:rPr>
        <w:t xml:space="preserve">) установлено, </w:t>
      </w:r>
      <w:r w:rsidR="00C35E9E">
        <w:rPr>
          <w:sz w:val="28"/>
          <w:szCs w:val="28"/>
        </w:rPr>
        <w:t>н</w:t>
      </w:r>
      <w:r>
        <w:rPr>
          <w:sz w:val="28"/>
          <w:szCs w:val="28"/>
        </w:rPr>
        <w:t xml:space="preserve">арушения, </w:t>
      </w:r>
      <w:r w:rsidRPr="0009776A">
        <w:rPr>
          <w:sz w:val="28"/>
          <w:szCs w:val="28"/>
        </w:rPr>
        <w:t xml:space="preserve">в связи с которыми к </w:t>
      </w:r>
      <w:r w:rsidRPr="008B6F84">
        <w:rPr>
          <w:sz w:val="28"/>
          <w:szCs w:val="28"/>
        </w:rPr>
        <w:t>ООО «АКВА-ПРО» (ИНН 4101121986</w:t>
      </w:r>
      <w:r>
        <w:rPr>
          <w:sz w:val="28"/>
          <w:szCs w:val="28"/>
        </w:rPr>
        <w:t>)</w:t>
      </w:r>
      <w:r w:rsidRPr="0009776A">
        <w:rPr>
          <w:spacing w:val="-10"/>
          <w:sz w:val="28"/>
          <w:szCs w:val="28"/>
        </w:rPr>
        <w:t xml:space="preserve"> </w:t>
      </w:r>
      <w:r w:rsidRPr="0009776A">
        <w:rPr>
          <w:sz w:val="28"/>
          <w:szCs w:val="28"/>
        </w:rPr>
        <w:t>был</w:t>
      </w:r>
      <w:r>
        <w:rPr>
          <w:sz w:val="28"/>
          <w:szCs w:val="28"/>
        </w:rPr>
        <w:t>и</w:t>
      </w:r>
      <w:r w:rsidRPr="0009776A">
        <w:rPr>
          <w:sz w:val="28"/>
          <w:szCs w:val="28"/>
        </w:rPr>
        <w:t xml:space="preserve"> применен</w:t>
      </w:r>
      <w:r>
        <w:rPr>
          <w:sz w:val="28"/>
          <w:szCs w:val="28"/>
        </w:rPr>
        <w:t>ы</w:t>
      </w:r>
      <w:r w:rsidRPr="0009776A">
        <w:rPr>
          <w:sz w:val="28"/>
          <w:szCs w:val="28"/>
        </w:rPr>
        <w:t xml:space="preserve"> мер</w:t>
      </w:r>
      <w:r>
        <w:rPr>
          <w:sz w:val="28"/>
          <w:szCs w:val="28"/>
        </w:rPr>
        <w:t>ы</w:t>
      </w:r>
      <w:r w:rsidRPr="0009776A">
        <w:rPr>
          <w:sz w:val="28"/>
          <w:szCs w:val="28"/>
        </w:rPr>
        <w:t xml:space="preserve"> дисциплинарного воздействия, </w:t>
      </w:r>
      <w:r>
        <w:rPr>
          <w:sz w:val="28"/>
          <w:szCs w:val="28"/>
        </w:rPr>
        <w:t xml:space="preserve">не </w:t>
      </w:r>
      <w:r w:rsidRPr="0009776A">
        <w:rPr>
          <w:sz w:val="28"/>
          <w:szCs w:val="28"/>
        </w:rPr>
        <w:t xml:space="preserve">устранены (Акт от </w:t>
      </w:r>
      <w:r w:rsidR="00C35E9E">
        <w:rPr>
          <w:sz w:val="28"/>
          <w:szCs w:val="28"/>
        </w:rPr>
        <w:t>12.02.2024</w:t>
      </w:r>
      <w:r w:rsidRPr="0009776A">
        <w:rPr>
          <w:sz w:val="28"/>
          <w:szCs w:val="28"/>
        </w:rPr>
        <w:t xml:space="preserve"> г.).</w:t>
      </w:r>
      <w:r w:rsidR="00702431">
        <w:rPr>
          <w:sz w:val="28"/>
          <w:szCs w:val="28"/>
        </w:rPr>
        <w:t xml:space="preserve"> </w:t>
      </w:r>
    </w:p>
    <w:p w14:paraId="443543B0" w14:textId="3237311A" w:rsidR="007F7B39" w:rsidRDefault="007F7B39" w:rsidP="00C77FBB">
      <w:pPr>
        <w:tabs>
          <w:tab w:val="left" w:pos="284"/>
        </w:tabs>
        <w:suppressAutoHyphens w:val="0"/>
        <w:ind w:right="-2" w:firstLine="567"/>
        <w:jc w:val="both"/>
        <w:rPr>
          <w:rFonts w:eastAsia="Arial Unicode MS"/>
          <w:color w:val="FF0000"/>
          <w:kern w:val="1"/>
          <w:sz w:val="28"/>
          <w:szCs w:val="28"/>
        </w:rPr>
      </w:pPr>
      <w:r w:rsidRPr="002D2E98">
        <w:rPr>
          <w:rFonts w:eastAsia="Arial Unicode MS"/>
          <w:kern w:val="1"/>
          <w:sz w:val="28"/>
          <w:szCs w:val="28"/>
        </w:rPr>
        <w:t xml:space="preserve">Решением Дисциплинарной комиссии от </w:t>
      </w:r>
      <w:r w:rsidR="00C35E9E">
        <w:rPr>
          <w:rFonts w:eastAsia="Arial Unicode MS"/>
          <w:kern w:val="1"/>
          <w:sz w:val="28"/>
          <w:szCs w:val="28"/>
        </w:rPr>
        <w:t>14.02.2024</w:t>
      </w:r>
      <w:r w:rsidRPr="002D2E98">
        <w:rPr>
          <w:rFonts w:eastAsia="Arial Unicode MS"/>
          <w:kern w:val="1"/>
          <w:sz w:val="28"/>
          <w:szCs w:val="28"/>
        </w:rPr>
        <w:t xml:space="preserve"> г. (протокол № </w:t>
      </w:r>
      <w:r w:rsidR="00C35E9E">
        <w:rPr>
          <w:rFonts w:eastAsia="Arial Unicode MS"/>
          <w:kern w:val="1"/>
          <w:sz w:val="28"/>
          <w:szCs w:val="28"/>
        </w:rPr>
        <w:t>02</w:t>
      </w:r>
      <w:r w:rsidRPr="002D2E98">
        <w:rPr>
          <w:rFonts w:eastAsia="Arial Unicode MS"/>
          <w:kern w:val="1"/>
          <w:sz w:val="28"/>
          <w:szCs w:val="28"/>
        </w:rPr>
        <w:t xml:space="preserve">) Совету направлены материалы проверки в отношении </w:t>
      </w:r>
      <w:r w:rsidRPr="0065506D">
        <w:rPr>
          <w:rFonts w:eastAsia="Arial Unicode MS"/>
          <w:kern w:val="1"/>
          <w:sz w:val="28"/>
          <w:szCs w:val="28"/>
        </w:rPr>
        <w:t xml:space="preserve">ООО </w:t>
      </w:r>
      <w:r w:rsidR="006E1698" w:rsidRPr="006E1698">
        <w:rPr>
          <w:rFonts w:eastAsia="Arial Unicode MS"/>
          <w:kern w:val="1"/>
          <w:sz w:val="28"/>
          <w:szCs w:val="28"/>
        </w:rPr>
        <w:t>«АКВА-ПРО» (ИНН 4101121986</w:t>
      </w:r>
      <w:r>
        <w:rPr>
          <w:rFonts w:eastAsia="Arial Unicode MS"/>
          <w:kern w:val="1"/>
          <w:sz w:val="28"/>
          <w:szCs w:val="28"/>
        </w:rPr>
        <w:t>)</w:t>
      </w:r>
      <w:r w:rsidRPr="002D2E98">
        <w:rPr>
          <w:rFonts w:eastAsia="Arial Unicode MS"/>
          <w:kern w:val="1"/>
          <w:sz w:val="28"/>
          <w:szCs w:val="28"/>
        </w:rPr>
        <w:t xml:space="preserve">, </w:t>
      </w:r>
      <w:r w:rsidR="00576740" w:rsidRPr="00576740">
        <w:rPr>
          <w:rFonts w:eastAsia="Arial Unicode MS"/>
          <w:kern w:val="1"/>
          <w:sz w:val="28"/>
          <w:szCs w:val="28"/>
        </w:rPr>
        <w:t>с рекомендацией Совету Союза об отказе в возобновлении права осуществлять строительство и применении меры дисциплинарного воздействия в виде исключения из членов Союза строителей Камчатки.</w:t>
      </w:r>
    </w:p>
    <w:p w14:paraId="27D020C8" w14:textId="77777777" w:rsidR="00576740" w:rsidRDefault="00576740" w:rsidP="00C77FBB">
      <w:pPr>
        <w:tabs>
          <w:tab w:val="left" w:pos="567"/>
        </w:tabs>
        <w:ind w:right="-2"/>
        <w:jc w:val="both"/>
        <w:rPr>
          <w:sz w:val="28"/>
          <w:szCs w:val="28"/>
        </w:rPr>
      </w:pPr>
    </w:p>
    <w:p w14:paraId="4A7282D7" w14:textId="0A638ACA" w:rsidR="007F7B39" w:rsidRPr="002D2E98" w:rsidRDefault="007F7B39" w:rsidP="00C77FBB">
      <w:pPr>
        <w:tabs>
          <w:tab w:val="left" w:pos="567"/>
        </w:tabs>
        <w:ind w:right="-2"/>
        <w:jc w:val="both"/>
        <w:rPr>
          <w:sz w:val="28"/>
          <w:szCs w:val="28"/>
        </w:rPr>
      </w:pPr>
      <w:r w:rsidRPr="002D2E98">
        <w:rPr>
          <w:sz w:val="28"/>
          <w:szCs w:val="28"/>
        </w:rPr>
        <w:t>РЕШИЛИ:</w:t>
      </w:r>
    </w:p>
    <w:p w14:paraId="2CBBDAFC" w14:textId="77777777" w:rsidR="00D27E2F" w:rsidRDefault="00576740" w:rsidP="00C77FBB">
      <w:pPr>
        <w:tabs>
          <w:tab w:val="left" w:pos="284"/>
          <w:tab w:val="left" w:pos="709"/>
          <w:tab w:val="center" w:pos="4395"/>
        </w:tabs>
        <w:ind w:right="-2" w:firstLine="567"/>
        <w:jc w:val="both"/>
        <w:rPr>
          <w:sz w:val="28"/>
          <w:szCs w:val="28"/>
        </w:rPr>
      </w:pPr>
      <w:r>
        <w:rPr>
          <w:sz w:val="28"/>
          <w:szCs w:val="28"/>
        </w:rPr>
        <w:t>4</w:t>
      </w:r>
      <w:r w:rsidR="007F7B39" w:rsidRPr="002D2E98">
        <w:rPr>
          <w:sz w:val="28"/>
          <w:szCs w:val="28"/>
        </w:rPr>
        <w:t>.</w:t>
      </w:r>
      <w:r>
        <w:rPr>
          <w:sz w:val="28"/>
          <w:szCs w:val="28"/>
        </w:rPr>
        <w:t>5</w:t>
      </w:r>
      <w:r w:rsidR="007F7B39" w:rsidRPr="002D2E98">
        <w:rPr>
          <w:sz w:val="28"/>
          <w:szCs w:val="28"/>
        </w:rPr>
        <w:t>.</w:t>
      </w:r>
      <w:r w:rsidR="007F7B39">
        <w:rPr>
          <w:sz w:val="28"/>
          <w:szCs w:val="28"/>
        </w:rPr>
        <w:t xml:space="preserve"> </w:t>
      </w:r>
      <w:r w:rsidRPr="005F7A2E">
        <w:rPr>
          <w:sz w:val="28"/>
          <w:szCs w:val="28"/>
        </w:rPr>
        <w:t xml:space="preserve">Рассмотрев акт </w:t>
      </w:r>
      <w:r>
        <w:rPr>
          <w:sz w:val="28"/>
          <w:szCs w:val="28"/>
        </w:rPr>
        <w:t>вне</w:t>
      </w:r>
      <w:r w:rsidRPr="005F7A2E">
        <w:rPr>
          <w:sz w:val="28"/>
          <w:szCs w:val="28"/>
        </w:rPr>
        <w:t xml:space="preserve">плановой контрольной проверки, проведенной </w:t>
      </w:r>
    </w:p>
    <w:p w14:paraId="345483B5" w14:textId="3DCCAE58" w:rsidR="00576740" w:rsidRDefault="00D27E2F" w:rsidP="00D27E2F">
      <w:pPr>
        <w:tabs>
          <w:tab w:val="left" w:pos="284"/>
          <w:tab w:val="left" w:pos="709"/>
          <w:tab w:val="center" w:pos="4395"/>
        </w:tabs>
        <w:ind w:right="-2"/>
        <w:jc w:val="both"/>
        <w:rPr>
          <w:sz w:val="28"/>
          <w:szCs w:val="28"/>
        </w:rPr>
      </w:pPr>
      <w:r>
        <w:rPr>
          <w:sz w:val="28"/>
          <w:szCs w:val="28"/>
        </w:rPr>
        <w:br w:type="column"/>
      </w:r>
      <w:r w:rsidR="00576740">
        <w:rPr>
          <w:sz w:val="28"/>
          <w:szCs w:val="28"/>
        </w:rPr>
        <w:lastRenderedPageBreak/>
        <w:t>12.02.2024</w:t>
      </w:r>
      <w:r w:rsidR="00576740" w:rsidRPr="005F7A2E">
        <w:rPr>
          <w:sz w:val="28"/>
          <w:szCs w:val="28"/>
        </w:rPr>
        <w:t xml:space="preserve"> г. в отношении </w:t>
      </w:r>
      <w:r w:rsidR="00576740" w:rsidRPr="00576740">
        <w:rPr>
          <w:sz w:val="28"/>
          <w:szCs w:val="28"/>
        </w:rPr>
        <w:t>ООО «АКВА-ПРО» (ИНН 4101121986</w:t>
      </w:r>
      <w:r w:rsidR="00576740" w:rsidRPr="00AC3845">
        <w:rPr>
          <w:sz w:val="28"/>
          <w:szCs w:val="28"/>
        </w:rPr>
        <w:t>)</w:t>
      </w:r>
      <w:r w:rsidR="00576740" w:rsidRPr="005F7A2E">
        <w:rPr>
          <w:sz w:val="28"/>
          <w:szCs w:val="28"/>
        </w:rPr>
        <w:t xml:space="preserve">, учитывая ее результаты - не устранение допущенных нарушений </w:t>
      </w:r>
      <w:r w:rsidR="00576740" w:rsidRPr="00576740">
        <w:rPr>
          <w:sz w:val="28"/>
          <w:szCs w:val="28"/>
        </w:rPr>
        <w:t xml:space="preserve">п. 4 ч. 10 ст. 55.5–1 Градостроительного кодекса РФ в редакции Федерального закона № 447 - ФЗ от 30.12.2021 г.  «О внесении изменений в Градостроительный кодекс РФ» в части непрохождения специалистами организации независимой оценки квалификаций, п. 7.3.1,7.3.2, 7.4.1 разд. 7 Положения о членстве, в том числе о размере, порядке расчета и уплаты членских взносов, и 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  </w:t>
      </w:r>
      <w:r w:rsidR="00576740" w:rsidRPr="005F7A2E">
        <w:rPr>
          <w:sz w:val="28"/>
          <w:szCs w:val="28"/>
        </w:rPr>
        <w:t xml:space="preserve">руководствуясь п. 2.1.4, п. 3.1.2 Положения о мерах дисциплинарного воздействия, применяемых в Союзе строителей Камчатки, рекомендовать Общему собранию членов Союза об исключении </w:t>
      </w:r>
      <w:r w:rsidR="00BB7FC9" w:rsidRPr="00BB7FC9">
        <w:rPr>
          <w:sz w:val="28"/>
          <w:szCs w:val="28"/>
        </w:rPr>
        <w:t>ООО «АКВА-ПРО» (ИНН 4101121986</w:t>
      </w:r>
      <w:r w:rsidR="00576740" w:rsidRPr="00AC3845">
        <w:rPr>
          <w:sz w:val="28"/>
          <w:szCs w:val="28"/>
        </w:rPr>
        <w:t>)</w:t>
      </w:r>
      <w:r w:rsidR="00576740" w:rsidRPr="005F7A2E">
        <w:rPr>
          <w:sz w:val="28"/>
          <w:szCs w:val="28"/>
        </w:rPr>
        <w:t>, из членов Союза строителей Камчатки.</w:t>
      </w:r>
    </w:p>
    <w:p w14:paraId="294D7E9D" w14:textId="7CA1CF45" w:rsidR="00576740" w:rsidRDefault="00576740" w:rsidP="00C77FBB">
      <w:pPr>
        <w:tabs>
          <w:tab w:val="left" w:pos="0"/>
        </w:tabs>
        <w:ind w:right="-2"/>
        <w:jc w:val="both"/>
        <w:rPr>
          <w:rFonts w:eastAsia="Arial Unicode MS"/>
          <w:kern w:val="1"/>
          <w:sz w:val="28"/>
          <w:szCs w:val="28"/>
        </w:rPr>
      </w:pPr>
      <w:r w:rsidRPr="00D27E2F">
        <w:rPr>
          <w:sz w:val="28"/>
          <w:szCs w:val="28"/>
        </w:rPr>
        <w:t xml:space="preserve">РЕЗУЛЬТАТЫ ГОЛОСОВАНИЯ: «За»: </w:t>
      </w:r>
      <w:r w:rsidR="00D27E2F" w:rsidRPr="00D27E2F">
        <w:rPr>
          <w:sz w:val="28"/>
          <w:szCs w:val="28"/>
        </w:rPr>
        <w:t>6</w:t>
      </w:r>
      <w:r w:rsidRPr="00D27E2F">
        <w:rPr>
          <w:sz w:val="28"/>
          <w:szCs w:val="28"/>
        </w:rPr>
        <w:t>; «Против</w:t>
      </w:r>
      <w:r w:rsidRPr="00F21B50">
        <w:rPr>
          <w:sz w:val="28"/>
          <w:szCs w:val="28"/>
        </w:rPr>
        <w:t>»: 0; «Воздержались»: 0. Решение принято единогласно.</w:t>
      </w:r>
    </w:p>
    <w:p w14:paraId="3639EC29" w14:textId="77777777" w:rsidR="00576740" w:rsidRDefault="00576740" w:rsidP="00C77FBB">
      <w:pPr>
        <w:tabs>
          <w:tab w:val="left" w:pos="-284"/>
        </w:tabs>
        <w:ind w:right="-2" w:firstLine="567"/>
        <w:jc w:val="both"/>
        <w:rPr>
          <w:sz w:val="28"/>
          <w:szCs w:val="28"/>
        </w:rPr>
      </w:pPr>
    </w:p>
    <w:p w14:paraId="7AAB16C3" w14:textId="659BB385" w:rsidR="00BB7FC9" w:rsidRDefault="00281145" w:rsidP="00C77FBB">
      <w:pPr>
        <w:tabs>
          <w:tab w:val="left" w:pos="284"/>
        </w:tabs>
        <w:spacing w:after="60"/>
        <w:ind w:right="-2"/>
        <w:jc w:val="both"/>
        <w:rPr>
          <w:sz w:val="28"/>
          <w:szCs w:val="28"/>
        </w:rPr>
      </w:pPr>
      <w:r w:rsidRPr="004C75A3">
        <w:rPr>
          <w:rFonts w:eastAsia="Arial Unicode MS"/>
          <w:kern w:val="1"/>
          <w:sz w:val="28"/>
          <w:szCs w:val="28"/>
        </w:rPr>
        <w:t xml:space="preserve">СЛУШАЛИ: </w:t>
      </w:r>
      <w:r>
        <w:rPr>
          <w:rFonts w:eastAsia="Arial Unicode MS"/>
          <w:kern w:val="1"/>
          <w:sz w:val="28"/>
          <w:szCs w:val="28"/>
        </w:rPr>
        <w:t>Новикову Н. И.</w:t>
      </w:r>
      <w:r w:rsidRPr="004C75A3">
        <w:rPr>
          <w:rFonts w:eastAsia="Arial Unicode MS"/>
          <w:kern w:val="1"/>
          <w:sz w:val="28"/>
          <w:szCs w:val="28"/>
        </w:rPr>
        <w:t>, доложивш</w:t>
      </w:r>
      <w:r>
        <w:rPr>
          <w:rFonts w:eastAsia="Arial Unicode MS"/>
          <w:kern w:val="1"/>
          <w:sz w:val="28"/>
          <w:szCs w:val="28"/>
        </w:rPr>
        <w:t>ую о</w:t>
      </w:r>
      <w:r w:rsidRPr="004C75A3">
        <w:rPr>
          <w:rFonts w:eastAsia="Arial Unicode MS"/>
          <w:kern w:val="1"/>
          <w:sz w:val="28"/>
          <w:szCs w:val="28"/>
        </w:rPr>
        <w:t xml:space="preserve"> том, </w:t>
      </w:r>
      <w:r w:rsidRPr="004C75A3">
        <w:rPr>
          <w:sz w:val="28"/>
          <w:szCs w:val="28"/>
        </w:rPr>
        <w:t>что по результатам планов</w:t>
      </w:r>
      <w:r w:rsidR="00BB7FC9">
        <w:rPr>
          <w:sz w:val="28"/>
          <w:szCs w:val="28"/>
        </w:rPr>
        <w:t xml:space="preserve">ых и внеплановых </w:t>
      </w:r>
      <w:r w:rsidRPr="004C75A3">
        <w:rPr>
          <w:sz w:val="28"/>
          <w:szCs w:val="28"/>
        </w:rPr>
        <w:t>контрольн</w:t>
      </w:r>
      <w:r w:rsidR="00BB7FC9">
        <w:rPr>
          <w:sz w:val="28"/>
          <w:szCs w:val="28"/>
        </w:rPr>
        <w:t>ых</w:t>
      </w:r>
      <w:r w:rsidRPr="004C75A3">
        <w:rPr>
          <w:sz w:val="28"/>
          <w:szCs w:val="28"/>
        </w:rPr>
        <w:t xml:space="preserve"> провер</w:t>
      </w:r>
      <w:r w:rsidR="00BB7FC9">
        <w:rPr>
          <w:sz w:val="28"/>
          <w:szCs w:val="28"/>
        </w:rPr>
        <w:t>ок</w:t>
      </w:r>
      <w:r w:rsidRPr="004C75A3">
        <w:rPr>
          <w:sz w:val="28"/>
          <w:szCs w:val="28"/>
        </w:rPr>
        <w:t>, проведенн</w:t>
      </w:r>
      <w:r w:rsidR="00BB7FC9">
        <w:rPr>
          <w:sz w:val="28"/>
          <w:szCs w:val="28"/>
        </w:rPr>
        <w:t>ых</w:t>
      </w:r>
      <w:r w:rsidRPr="004C75A3">
        <w:rPr>
          <w:sz w:val="28"/>
          <w:szCs w:val="28"/>
        </w:rPr>
        <w:t xml:space="preserve"> в </w:t>
      </w:r>
      <w:r w:rsidR="00BB7FC9">
        <w:rPr>
          <w:sz w:val="28"/>
          <w:szCs w:val="28"/>
        </w:rPr>
        <w:t>течение</w:t>
      </w:r>
      <w:r w:rsidRPr="004C75A3">
        <w:rPr>
          <w:sz w:val="28"/>
          <w:szCs w:val="28"/>
        </w:rPr>
        <w:t xml:space="preserve"> 2023 г., в отношении </w:t>
      </w:r>
      <w:r>
        <w:rPr>
          <w:sz w:val="28"/>
          <w:szCs w:val="28"/>
        </w:rPr>
        <w:t>ООО «</w:t>
      </w:r>
      <w:bookmarkStart w:id="19" w:name="_Hlk153889818"/>
      <w:proofErr w:type="spellStart"/>
      <w:r>
        <w:rPr>
          <w:sz w:val="28"/>
          <w:szCs w:val="28"/>
        </w:rPr>
        <w:t>КамСтрой</w:t>
      </w:r>
      <w:proofErr w:type="spellEnd"/>
      <w:r>
        <w:rPr>
          <w:sz w:val="28"/>
          <w:szCs w:val="28"/>
        </w:rPr>
        <w:t>»</w:t>
      </w:r>
      <w:r w:rsidRPr="004C75A3">
        <w:rPr>
          <w:sz w:val="28"/>
          <w:szCs w:val="28"/>
        </w:rPr>
        <w:t xml:space="preserve"> (ИНН </w:t>
      </w:r>
      <w:r w:rsidRPr="00E30F86">
        <w:rPr>
          <w:sz w:val="28"/>
          <w:szCs w:val="28"/>
        </w:rPr>
        <w:t>4101150810</w:t>
      </w:r>
      <w:bookmarkEnd w:id="19"/>
      <w:r w:rsidRPr="004C75A3">
        <w:rPr>
          <w:sz w:val="28"/>
          <w:szCs w:val="28"/>
        </w:rPr>
        <w:t xml:space="preserve">, регистрационный номер в реестре членов Союза </w:t>
      </w:r>
      <w:r>
        <w:rPr>
          <w:sz w:val="28"/>
          <w:szCs w:val="28"/>
        </w:rPr>
        <w:t>418</w:t>
      </w:r>
      <w:r w:rsidRPr="004C75A3">
        <w:rPr>
          <w:sz w:val="28"/>
          <w:szCs w:val="28"/>
        </w:rPr>
        <w:t xml:space="preserve">) </w:t>
      </w:r>
      <w:r w:rsidR="00BB7FC9" w:rsidRPr="00BB7FC9">
        <w:rPr>
          <w:sz w:val="28"/>
          <w:szCs w:val="28"/>
        </w:rPr>
        <w:t>Советом Союза строителей Камчатки 21.12.2023 г. (протокол № 26), применен</w:t>
      </w:r>
      <w:r w:rsidR="00240D06">
        <w:rPr>
          <w:sz w:val="28"/>
          <w:szCs w:val="28"/>
        </w:rPr>
        <w:t>а</w:t>
      </w:r>
      <w:r w:rsidR="00BB7FC9" w:rsidRPr="00BB7FC9">
        <w:rPr>
          <w:sz w:val="28"/>
          <w:szCs w:val="28"/>
        </w:rPr>
        <w:t xml:space="preserve"> мер</w:t>
      </w:r>
      <w:r w:rsidR="00240D06">
        <w:rPr>
          <w:sz w:val="28"/>
          <w:szCs w:val="28"/>
        </w:rPr>
        <w:t xml:space="preserve">а </w:t>
      </w:r>
      <w:r w:rsidR="00BB7FC9" w:rsidRPr="00BB7FC9">
        <w:rPr>
          <w:sz w:val="28"/>
          <w:szCs w:val="28"/>
        </w:rPr>
        <w:t>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об обязательном, в срок не позднее 07.02.2024 г. устранении нарушений:</w:t>
      </w:r>
    </w:p>
    <w:p w14:paraId="4B2840D1" w14:textId="009DB47C" w:rsidR="00281145" w:rsidRPr="00072218" w:rsidRDefault="00BB7FC9" w:rsidP="00C77FBB">
      <w:pPr>
        <w:tabs>
          <w:tab w:val="left" w:pos="284"/>
        </w:tabs>
        <w:spacing w:after="60"/>
        <w:ind w:right="-2"/>
        <w:jc w:val="both"/>
        <w:rPr>
          <w:rFonts w:eastAsia="Arial Unicode MS"/>
          <w:kern w:val="1"/>
          <w:sz w:val="28"/>
          <w:szCs w:val="28"/>
        </w:rPr>
      </w:pPr>
      <w:r>
        <w:rPr>
          <w:sz w:val="28"/>
          <w:szCs w:val="28"/>
        </w:rPr>
        <w:t xml:space="preserve">       </w:t>
      </w:r>
      <w:r w:rsidR="00281145" w:rsidRPr="00072218">
        <w:rPr>
          <w:rFonts w:eastAsia="Arial Unicode MS"/>
          <w:kern w:val="1"/>
          <w:sz w:val="28"/>
          <w:szCs w:val="28"/>
        </w:rPr>
        <w:t xml:space="preserve">- п. 7.3.1, 7.3.2 разд. 7 Положения о членстве, о размере, порядке расчета и уплаты членских взносов (задолженность по уплате членских взносов за период с января 2023 г. по </w:t>
      </w:r>
      <w:r>
        <w:rPr>
          <w:rFonts w:eastAsia="Arial Unicode MS"/>
          <w:kern w:val="1"/>
          <w:sz w:val="28"/>
          <w:szCs w:val="28"/>
        </w:rPr>
        <w:t>январь</w:t>
      </w:r>
      <w:r w:rsidR="00281145" w:rsidRPr="00072218">
        <w:rPr>
          <w:rFonts w:eastAsia="Arial Unicode MS"/>
          <w:kern w:val="1"/>
          <w:sz w:val="28"/>
          <w:szCs w:val="28"/>
        </w:rPr>
        <w:t xml:space="preserve"> 202</w:t>
      </w:r>
      <w:r>
        <w:rPr>
          <w:rFonts w:eastAsia="Arial Unicode MS"/>
          <w:kern w:val="1"/>
          <w:sz w:val="28"/>
          <w:szCs w:val="28"/>
        </w:rPr>
        <w:t>4</w:t>
      </w:r>
      <w:r w:rsidR="00281145" w:rsidRPr="00072218">
        <w:rPr>
          <w:rFonts w:eastAsia="Arial Unicode MS"/>
          <w:kern w:val="1"/>
          <w:sz w:val="28"/>
          <w:szCs w:val="28"/>
        </w:rPr>
        <w:t xml:space="preserve"> г.);</w:t>
      </w:r>
    </w:p>
    <w:p w14:paraId="624B652B" w14:textId="77777777" w:rsidR="00281145" w:rsidRPr="00072218" w:rsidRDefault="00281145" w:rsidP="00C77FBB">
      <w:pPr>
        <w:tabs>
          <w:tab w:val="left" w:pos="284"/>
        </w:tabs>
        <w:suppressAutoHyphens w:val="0"/>
        <w:ind w:right="-2" w:firstLine="426"/>
        <w:jc w:val="both"/>
        <w:rPr>
          <w:rFonts w:eastAsia="Arial Unicode MS"/>
          <w:kern w:val="1"/>
          <w:sz w:val="28"/>
          <w:szCs w:val="28"/>
        </w:rPr>
      </w:pPr>
      <w:r w:rsidRPr="00072218">
        <w:rPr>
          <w:rFonts w:eastAsia="Arial Unicode MS"/>
          <w:kern w:val="1"/>
          <w:sz w:val="28"/>
          <w:szCs w:val="28"/>
        </w:rPr>
        <w:t xml:space="preserve">- </w:t>
      </w:r>
      <w:bookmarkStart w:id="20" w:name="_Hlk158641601"/>
      <w:r w:rsidRPr="00072218">
        <w:rPr>
          <w:rFonts w:eastAsia="Arial Unicode MS"/>
          <w:kern w:val="1"/>
          <w:sz w:val="28"/>
          <w:szCs w:val="28"/>
        </w:rPr>
        <w:t xml:space="preserve">п. 3.1 разд. 3, п. 15.2 разд. 15 Положения о страховании </w:t>
      </w:r>
      <w:bookmarkEnd w:id="20"/>
      <w:r w:rsidRPr="00072218">
        <w:rPr>
          <w:rFonts w:eastAsia="Arial Unicode MS"/>
          <w:kern w:val="1"/>
          <w:sz w:val="28"/>
          <w:szCs w:val="28"/>
        </w:rPr>
        <w:t>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ответственности на «годовой базе» после 09.07.2022 г. (срока окончания ранее заключенного договора));</w:t>
      </w:r>
    </w:p>
    <w:p w14:paraId="01751B43" w14:textId="77777777" w:rsidR="00281145" w:rsidRDefault="00281145" w:rsidP="00C77FBB">
      <w:pPr>
        <w:tabs>
          <w:tab w:val="left" w:pos="284"/>
        </w:tabs>
        <w:suppressAutoHyphens w:val="0"/>
        <w:ind w:right="-2" w:firstLine="426"/>
        <w:jc w:val="both"/>
        <w:rPr>
          <w:rFonts w:eastAsia="Arial Unicode MS"/>
          <w:kern w:val="1"/>
          <w:sz w:val="28"/>
          <w:szCs w:val="28"/>
        </w:rPr>
      </w:pPr>
      <w:r w:rsidRPr="00072218">
        <w:rPr>
          <w:rFonts w:eastAsia="Arial Unicode MS"/>
          <w:kern w:val="1"/>
          <w:sz w:val="28"/>
          <w:szCs w:val="28"/>
        </w:rPr>
        <w:t xml:space="preserve">- п. 4 ч. 10 ст. 55.5–1 </w:t>
      </w:r>
      <w:r w:rsidRPr="0061188E">
        <w:rPr>
          <w:rFonts w:eastAsia="Arial Unicode MS"/>
          <w:kern w:val="1"/>
          <w:sz w:val="28"/>
          <w:szCs w:val="28"/>
        </w:rPr>
        <w:t xml:space="preserve">Градостроительного кодекса </w:t>
      </w:r>
      <w:r w:rsidRPr="00072218">
        <w:rPr>
          <w:rFonts w:eastAsia="Arial Unicode MS"/>
          <w:kern w:val="1"/>
          <w:sz w:val="28"/>
          <w:szCs w:val="28"/>
        </w:rPr>
        <w:t>РФ</w:t>
      </w:r>
      <w:r>
        <w:rPr>
          <w:rFonts w:eastAsia="Arial Unicode MS"/>
          <w:kern w:val="1"/>
          <w:sz w:val="28"/>
          <w:szCs w:val="28"/>
        </w:rPr>
        <w:t xml:space="preserve"> в редакции</w:t>
      </w:r>
      <w:r w:rsidRPr="00072218">
        <w:rPr>
          <w:rFonts w:eastAsia="Arial Unicode MS"/>
          <w:kern w:val="1"/>
          <w:sz w:val="28"/>
          <w:szCs w:val="28"/>
        </w:rPr>
        <w:t xml:space="preserve"> ФЗ - 447 от 30.12.2021 г.  «О внесении изменений в Градостроительный кодекс РФ в части независимой оценки квалификаций» (</w:t>
      </w:r>
      <w:r>
        <w:rPr>
          <w:rFonts w:eastAsia="Arial Unicode MS"/>
          <w:kern w:val="1"/>
          <w:sz w:val="28"/>
          <w:szCs w:val="28"/>
        </w:rPr>
        <w:t>о</w:t>
      </w:r>
      <w:r w:rsidRPr="00072218">
        <w:rPr>
          <w:rFonts w:eastAsia="Arial Unicode MS"/>
          <w:kern w:val="1"/>
          <w:sz w:val="28"/>
          <w:szCs w:val="28"/>
        </w:rPr>
        <w:t>тсутствует свидетельство о квалификации (прохождение независимой оценки квалификации) Вахитова И.</w:t>
      </w:r>
      <w:r>
        <w:rPr>
          <w:rFonts w:eastAsia="Arial Unicode MS"/>
          <w:kern w:val="1"/>
          <w:sz w:val="28"/>
          <w:szCs w:val="28"/>
        </w:rPr>
        <w:t xml:space="preserve"> </w:t>
      </w:r>
      <w:r w:rsidRPr="00072218">
        <w:rPr>
          <w:rFonts w:eastAsia="Arial Unicode MS"/>
          <w:kern w:val="1"/>
          <w:sz w:val="28"/>
          <w:szCs w:val="28"/>
        </w:rPr>
        <w:t>А.)</w:t>
      </w:r>
      <w:r>
        <w:rPr>
          <w:rFonts w:eastAsia="Arial Unicode MS"/>
          <w:kern w:val="1"/>
          <w:sz w:val="28"/>
          <w:szCs w:val="28"/>
        </w:rPr>
        <w:t>.</w:t>
      </w:r>
    </w:p>
    <w:p w14:paraId="04A37764" w14:textId="419CDF17" w:rsidR="00281145" w:rsidRPr="004C75A3" w:rsidRDefault="00281145" w:rsidP="00C77FBB">
      <w:pPr>
        <w:tabs>
          <w:tab w:val="left" w:pos="284"/>
        </w:tabs>
        <w:spacing w:after="60"/>
        <w:ind w:right="-2" w:firstLine="568"/>
        <w:jc w:val="both"/>
        <w:rPr>
          <w:sz w:val="28"/>
          <w:szCs w:val="28"/>
        </w:rPr>
      </w:pPr>
      <w:r w:rsidRPr="004C75A3">
        <w:rPr>
          <w:sz w:val="28"/>
          <w:szCs w:val="28"/>
        </w:rPr>
        <w:t xml:space="preserve">Внеплановой контрольной проверкой, проведенной </w:t>
      </w:r>
      <w:r w:rsidR="00BB7FC9">
        <w:rPr>
          <w:sz w:val="28"/>
          <w:szCs w:val="28"/>
        </w:rPr>
        <w:t>12.02.2024</w:t>
      </w:r>
      <w:r w:rsidRPr="004C75A3">
        <w:rPr>
          <w:sz w:val="28"/>
          <w:szCs w:val="28"/>
        </w:rPr>
        <w:t xml:space="preserve"> г. в отношении </w:t>
      </w:r>
      <w:r w:rsidRPr="00173384">
        <w:rPr>
          <w:sz w:val="28"/>
          <w:szCs w:val="28"/>
        </w:rPr>
        <w:t>ООО «</w:t>
      </w:r>
      <w:bookmarkStart w:id="21" w:name="_Hlk158641493"/>
      <w:proofErr w:type="spellStart"/>
      <w:r w:rsidRPr="00E30F86">
        <w:rPr>
          <w:sz w:val="28"/>
          <w:szCs w:val="28"/>
        </w:rPr>
        <w:t>КамСтрой</w:t>
      </w:r>
      <w:proofErr w:type="spellEnd"/>
      <w:r w:rsidRPr="00E30F86">
        <w:rPr>
          <w:sz w:val="28"/>
          <w:szCs w:val="28"/>
        </w:rPr>
        <w:t>» (ИНН 4101150810</w:t>
      </w:r>
      <w:bookmarkEnd w:id="21"/>
      <w:r w:rsidRPr="004C75A3">
        <w:rPr>
          <w:rFonts w:eastAsia="Arial Unicode MS"/>
          <w:kern w:val="2"/>
          <w:sz w:val="28"/>
          <w:szCs w:val="28"/>
        </w:rPr>
        <w:t>)</w:t>
      </w:r>
      <w:r w:rsidRPr="004C75A3">
        <w:rPr>
          <w:sz w:val="28"/>
          <w:szCs w:val="28"/>
        </w:rPr>
        <w:t xml:space="preserve">, установлено, что нарушения, в связи с которыми к Обществу была применена мера дисциплинарного воздействия, </w:t>
      </w:r>
      <w:r>
        <w:rPr>
          <w:sz w:val="28"/>
          <w:szCs w:val="28"/>
        </w:rPr>
        <w:t xml:space="preserve">не </w:t>
      </w:r>
      <w:r w:rsidRPr="004C75A3">
        <w:rPr>
          <w:sz w:val="28"/>
          <w:szCs w:val="28"/>
        </w:rPr>
        <w:t xml:space="preserve">устранены (Акт от </w:t>
      </w:r>
      <w:r w:rsidR="00BB7FC9">
        <w:rPr>
          <w:sz w:val="28"/>
          <w:szCs w:val="28"/>
        </w:rPr>
        <w:t>12.02.2024</w:t>
      </w:r>
      <w:r w:rsidRPr="004C75A3">
        <w:rPr>
          <w:sz w:val="28"/>
          <w:szCs w:val="28"/>
        </w:rPr>
        <w:t xml:space="preserve"> г.).  </w:t>
      </w:r>
    </w:p>
    <w:p w14:paraId="5D05DAD9" w14:textId="7680E2C2" w:rsidR="00BB7FC9" w:rsidRDefault="00BB7FC9" w:rsidP="00C77FBB">
      <w:pPr>
        <w:tabs>
          <w:tab w:val="left" w:pos="284"/>
        </w:tabs>
        <w:suppressAutoHyphens w:val="0"/>
        <w:ind w:right="-2" w:firstLine="567"/>
        <w:jc w:val="both"/>
        <w:rPr>
          <w:rFonts w:eastAsia="Arial Unicode MS"/>
          <w:color w:val="FF0000"/>
          <w:kern w:val="1"/>
          <w:sz w:val="28"/>
          <w:szCs w:val="28"/>
        </w:rPr>
      </w:pPr>
      <w:r w:rsidRPr="002D2E98">
        <w:rPr>
          <w:rFonts w:eastAsia="Arial Unicode MS"/>
          <w:kern w:val="1"/>
          <w:sz w:val="28"/>
          <w:szCs w:val="28"/>
        </w:rPr>
        <w:t xml:space="preserve">Решением Дисциплинарной комиссии от </w:t>
      </w:r>
      <w:r>
        <w:rPr>
          <w:rFonts w:eastAsia="Arial Unicode MS"/>
          <w:kern w:val="1"/>
          <w:sz w:val="28"/>
          <w:szCs w:val="28"/>
        </w:rPr>
        <w:t>14.02.2024</w:t>
      </w:r>
      <w:r w:rsidRPr="002D2E98">
        <w:rPr>
          <w:rFonts w:eastAsia="Arial Unicode MS"/>
          <w:kern w:val="1"/>
          <w:sz w:val="28"/>
          <w:szCs w:val="28"/>
        </w:rPr>
        <w:t xml:space="preserve"> г. (протокол № </w:t>
      </w:r>
      <w:r>
        <w:rPr>
          <w:rFonts w:eastAsia="Arial Unicode MS"/>
          <w:kern w:val="1"/>
          <w:sz w:val="28"/>
          <w:szCs w:val="28"/>
        </w:rPr>
        <w:t>02</w:t>
      </w:r>
      <w:r w:rsidRPr="002D2E98">
        <w:rPr>
          <w:rFonts w:eastAsia="Arial Unicode MS"/>
          <w:kern w:val="1"/>
          <w:sz w:val="28"/>
          <w:szCs w:val="28"/>
        </w:rPr>
        <w:t xml:space="preserve">) Совету направлены материалы проверки в отношении </w:t>
      </w:r>
      <w:r w:rsidRPr="0065506D">
        <w:rPr>
          <w:rFonts w:eastAsia="Arial Unicode MS"/>
          <w:kern w:val="1"/>
          <w:sz w:val="28"/>
          <w:szCs w:val="28"/>
        </w:rPr>
        <w:t xml:space="preserve">ООО </w:t>
      </w:r>
      <w:r w:rsidRPr="006E1698">
        <w:rPr>
          <w:rFonts w:eastAsia="Arial Unicode MS"/>
          <w:kern w:val="1"/>
          <w:sz w:val="28"/>
          <w:szCs w:val="28"/>
        </w:rPr>
        <w:t>«</w:t>
      </w:r>
      <w:proofErr w:type="spellStart"/>
      <w:r w:rsidR="00A6670A" w:rsidRPr="00A6670A">
        <w:rPr>
          <w:rFonts w:eastAsia="Arial Unicode MS"/>
          <w:kern w:val="1"/>
          <w:sz w:val="28"/>
          <w:szCs w:val="28"/>
        </w:rPr>
        <w:t>КамСтрой</w:t>
      </w:r>
      <w:proofErr w:type="spellEnd"/>
      <w:r w:rsidR="00A6670A" w:rsidRPr="00A6670A">
        <w:rPr>
          <w:rFonts w:eastAsia="Arial Unicode MS"/>
          <w:kern w:val="1"/>
          <w:sz w:val="28"/>
          <w:szCs w:val="28"/>
        </w:rPr>
        <w:t>» (ИНН 4101150810</w:t>
      </w:r>
      <w:r>
        <w:rPr>
          <w:rFonts w:eastAsia="Arial Unicode MS"/>
          <w:kern w:val="1"/>
          <w:sz w:val="28"/>
          <w:szCs w:val="28"/>
        </w:rPr>
        <w:t>)</w:t>
      </w:r>
      <w:r w:rsidRPr="002D2E98">
        <w:rPr>
          <w:rFonts w:eastAsia="Arial Unicode MS"/>
          <w:kern w:val="1"/>
          <w:sz w:val="28"/>
          <w:szCs w:val="28"/>
        </w:rPr>
        <w:t xml:space="preserve">, </w:t>
      </w:r>
      <w:r w:rsidRPr="00576740">
        <w:rPr>
          <w:rFonts w:eastAsia="Arial Unicode MS"/>
          <w:kern w:val="1"/>
          <w:sz w:val="28"/>
          <w:szCs w:val="28"/>
        </w:rPr>
        <w:t xml:space="preserve">с рекомендацией Совету Союза об отказе в возобновлении права </w:t>
      </w:r>
      <w:r w:rsidRPr="00576740">
        <w:rPr>
          <w:rFonts w:eastAsia="Arial Unicode MS"/>
          <w:kern w:val="1"/>
          <w:sz w:val="28"/>
          <w:szCs w:val="28"/>
        </w:rPr>
        <w:lastRenderedPageBreak/>
        <w:t>осуществлять строительство и применении меры дисциплинарного воздействия в виде исключения из членов Союза строителей Камчатки.</w:t>
      </w:r>
    </w:p>
    <w:p w14:paraId="44A9A5A7" w14:textId="77777777" w:rsidR="00BB7FC9" w:rsidRDefault="00BB7FC9" w:rsidP="00C77FBB">
      <w:pPr>
        <w:tabs>
          <w:tab w:val="left" w:pos="567"/>
        </w:tabs>
        <w:ind w:right="-2"/>
        <w:jc w:val="both"/>
        <w:rPr>
          <w:sz w:val="28"/>
          <w:szCs w:val="28"/>
        </w:rPr>
      </w:pPr>
    </w:p>
    <w:p w14:paraId="3B44C3F2" w14:textId="77777777" w:rsidR="00BB7FC9" w:rsidRPr="002D2E98" w:rsidRDefault="00BB7FC9" w:rsidP="00C77FBB">
      <w:pPr>
        <w:tabs>
          <w:tab w:val="left" w:pos="567"/>
        </w:tabs>
        <w:ind w:right="-2"/>
        <w:jc w:val="both"/>
        <w:rPr>
          <w:sz w:val="28"/>
          <w:szCs w:val="28"/>
        </w:rPr>
      </w:pPr>
      <w:r w:rsidRPr="002D2E98">
        <w:rPr>
          <w:sz w:val="28"/>
          <w:szCs w:val="28"/>
        </w:rPr>
        <w:t>РЕШИЛИ:</w:t>
      </w:r>
    </w:p>
    <w:p w14:paraId="5B6A1E2A" w14:textId="77777777" w:rsidR="00AB33B3" w:rsidRDefault="00BB7FC9" w:rsidP="00C77FBB">
      <w:pPr>
        <w:tabs>
          <w:tab w:val="left" w:pos="284"/>
          <w:tab w:val="left" w:pos="709"/>
          <w:tab w:val="center" w:pos="4395"/>
        </w:tabs>
        <w:ind w:right="-2" w:firstLine="567"/>
        <w:jc w:val="both"/>
        <w:rPr>
          <w:sz w:val="28"/>
          <w:szCs w:val="28"/>
        </w:rPr>
      </w:pPr>
      <w:r>
        <w:rPr>
          <w:sz w:val="28"/>
          <w:szCs w:val="28"/>
        </w:rPr>
        <w:t>4</w:t>
      </w:r>
      <w:r w:rsidRPr="002D2E98">
        <w:rPr>
          <w:sz w:val="28"/>
          <w:szCs w:val="28"/>
        </w:rPr>
        <w:t>.</w:t>
      </w:r>
      <w:r w:rsidR="00A6670A">
        <w:rPr>
          <w:sz w:val="28"/>
          <w:szCs w:val="28"/>
        </w:rPr>
        <w:t>6</w:t>
      </w:r>
      <w:r w:rsidRPr="002D2E98">
        <w:rPr>
          <w:sz w:val="28"/>
          <w:szCs w:val="28"/>
        </w:rPr>
        <w:t>.</w:t>
      </w:r>
      <w:r>
        <w:rPr>
          <w:sz w:val="28"/>
          <w:szCs w:val="28"/>
        </w:rPr>
        <w:t xml:space="preserve"> </w:t>
      </w:r>
      <w:r w:rsidRPr="005F7A2E">
        <w:rPr>
          <w:sz w:val="28"/>
          <w:szCs w:val="28"/>
        </w:rPr>
        <w:t xml:space="preserve">Рассмотрев акт </w:t>
      </w:r>
      <w:r>
        <w:rPr>
          <w:sz w:val="28"/>
          <w:szCs w:val="28"/>
        </w:rPr>
        <w:t>вне</w:t>
      </w:r>
      <w:r w:rsidRPr="005F7A2E">
        <w:rPr>
          <w:sz w:val="28"/>
          <w:szCs w:val="28"/>
        </w:rPr>
        <w:t xml:space="preserve">плановой контрольной проверки, проведенной </w:t>
      </w:r>
      <w:r>
        <w:rPr>
          <w:sz w:val="28"/>
          <w:szCs w:val="28"/>
        </w:rPr>
        <w:t>12.02.2024</w:t>
      </w:r>
      <w:r w:rsidRPr="005F7A2E">
        <w:rPr>
          <w:sz w:val="28"/>
          <w:szCs w:val="28"/>
        </w:rPr>
        <w:t xml:space="preserve"> г. в отношении </w:t>
      </w:r>
      <w:r w:rsidRPr="00576740">
        <w:rPr>
          <w:sz w:val="28"/>
          <w:szCs w:val="28"/>
        </w:rPr>
        <w:t>ООО «</w:t>
      </w:r>
      <w:proofErr w:type="spellStart"/>
      <w:r w:rsidR="00A6670A" w:rsidRPr="00A6670A">
        <w:rPr>
          <w:sz w:val="28"/>
          <w:szCs w:val="28"/>
        </w:rPr>
        <w:t>КамСтрой</w:t>
      </w:r>
      <w:proofErr w:type="spellEnd"/>
      <w:r w:rsidR="00A6670A" w:rsidRPr="00A6670A">
        <w:rPr>
          <w:sz w:val="28"/>
          <w:szCs w:val="28"/>
        </w:rPr>
        <w:t>» (ИНН 4101150810</w:t>
      </w:r>
      <w:r w:rsidRPr="00AC3845">
        <w:rPr>
          <w:sz w:val="28"/>
          <w:szCs w:val="28"/>
        </w:rPr>
        <w:t>)</w:t>
      </w:r>
      <w:r w:rsidRPr="005F7A2E">
        <w:rPr>
          <w:sz w:val="28"/>
          <w:szCs w:val="28"/>
        </w:rPr>
        <w:t xml:space="preserve">, учитывая ее результаты - не устранение допущенных нарушений </w:t>
      </w:r>
      <w:r w:rsidRPr="00576740">
        <w:rPr>
          <w:sz w:val="28"/>
          <w:szCs w:val="28"/>
        </w:rPr>
        <w:t>п. 4 ч. 10 ст. 55.5–1 Градостроительного кодекса РФ в редакции Федерального закона № 447 - ФЗ от 30.12.2021 г.  «О внесении изменений в Градостроительный кодекс РФ» в части непрохождения специалистами организации независимой оценки квалификаций, п. 7.3.1,7.3.2, 7.4.1 разд. 7 Положения о членстве, в том числе о размере, порядке расчета и уплаты членских взносов,</w:t>
      </w:r>
      <w:r w:rsidR="00A6670A">
        <w:rPr>
          <w:sz w:val="28"/>
          <w:szCs w:val="28"/>
        </w:rPr>
        <w:t xml:space="preserve"> </w:t>
      </w:r>
      <w:r w:rsidRPr="00576740">
        <w:rPr>
          <w:sz w:val="28"/>
          <w:szCs w:val="28"/>
        </w:rPr>
        <w:t xml:space="preserve"> </w:t>
      </w:r>
      <w:r w:rsidR="00A6670A" w:rsidRPr="00A6670A">
        <w:rPr>
          <w:sz w:val="28"/>
          <w:szCs w:val="28"/>
        </w:rPr>
        <w:t>п. 3.1 разд. 3, п. 15.2 разд. 15 Положения о страховании</w:t>
      </w:r>
      <w:r w:rsidR="00A6670A">
        <w:rPr>
          <w:sz w:val="28"/>
          <w:szCs w:val="28"/>
        </w:rPr>
        <w:t>,</w:t>
      </w:r>
      <w:r w:rsidR="00A6670A" w:rsidRPr="00A6670A">
        <w:rPr>
          <w:sz w:val="28"/>
          <w:szCs w:val="28"/>
        </w:rPr>
        <w:t xml:space="preserve"> </w:t>
      </w:r>
      <w:r w:rsidRPr="00576740">
        <w:rPr>
          <w:sz w:val="28"/>
          <w:szCs w:val="28"/>
        </w:rPr>
        <w:t xml:space="preserve">и которые, как следствие, согласно подп. 5.5.1 Положения о мерах дисциплинарного воздействия, применяемых в Союзе строителей Камчатки, приобрели длящийся характер, </w:t>
      </w:r>
    </w:p>
    <w:p w14:paraId="4D1C6029" w14:textId="202031E5" w:rsidR="00AB33B3" w:rsidRDefault="00AB33B3" w:rsidP="00C77FBB">
      <w:pPr>
        <w:tabs>
          <w:tab w:val="left" w:pos="284"/>
          <w:tab w:val="left" w:pos="709"/>
          <w:tab w:val="center" w:pos="4395"/>
        </w:tabs>
        <w:ind w:right="-2" w:firstLine="567"/>
        <w:jc w:val="both"/>
        <w:rPr>
          <w:sz w:val="28"/>
          <w:szCs w:val="28"/>
        </w:rPr>
      </w:pPr>
      <w:r w:rsidRPr="002D2E98">
        <w:rPr>
          <w:sz w:val="28"/>
          <w:szCs w:val="28"/>
        </w:rPr>
        <w:t>руководствуясь ч. 1 ст. 55.15 Градостроительного кодекса Российской Федерации, подп. 5 п. 4 Федерального закона от 01.12.2007 N 315-ФЗ и п. 2.1.3, п. 2.4.</w:t>
      </w:r>
      <w:r>
        <w:rPr>
          <w:sz w:val="28"/>
          <w:szCs w:val="28"/>
        </w:rPr>
        <w:t>3</w:t>
      </w:r>
      <w:r w:rsidRPr="002D2E98">
        <w:rPr>
          <w:sz w:val="28"/>
          <w:szCs w:val="28"/>
        </w:rPr>
        <w:t xml:space="preserve"> Положения о мерах дисциплинарного воздействия, применяемых в Союзе строителей Камчатки, применить к </w:t>
      </w:r>
      <w:r w:rsidRPr="00BB7FC9">
        <w:rPr>
          <w:sz w:val="28"/>
          <w:szCs w:val="28"/>
        </w:rPr>
        <w:t>ООО «</w:t>
      </w:r>
      <w:proofErr w:type="spellStart"/>
      <w:r w:rsidRPr="00A6670A">
        <w:rPr>
          <w:sz w:val="28"/>
          <w:szCs w:val="28"/>
        </w:rPr>
        <w:t>КамСтрой</w:t>
      </w:r>
      <w:proofErr w:type="spellEnd"/>
      <w:r w:rsidRPr="00A6670A">
        <w:rPr>
          <w:sz w:val="28"/>
          <w:szCs w:val="28"/>
        </w:rPr>
        <w:t>» (ИНН 4101150810</w:t>
      </w:r>
      <w:r w:rsidRPr="00AC3845">
        <w:rPr>
          <w:sz w:val="28"/>
          <w:szCs w:val="28"/>
        </w:rPr>
        <w:t>)</w:t>
      </w:r>
      <w:r w:rsidRPr="002D2E98">
        <w:rPr>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sz w:val="28"/>
          <w:szCs w:val="28"/>
        </w:rPr>
        <w:t xml:space="preserve">и </w:t>
      </w:r>
      <w:r w:rsidRPr="002D2E98">
        <w:rPr>
          <w:sz w:val="28"/>
          <w:szCs w:val="28"/>
        </w:rPr>
        <w:t>об обязательном</w:t>
      </w:r>
      <w:r w:rsidRPr="002D2E98">
        <w:t xml:space="preserve"> </w:t>
      </w:r>
      <w:r w:rsidRPr="002D2E98">
        <w:rPr>
          <w:sz w:val="28"/>
          <w:szCs w:val="28"/>
        </w:rPr>
        <w:t>устранении вышеуказанных нарушений</w:t>
      </w:r>
      <w:r w:rsidRPr="00950D23">
        <w:rPr>
          <w:sz w:val="28"/>
          <w:szCs w:val="28"/>
        </w:rPr>
        <w:t xml:space="preserve"> в срок </w:t>
      </w:r>
      <w:r w:rsidRPr="00950D23">
        <w:rPr>
          <w:b/>
          <w:bCs/>
          <w:sz w:val="28"/>
          <w:szCs w:val="28"/>
        </w:rPr>
        <w:t>до 1</w:t>
      </w:r>
      <w:r>
        <w:rPr>
          <w:b/>
          <w:bCs/>
          <w:sz w:val="28"/>
          <w:szCs w:val="28"/>
        </w:rPr>
        <w:t>5</w:t>
      </w:r>
      <w:r w:rsidRPr="00950D23">
        <w:rPr>
          <w:b/>
          <w:bCs/>
          <w:sz w:val="28"/>
          <w:szCs w:val="28"/>
        </w:rPr>
        <w:t>.0</w:t>
      </w:r>
      <w:r>
        <w:rPr>
          <w:b/>
          <w:bCs/>
          <w:sz w:val="28"/>
          <w:szCs w:val="28"/>
        </w:rPr>
        <w:t>4</w:t>
      </w:r>
      <w:r w:rsidRPr="00950D23">
        <w:rPr>
          <w:b/>
          <w:bCs/>
          <w:sz w:val="28"/>
          <w:szCs w:val="28"/>
        </w:rPr>
        <w:t>.2024 г</w:t>
      </w:r>
      <w:r w:rsidRPr="00950D23">
        <w:rPr>
          <w:sz w:val="28"/>
          <w:szCs w:val="28"/>
        </w:rPr>
        <w:t>.</w:t>
      </w:r>
    </w:p>
    <w:p w14:paraId="0FBF27BD" w14:textId="414E3417" w:rsidR="00BB7FC9" w:rsidRDefault="00BB7FC9" w:rsidP="00C77FBB">
      <w:pPr>
        <w:tabs>
          <w:tab w:val="left" w:pos="0"/>
        </w:tabs>
        <w:ind w:right="-2"/>
        <w:jc w:val="both"/>
        <w:rPr>
          <w:rFonts w:eastAsia="Arial Unicode MS"/>
          <w:kern w:val="1"/>
          <w:sz w:val="28"/>
          <w:szCs w:val="28"/>
        </w:rPr>
      </w:pPr>
      <w:r w:rsidRPr="00240D06">
        <w:rPr>
          <w:sz w:val="28"/>
          <w:szCs w:val="28"/>
        </w:rPr>
        <w:t>РЕЗУ</w:t>
      </w:r>
      <w:r w:rsidRPr="00F21B50">
        <w:rPr>
          <w:sz w:val="28"/>
          <w:szCs w:val="28"/>
        </w:rPr>
        <w:t xml:space="preserve">ЛЬТАТЫ </w:t>
      </w:r>
      <w:r w:rsidRPr="00F36839">
        <w:rPr>
          <w:sz w:val="28"/>
          <w:szCs w:val="28"/>
        </w:rPr>
        <w:t xml:space="preserve">ГОЛОСОВАНИЯ: «За»: </w:t>
      </w:r>
      <w:r w:rsidR="00AB33B3" w:rsidRPr="00F36839">
        <w:rPr>
          <w:sz w:val="28"/>
          <w:szCs w:val="28"/>
        </w:rPr>
        <w:t>6</w:t>
      </w:r>
      <w:r w:rsidRPr="00F36839">
        <w:rPr>
          <w:sz w:val="28"/>
          <w:szCs w:val="28"/>
        </w:rPr>
        <w:t>; «</w:t>
      </w:r>
      <w:r w:rsidRPr="00F21B50">
        <w:rPr>
          <w:sz w:val="28"/>
          <w:szCs w:val="28"/>
        </w:rPr>
        <w:t>Против»: 0; «Воздержались»: 0. Решение принято единогласно.</w:t>
      </w:r>
    </w:p>
    <w:p w14:paraId="1F629869" w14:textId="77777777" w:rsidR="00281145" w:rsidRDefault="00281145" w:rsidP="00C77FBB">
      <w:pPr>
        <w:tabs>
          <w:tab w:val="left" w:pos="0"/>
          <w:tab w:val="left" w:pos="284"/>
          <w:tab w:val="left" w:pos="709"/>
          <w:tab w:val="center" w:pos="4395"/>
        </w:tabs>
        <w:ind w:right="-2"/>
        <w:jc w:val="both"/>
        <w:rPr>
          <w:rFonts w:eastAsia="Arial Unicode MS"/>
          <w:kern w:val="1"/>
          <w:sz w:val="28"/>
          <w:szCs w:val="28"/>
        </w:rPr>
      </w:pPr>
    </w:p>
    <w:p w14:paraId="3E28B39D" w14:textId="4E696D78" w:rsidR="002E2C78" w:rsidRDefault="00240D06" w:rsidP="00C77FBB">
      <w:pPr>
        <w:ind w:right="-2"/>
        <w:jc w:val="both"/>
        <w:rPr>
          <w:sz w:val="28"/>
          <w:szCs w:val="28"/>
        </w:rPr>
      </w:pPr>
      <w:r>
        <w:rPr>
          <w:rFonts w:eastAsia="Arial Unicode MS"/>
          <w:kern w:val="1"/>
          <w:sz w:val="28"/>
          <w:szCs w:val="28"/>
        </w:rPr>
        <w:t>5</w:t>
      </w:r>
      <w:r w:rsidR="002E2C78">
        <w:rPr>
          <w:rFonts w:eastAsia="Arial Unicode MS"/>
          <w:kern w:val="1"/>
          <w:sz w:val="28"/>
          <w:szCs w:val="28"/>
        </w:rPr>
        <w:t xml:space="preserve">. </w:t>
      </w:r>
      <w:r w:rsidR="002E2C78" w:rsidRPr="00DA6D85">
        <w:rPr>
          <w:sz w:val="28"/>
          <w:szCs w:val="28"/>
        </w:rPr>
        <w:t xml:space="preserve">СЛУШАЛИ: </w:t>
      </w:r>
      <w:r>
        <w:rPr>
          <w:sz w:val="28"/>
          <w:szCs w:val="28"/>
        </w:rPr>
        <w:t>Старова Г</w:t>
      </w:r>
      <w:r w:rsidR="002E2C78">
        <w:rPr>
          <w:sz w:val="28"/>
          <w:szCs w:val="28"/>
        </w:rPr>
        <w:t>.</w:t>
      </w:r>
      <w:r>
        <w:rPr>
          <w:sz w:val="28"/>
          <w:szCs w:val="28"/>
        </w:rPr>
        <w:t>Н.</w:t>
      </w:r>
      <w:r w:rsidR="002E2C78" w:rsidRPr="00DA6D85">
        <w:rPr>
          <w:sz w:val="28"/>
          <w:szCs w:val="28"/>
        </w:rPr>
        <w:t>, предложивш</w:t>
      </w:r>
      <w:r>
        <w:rPr>
          <w:sz w:val="28"/>
          <w:szCs w:val="28"/>
        </w:rPr>
        <w:t>его</w:t>
      </w:r>
      <w:r w:rsidR="002E2C78" w:rsidRPr="00DA6D85">
        <w:rPr>
          <w:sz w:val="28"/>
          <w:szCs w:val="28"/>
        </w:rPr>
        <w:t xml:space="preserve"> в порядке подготовки к ежегодному   очередному  Общему   собранию  членов  Союза  строителей Камчатки, назначенному на </w:t>
      </w:r>
      <w:r w:rsidR="002E2C78">
        <w:rPr>
          <w:sz w:val="28"/>
          <w:szCs w:val="28"/>
        </w:rPr>
        <w:t>21</w:t>
      </w:r>
      <w:r w:rsidR="002E2C78" w:rsidRPr="00DA6D85">
        <w:rPr>
          <w:sz w:val="28"/>
          <w:szCs w:val="28"/>
        </w:rPr>
        <w:t xml:space="preserve"> </w:t>
      </w:r>
      <w:r w:rsidR="002E2C78">
        <w:rPr>
          <w:sz w:val="28"/>
          <w:szCs w:val="28"/>
        </w:rPr>
        <w:t>февраля</w:t>
      </w:r>
      <w:r w:rsidR="002E2C78" w:rsidRPr="00DA6D85">
        <w:rPr>
          <w:sz w:val="28"/>
          <w:szCs w:val="28"/>
        </w:rPr>
        <w:t xml:space="preserve"> 202</w:t>
      </w:r>
      <w:r w:rsidR="002E2C78">
        <w:rPr>
          <w:sz w:val="28"/>
          <w:szCs w:val="28"/>
        </w:rPr>
        <w:t>4</w:t>
      </w:r>
      <w:r w:rsidR="002E2C78" w:rsidRPr="00DA6D85">
        <w:rPr>
          <w:sz w:val="28"/>
          <w:szCs w:val="28"/>
        </w:rPr>
        <w:t xml:space="preserve"> г., </w:t>
      </w:r>
      <w:bookmarkStart w:id="22" w:name="_Hlk158828140"/>
      <w:r w:rsidR="002E2C78">
        <w:rPr>
          <w:sz w:val="28"/>
          <w:szCs w:val="28"/>
        </w:rPr>
        <w:t>согласовать</w:t>
      </w:r>
      <w:r w:rsidR="002E2C78" w:rsidRPr="00DA6D85">
        <w:rPr>
          <w:sz w:val="28"/>
          <w:szCs w:val="28"/>
        </w:rPr>
        <w:t xml:space="preserve"> перечень кандидатов рекомендуемых Общему собранию членов Союза строителей Камчатки для исключения из членов Союза строителей Камчатки</w:t>
      </w:r>
      <w:bookmarkEnd w:id="22"/>
      <w:r w:rsidR="002E2C78" w:rsidRPr="00DA6D85">
        <w:rPr>
          <w:sz w:val="28"/>
          <w:szCs w:val="28"/>
        </w:rPr>
        <w:t xml:space="preserve"> на основании п. 2 ч. 2 ст. 55.7 Градостроительного кодекса Российской Федерации, п. 8.4.3, 8.4.4 </w:t>
      </w:r>
      <w:r w:rsidR="002E2C78">
        <w:rPr>
          <w:sz w:val="28"/>
          <w:szCs w:val="28"/>
        </w:rPr>
        <w:t xml:space="preserve">разд. 8 </w:t>
      </w:r>
      <w:r w:rsidR="002E2C78" w:rsidRPr="00DA6D85">
        <w:rPr>
          <w:sz w:val="28"/>
          <w:szCs w:val="28"/>
        </w:rPr>
        <w:t>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r w:rsidR="002E2C78">
        <w:rPr>
          <w:sz w:val="28"/>
          <w:szCs w:val="28"/>
        </w:rPr>
        <w:t xml:space="preserve"> (далее – Положение о членстве) , п. 2.5. разд. 2, п. 3.4. разд. 3 Положения о мерах дисциплинарного воздействия, порядка и основания их применения, порядка рассмотрения дел Союза строителей Камчатки</w:t>
      </w:r>
      <w:r w:rsidR="002E2C78" w:rsidRPr="00DA6D85">
        <w:rPr>
          <w:sz w:val="28"/>
          <w:szCs w:val="28"/>
        </w:rPr>
        <w:t>:</w:t>
      </w:r>
    </w:p>
    <w:p w14:paraId="04B9029B" w14:textId="77777777" w:rsidR="00F36839" w:rsidRDefault="00EA5503" w:rsidP="00C77FBB">
      <w:pPr>
        <w:tabs>
          <w:tab w:val="left" w:pos="993"/>
        </w:tabs>
        <w:ind w:right="-2" w:firstLine="567"/>
        <w:jc w:val="both"/>
        <w:rPr>
          <w:sz w:val="28"/>
          <w:szCs w:val="28"/>
        </w:rPr>
      </w:pPr>
      <w:r w:rsidRPr="00EA5503">
        <w:rPr>
          <w:sz w:val="28"/>
          <w:szCs w:val="28"/>
        </w:rPr>
        <w:t>5.1.</w:t>
      </w:r>
      <w:r w:rsidR="00240D06" w:rsidRPr="00EA5503">
        <w:rPr>
          <w:b/>
          <w:bCs/>
          <w:sz w:val="28"/>
          <w:szCs w:val="28"/>
        </w:rPr>
        <w:t>ООО «АКВА-ПРО»</w:t>
      </w:r>
      <w:r w:rsidR="00240D06" w:rsidRPr="009F7F94">
        <w:rPr>
          <w:b/>
          <w:bCs/>
          <w:sz w:val="28"/>
          <w:szCs w:val="28"/>
        </w:rPr>
        <w:t xml:space="preserve"> </w:t>
      </w:r>
      <w:r w:rsidR="00240D06" w:rsidRPr="009F7F94">
        <w:rPr>
          <w:sz w:val="28"/>
          <w:szCs w:val="28"/>
        </w:rPr>
        <w:t>(ИНН 4101121986) - в связи с нарушением</w:t>
      </w:r>
      <w:r w:rsidR="00240D06" w:rsidRPr="009F7F94">
        <w:t xml:space="preserve"> </w:t>
      </w:r>
      <w:r w:rsidR="00240D06" w:rsidRPr="009F7F94">
        <w:rPr>
          <w:sz w:val="28"/>
          <w:szCs w:val="28"/>
        </w:rPr>
        <w:t xml:space="preserve">п.4 ч. 10 статьи 55.5-1 Градостроительного кодекса РФ, </w:t>
      </w:r>
      <w:proofErr w:type="spellStart"/>
      <w:r w:rsidR="00240D06" w:rsidRPr="009F7F94">
        <w:rPr>
          <w:sz w:val="28"/>
          <w:szCs w:val="28"/>
        </w:rPr>
        <w:t>пп</w:t>
      </w:r>
      <w:proofErr w:type="spellEnd"/>
      <w:r w:rsidR="00240D06" w:rsidRPr="009F7F94">
        <w:rPr>
          <w:sz w:val="28"/>
          <w:szCs w:val="28"/>
        </w:rPr>
        <w:t xml:space="preserve">. 7.3.1, 7.3.2, 7.4.1., разд. 7 Положения о членстве, (задолженность по членским и целевому взносам 150 800,00 рублей, в том числе, неуплата членских взносов с октября 2022 г. по январь 2024 г., </w:t>
      </w:r>
      <w:bookmarkStart w:id="23" w:name="_Hlk156458583"/>
      <w:r w:rsidR="00240D06" w:rsidRPr="009F7F94">
        <w:rPr>
          <w:sz w:val="28"/>
          <w:szCs w:val="28"/>
        </w:rPr>
        <w:t>неуплата ежегодного целевого взноса за 2023 г.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w:t>
      </w:r>
      <w:bookmarkEnd w:id="23"/>
      <w:r w:rsidR="00240D06" w:rsidRPr="009F7F94">
        <w:rPr>
          <w:sz w:val="28"/>
          <w:szCs w:val="28"/>
        </w:rPr>
        <w:t xml:space="preserve">, </w:t>
      </w:r>
      <w:bookmarkStart w:id="24" w:name="_Hlk156458950"/>
      <w:r w:rsidR="00240D06" w:rsidRPr="009F7F94">
        <w:rPr>
          <w:sz w:val="28"/>
          <w:szCs w:val="28"/>
        </w:rPr>
        <w:t xml:space="preserve">невыполнение специалистами по организации строительства, сведения </w:t>
      </w:r>
    </w:p>
    <w:p w14:paraId="2021C47C" w14:textId="0D949DEC" w:rsidR="00240D06" w:rsidRDefault="00F36839" w:rsidP="00F36839">
      <w:pPr>
        <w:tabs>
          <w:tab w:val="left" w:pos="993"/>
        </w:tabs>
        <w:ind w:right="-2"/>
        <w:jc w:val="both"/>
        <w:rPr>
          <w:sz w:val="28"/>
          <w:szCs w:val="28"/>
        </w:rPr>
      </w:pPr>
      <w:r>
        <w:rPr>
          <w:sz w:val="28"/>
          <w:szCs w:val="28"/>
        </w:rPr>
        <w:br w:type="column"/>
      </w:r>
      <w:r w:rsidR="00240D06" w:rsidRPr="009F7F94">
        <w:rPr>
          <w:sz w:val="28"/>
          <w:szCs w:val="28"/>
        </w:rPr>
        <w:lastRenderedPageBreak/>
        <w:t>о которых внесены в национальный реестр специалистов, до 16 июня 2023 года, требований не реже одного раза в пять лет прохождение специалистами независимой оценки квалификации</w:t>
      </w:r>
      <w:bookmarkEnd w:id="24"/>
      <w:r w:rsidR="00240D06" w:rsidRPr="009F7F94">
        <w:rPr>
          <w:sz w:val="28"/>
          <w:szCs w:val="28"/>
        </w:rPr>
        <w:t>);</w:t>
      </w:r>
    </w:p>
    <w:p w14:paraId="4C41EFFB" w14:textId="6B8779BB" w:rsidR="002E2C78" w:rsidRPr="00DA6D85" w:rsidRDefault="00EA5503" w:rsidP="00C77FBB">
      <w:pPr>
        <w:ind w:right="-2" w:firstLine="567"/>
        <w:jc w:val="both"/>
        <w:rPr>
          <w:sz w:val="28"/>
          <w:szCs w:val="28"/>
        </w:rPr>
      </w:pPr>
      <w:r w:rsidRPr="00EA5503">
        <w:rPr>
          <w:sz w:val="28"/>
          <w:szCs w:val="28"/>
        </w:rPr>
        <w:t>5.</w:t>
      </w:r>
      <w:r w:rsidR="00C77FBB">
        <w:rPr>
          <w:sz w:val="28"/>
          <w:szCs w:val="28"/>
        </w:rPr>
        <w:t>2</w:t>
      </w:r>
      <w:r w:rsidRPr="00EA5503">
        <w:rPr>
          <w:sz w:val="28"/>
          <w:szCs w:val="28"/>
        </w:rPr>
        <w:t>.</w:t>
      </w:r>
      <w:r>
        <w:rPr>
          <w:b/>
          <w:bCs/>
          <w:sz w:val="28"/>
          <w:szCs w:val="28"/>
        </w:rPr>
        <w:t xml:space="preserve"> </w:t>
      </w:r>
      <w:r w:rsidR="00240D06" w:rsidRPr="009F7F94">
        <w:rPr>
          <w:b/>
          <w:bCs/>
          <w:sz w:val="28"/>
          <w:szCs w:val="28"/>
        </w:rPr>
        <w:t xml:space="preserve">ООО «Термит» </w:t>
      </w:r>
      <w:r w:rsidR="00240D06" w:rsidRPr="009F7F94">
        <w:rPr>
          <w:sz w:val="28"/>
          <w:szCs w:val="28"/>
        </w:rPr>
        <w:t xml:space="preserve">(ИНН 4105076660) – в связи с нарушением </w:t>
      </w:r>
      <w:proofErr w:type="spellStart"/>
      <w:r w:rsidR="00240D06" w:rsidRPr="009F7F94">
        <w:rPr>
          <w:sz w:val="28"/>
          <w:szCs w:val="28"/>
        </w:rPr>
        <w:t>пп</w:t>
      </w:r>
      <w:proofErr w:type="spellEnd"/>
      <w:r w:rsidR="00240D06" w:rsidRPr="009F7F94">
        <w:rPr>
          <w:sz w:val="28"/>
          <w:szCs w:val="28"/>
        </w:rPr>
        <w:t>. 7.3.1, 7.3.2 разд. 7 Положения о членстве (задолженность по членским взносам 90 000,00 рублей с октября 2022 г. по декабрь 2022г., с июля 2023 г. по январь 2024</w:t>
      </w:r>
      <w:r>
        <w:rPr>
          <w:sz w:val="28"/>
          <w:szCs w:val="28"/>
        </w:rPr>
        <w:t xml:space="preserve"> г.</w:t>
      </w:r>
      <w:r w:rsidR="006417BD">
        <w:rPr>
          <w:sz w:val="28"/>
          <w:szCs w:val="28"/>
        </w:rPr>
        <w:t>).</w:t>
      </w:r>
    </w:p>
    <w:p w14:paraId="6EEAEA45" w14:textId="77777777" w:rsidR="00EA5503" w:rsidRDefault="00EA5503" w:rsidP="00C77FBB">
      <w:pPr>
        <w:ind w:right="-2"/>
        <w:jc w:val="both"/>
        <w:rPr>
          <w:sz w:val="28"/>
          <w:szCs w:val="28"/>
        </w:rPr>
      </w:pPr>
    </w:p>
    <w:p w14:paraId="56EBA95F" w14:textId="5395E558" w:rsidR="002E2C78" w:rsidRPr="00DA6D85" w:rsidRDefault="002E2C78" w:rsidP="00F36839">
      <w:pPr>
        <w:ind w:right="-2"/>
        <w:jc w:val="both"/>
        <w:rPr>
          <w:sz w:val="28"/>
          <w:szCs w:val="28"/>
        </w:rPr>
      </w:pPr>
      <w:r w:rsidRPr="00DA6D85">
        <w:rPr>
          <w:sz w:val="28"/>
          <w:szCs w:val="28"/>
        </w:rPr>
        <w:t xml:space="preserve">РЕШИЛИ: </w:t>
      </w:r>
      <w:r>
        <w:rPr>
          <w:sz w:val="28"/>
          <w:szCs w:val="28"/>
        </w:rPr>
        <w:t>Согласовать</w:t>
      </w:r>
      <w:r w:rsidRPr="00DA6D85">
        <w:rPr>
          <w:sz w:val="28"/>
          <w:szCs w:val="28"/>
        </w:rPr>
        <w:t xml:space="preserve"> перечень членов Союза строителей Камчатки, рекомендуемый </w:t>
      </w:r>
      <w:r>
        <w:rPr>
          <w:sz w:val="28"/>
          <w:szCs w:val="28"/>
        </w:rPr>
        <w:t xml:space="preserve">  </w:t>
      </w:r>
      <w:r w:rsidRPr="00DA6D85">
        <w:rPr>
          <w:sz w:val="28"/>
          <w:szCs w:val="28"/>
        </w:rPr>
        <w:t xml:space="preserve">Общему </w:t>
      </w:r>
      <w:r>
        <w:rPr>
          <w:sz w:val="28"/>
          <w:szCs w:val="28"/>
        </w:rPr>
        <w:t xml:space="preserve">  </w:t>
      </w:r>
      <w:r w:rsidRPr="00DA6D85">
        <w:rPr>
          <w:sz w:val="28"/>
          <w:szCs w:val="28"/>
        </w:rPr>
        <w:t>собранию</w:t>
      </w:r>
      <w:r>
        <w:rPr>
          <w:sz w:val="28"/>
          <w:szCs w:val="28"/>
        </w:rPr>
        <w:t xml:space="preserve"> </w:t>
      </w:r>
      <w:r w:rsidRPr="00DA6D85">
        <w:rPr>
          <w:sz w:val="28"/>
          <w:szCs w:val="28"/>
        </w:rPr>
        <w:t>членов</w:t>
      </w:r>
      <w:r>
        <w:rPr>
          <w:sz w:val="28"/>
          <w:szCs w:val="28"/>
        </w:rPr>
        <w:t xml:space="preserve"> </w:t>
      </w:r>
      <w:r w:rsidRPr="00DA6D85">
        <w:rPr>
          <w:sz w:val="28"/>
          <w:szCs w:val="28"/>
        </w:rPr>
        <w:t xml:space="preserve"> Союза </w:t>
      </w:r>
      <w:r>
        <w:rPr>
          <w:sz w:val="28"/>
          <w:szCs w:val="28"/>
        </w:rPr>
        <w:t xml:space="preserve">  </w:t>
      </w:r>
      <w:r w:rsidRPr="00DA6D85">
        <w:rPr>
          <w:sz w:val="28"/>
          <w:szCs w:val="28"/>
        </w:rPr>
        <w:t>строителей</w:t>
      </w:r>
      <w:r>
        <w:rPr>
          <w:sz w:val="28"/>
          <w:szCs w:val="28"/>
        </w:rPr>
        <w:t xml:space="preserve">  </w:t>
      </w:r>
      <w:r w:rsidRPr="00DA6D85">
        <w:rPr>
          <w:sz w:val="28"/>
          <w:szCs w:val="28"/>
        </w:rPr>
        <w:t xml:space="preserve"> Камчатки, назначенному </w:t>
      </w:r>
      <w:r w:rsidRPr="002F6143">
        <w:rPr>
          <w:sz w:val="28"/>
          <w:szCs w:val="28"/>
        </w:rPr>
        <w:t>на 2</w:t>
      </w:r>
      <w:r w:rsidR="009D5D97">
        <w:rPr>
          <w:sz w:val="28"/>
          <w:szCs w:val="28"/>
        </w:rPr>
        <w:t>1</w:t>
      </w:r>
      <w:r w:rsidRPr="002F6143">
        <w:rPr>
          <w:sz w:val="28"/>
          <w:szCs w:val="28"/>
        </w:rPr>
        <w:t xml:space="preserve"> февраля 202</w:t>
      </w:r>
      <w:r w:rsidR="009D5D97">
        <w:rPr>
          <w:sz w:val="28"/>
          <w:szCs w:val="28"/>
        </w:rPr>
        <w:t>4</w:t>
      </w:r>
      <w:r w:rsidRPr="002F6143">
        <w:rPr>
          <w:sz w:val="28"/>
          <w:szCs w:val="28"/>
        </w:rPr>
        <w:t xml:space="preserve"> г., для исключения из членов Союза строителей Камчатки, на основании п. 2 ч. 2 ст. 55.7 Градостроительного кодекса Российской Федерации, п. 8.4.3, 8.4.4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p>
    <w:p w14:paraId="647281AE" w14:textId="77777777" w:rsidR="00F36839" w:rsidRDefault="00F36839" w:rsidP="00C77FBB">
      <w:pPr>
        <w:ind w:right="-2"/>
        <w:jc w:val="both"/>
        <w:rPr>
          <w:sz w:val="28"/>
          <w:szCs w:val="28"/>
        </w:rPr>
      </w:pPr>
    </w:p>
    <w:p w14:paraId="29CD76B5" w14:textId="7978861C" w:rsidR="002E2C78" w:rsidRPr="00DA6D85" w:rsidRDefault="00F36839" w:rsidP="00C77FBB">
      <w:pPr>
        <w:ind w:right="-2"/>
        <w:jc w:val="both"/>
        <w:rPr>
          <w:sz w:val="28"/>
          <w:szCs w:val="28"/>
        </w:rPr>
      </w:pPr>
      <w:r w:rsidRPr="001B5AF7">
        <w:rPr>
          <w:sz w:val="28"/>
          <w:szCs w:val="28"/>
        </w:rPr>
        <w:t>РЕЗУЛЬТАТЫ ГОЛОСОВАНИЯ: «</w:t>
      </w:r>
      <w:r w:rsidR="00E023B9" w:rsidRPr="001B5AF7">
        <w:rPr>
          <w:sz w:val="28"/>
          <w:szCs w:val="28"/>
        </w:rPr>
        <w:t>З</w:t>
      </w:r>
      <w:r w:rsidR="00E023B9">
        <w:rPr>
          <w:sz w:val="28"/>
          <w:szCs w:val="28"/>
        </w:rPr>
        <w:t>а»</w:t>
      </w:r>
      <w:r w:rsidRPr="001B5AF7">
        <w:rPr>
          <w:sz w:val="28"/>
          <w:szCs w:val="28"/>
        </w:rPr>
        <w:t xml:space="preserve">: </w:t>
      </w:r>
      <w:r>
        <w:rPr>
          <w:sz w:val="28"/>
          <w:szCs w:val="28"/>
        </w:rPr>
        <w:t>6</w:t>
      </w:r>
      <w:r w:rsidRPr="001B5AF7">
        <w:rPr>
          <w:sz w:val="28"/>
          <w:szCs w:val="28"/>
        </w:rPr>
        <w:t>; «Против»: 0; «Воздержались»: 0.</w:t>
      </w:r>
      <w:r w:rsidR="002E2C78" w:rsidRPr="00DA6D85">
        <w:rPr>
          <w:sz w:val="28"/>
          <w:szCs w:val="28"/>
        </w:rPr>
        <w:tab/>
      </w:r>
    </w:p>
    <w:p w14:paraId="4A4FC563" w14:textId="06588ABD" w:rsidR="002E2C78" w:rsidRDefault="002E2C78" w:rsidP="00C77FBB">
      <w:pPr>
        <w:ind w:right="-2"/>
        <w:jc w:val="both"/>
        <w:rPr>
          <w:sz w:val="28"/>
          <w:szCs w:val="28"/>
        </w:rPr>
      </w:pPr>
      <w:r w:rsidRPr="006A2805">
        <w:rPr>
          <w:sz w:val="28"/>
          <w:szCs w:val="28"/>
        </w:rPr>
        <w:t>Решение принято единогласно.</w:t>
      </w:r>
    </w:p>
    <w:p w14:paraId="27173787" w14:textId="77777777" w:rsidR="001B5AF7" w:rsidRDefault="001B5AF7" w:rsidP="00C77FBB">
      <w:pPr>
        <w:ind w:right="-2"/>
        <w:jc w:val="both"/>
        <w:rPr>
          <w:sz w:val="28"/>
          <w:szCs w:val="28"/>
        </w:rPr>
      </w:pPr>
    </w:p>
    <w:p w14:paraId="4EA65049" w14:textId="77777777" w:rsidR="001B5AF7" w:rsidRPr="001B5AF7" w:rsidRDefault="001B5AF7" w:rsidP="00C77FBB">
      <w:pPr>
        <w:ind w:right="-2"/>
        <w:jc w:val="both"/>
        <w:rPr>
          <w:sz w:val="28"/>
          <w:szCs w:val="28"/>
        </w:rPr>
      </w:pPr>
      <w:r w:rsidRPr="001B5AF7">
        <w:rPr>
          <w:sz w:val="28"/>
          <w:szCs w:val="28"/>
        </w:rPr>
        <w:t>6. СЛУШАЛИ: президента Союза строителей Камчатки Старова Г.Н. о внесении изменений в Правила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w:t>
      </w:r>
    </w:p>
    <w:p w14:paraId="5D62E48C" w14:textId="77777777" w:rsidR="001B5AF7" w:rsidRPr="001B5AF7" w:rsidRDefault="001B5AF7" w:rsidP="00C77FBB">
      <w:pPr>
        <w:ind w:right="-2"/>
        <w:jc w:val="both"/>
        <w:rPr>
          <w:sz w:val="28"/>
          <w:szCs w:val="28"/>
        </w:rPr>
      </w:pPr>
    </w:p>
    <w:p w14:paraId="6FB42C3C" w14:textId="31ED1E67" w:rsidR="001B5AF7" w:rsidRDefault="001B5AF7" w:rsidP="00C77FBB">
      <w:pPr>
        <w:ind w:right="-2"/>
        <w:jc w:val="both"/>
        <w:rPr>
          <w:sz w:val="28"/>
          <w:szCs w:val="28"/>
        </w:rPr>
      </w:pPr>
      <w:r w:rsidRPr="001B5AF7">
        <w:rPr>
          <w:sz w:val="28"/>
          <w:szCs w:val="28"/>
        </w:rPr>
        <w:t>РЕШИЛИ</w:t>
      </w:r>
      <w:proofErr w:type="gramStart"/>
      <w:r w:rsidRPr="001B5AF7">
        <w:rPr>
          <w:sz w:val="28"/>
          <w:szCs w:val="28"/>
        </w:rPr>
        <w:t>: Внести</w:t>
      </w:r>
      <w:proofErr w:type="gramEnd"/>
      <w:r w:rsidRPr="001B5AF7">
        <w:rPr>
          <w:sz w:val="28"/>
          <w:szCs w:val="28"/>
        </w:rPr>
        <w:t xml:space="preserve"> изменения в Правила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(приложение № 1 к настоящему протоколу) и ввести указанные Правила в действие, в соответствии с ч. 13 ст. 55.5 Градостроительного кодекса Российской Федерации.</w:t>
      </w:r>
    </w:p>
    <w:p w14:paraId="4498C817" w14:textId="77777777" w:rsidR="00F36839" w:rsidRPr="001B5AF7" w:rsidRDefault="00F36839" w:rsidP="00C77FBB">
      <w:pPr>
        <w:ind w:right="-2"/>
        <w:jc w:val="both"/>
        <w:rPr>
          <w:sz w:val="28"/>
          <w:szCs w:val="28"/>
        </w:rPr>
      </w:pPr>
    </w:p>
    <w:p w14:paraId="092C4F54" w14:textId="2455A87D" w:rsidR="001B5AF7" w:rsidRDefault="001B5AF7" w:rsidP="00C77FBB">
      <w:pPr>
        <w:ind w:right="-2"/>
        <w:jc w:val="both"/>
        <w:rPr>
          <w:sz w:val="28"/>
          <w:szCs w:val="28"/>
        </w:rPr>
      </w:pPr>
      <w:r w:rsidRPr="001B5AF7">
        <w:rPr>
          <w:sz w:val="28"/>
          <w:szCs w:val="28"/>
        </w:rPr>
        <w:t>РЕЗУЛЬТАТЫ ГОЛОСОВАНИЯ: «</w:t>
      </w:r>
      <w:r w:rsidR="00813A4B" w:rsidRPr="001B5AF7">
        <w:rPr>
          <w:sz w:val="28"/>
          <w:szCs w:val="28"/>
        </w:rPr>
        <w:t>З</w:t>
      </w:r>
      <w:r w:rsidR="00813A4B">
        <w:rPr>
          <w:sz w:val="28"/>
          <w:szCs w:val="28"/>
        </w:rPr>
        <w:t>а»</w:t>
      </w:r>
      <w:r w:rsidRPr="001B5AF7">
        <w:rPr>
          <w:sz w:val="28"/>
          <w:szCs w:val="28"/>
        </w:rPr>
        <w:t xml:space="preserve">: </w:t>
      </w:r>
      <w:r w:rsidR="00F36839">
        <w:rPr>
          <w:sz w:val="28"/>
          <w:szCs w:val="28"/>
        </w:rPr>
        <w:t>6</w:t>
      </w:r>
      <w:r w:rsidRPr="001B5AF7">
        <w:rPr>
          <w:sz w:val="28"/>
          <w:szCs w:val="28"/>
        </w:rPr>
        <w:t>; «Против»: 0; «Воздержались»: 0. Решение принято единогласно.</w:t>
      </w:r>
    </w:p>
    <w:p w14:paraId="59B96EFF" w14:textId="77777777" w:rsidR="00CE3E1D" w:rsidRPr="006A2805" w:rsidRDefault="00CE3E1D" w:rsidP="00C77FBB">
      <w:pPr>
        <w:ind w:right="-2"/>
        <w:jc w:val="both"/>
        <w:rPr>
          <w:sz w:val="28"/>
          <w:szCs w:val="28"/>
        </w:rPr>
      </w:pPr>
    </w:p>
    <w:p w14:paraId="74C9914E" w14:textId="3A657D99" w:rsidR="00334033" w:rsidRPr="0071046B" w:rsidRDefault="00CE3E1D" w:rsidP="009163AA">
      <w:pPr>
        <w:pStyle w:val="a4"/>
        <w:tabs>
          <w:tab w:val="left" w:pos="-142"/>
          <w:tab w:val="left" w:pos="0"/>
        </w:tabs>
        <w:ind w:left="0" w:hanging="11"/>
        <w:jc w:val="both"/>
        <w:rPr>
          <w:rFonts w:eastAsia="Arial Unicode MS"/>
          <w:kern w:val="1"/>
          <w:sz w:val="28"/>
          <w:szCs w:val="28"/>
        </w:rPr>
      </w:pPr>
      <w:r w:rsidRPr="0071046B">
        <w:rPr>
          <w:rFonts w:eastAsia="Arial Unicode MS"/>
          <w:kern w:val="1"/>
          <w:sz w:val="28"/>
          <w:szCs w:val="28"/>
        </w:rPr>
        <w:t xml:space="preserve">7. </w:t>
      </w:r>
      <w:r w:rsidR="00557993">
        <w:rPr>
          <w:rFonts w:eastAsia="Arial Unicode MS"/>
          <w:kern w:val="1"/>
          <w:sz w:val="28"/>
          <w:szCs w:val="28"/>
        </w:rPr>
        <w:t xml:space="preserve">СЛУШАЛИ: </w:t>
      </w:r>
      <w:r w:rsidR="00334033" w:rsidRPr="0071046B">
        <w:rPr>
          <w:rFonts w:eastAsia="Arial Unicode MS"/>
          <w:kern w:val="1"/>
          <w:sz w:val="28"/>
          <w:szCs w:val="28"/>
        </w:rPr>
        <w:t xml:space="preserve">Воронова Н.В. об </w:t>
      </w:r>
      <w:r w:rsidR="0071046B" w:rsidRPr="0071046B">
        <w:rPr>
          <w:rFonts w:eastAsia="Arial Unicode MS"/>
          <w:kern w:val="1"/>
          <w:sz w:val="28"/>
          <w:szCs w:val="28"/>
        </w:rPr>
        <w:t>окончании 26</w:t>
      </w:r>
      <w:r w:rsidR="00334033" w:rsidRPr="0071046B">
        <w:rPr>
          <w:rFonts w:eastAsia="Arial Unicode MS"/>
          <w:kern w:val="1"/>
          <w:sz w:val="28"/>
          <w:szCs w:val="28"/>
        </w:rPr>
        <w:t xml:space="preserve"> февраля 2024 г. полномочий президента Союза строителей Камчатки Старова Г.Н.   В соответствии с п. 12.4.5. Устава Союза строителей Камчатки, ч. 1 раздела 2 Положения Союза строителей Камчатки о постоянно действующем коллегиальном органе Союза строителей Камчатки, Совет</w:t>
      </w:r>
      <w:r w:rsidR="009163AA" w:rsidRPr="0071046B">
        <w:rPr>
          <w:rFonts w:eastAsia="Arial Unicode MS"/>
          <w:kern w:val="1"/>
          <w:sz w:val="28"/>
          <w:szCs w:val="28"/>
        </w:rPr>
        <w:t>у</w:t>
      </w:r>
      <w:r w:rsidR="00334033" w:rsidRPr="0071046B">
        <w:rPr>
          <w:rFonts w:eastAsia="Arial Unicode MS"/>
          <w:kern w:val="1"/>
          <w:sz w:val="28"/>
          <w:szCs w:val="28"/>
        </w:rPr>
        <w:t xml:space="preserve"> Союза строителей Камчатки </w:t>
      </w:r>
      <w:r w:rsidR="009163AA" w:rsidRPr="0071046B">
        <w:rPr>
          <w:rFonts w:eastAsia="Arial Unicode MS"/>
          <w:kern w:val="1"/>
          <w:sz w:val="28"/>
          <w:szCs w:val="28"/>
        </w:rPr>
        <w:t xml:space="preserve">необходимо предоставить </w:t>
      </w:r>
      <w:r w:rsidR="00334033" w:rsidRPr="0071046B">
        <w:rPr>
          <w:rFonts w:eastAsia="Arial Unicode MS"/>
          <w:kern w:val="1"/>
          <w:sz w:val="28"/>
          <w:szCs w:val="28"/>
        </w:rPr>
        <w:t xml:space="preserve"> </w:t>
      </w:r>
      <w:r w:rsidR="009163AA" w:rsidRPr="0071046B">
        <w:rPr>
          <w:rFonts w:eastAsia="Arial Unicode MS"/>
          <w:kern w:val="1"/>
          <w:sz w:val="28"/>
          <w:szCs w:val="28"/>
        </w:rPr>
        <w:t>Общему собранию членов Союза кандидатуры для назначения на должность лица, осуществляющего функции единоличного исполнительного органа (Президент) Союза строителей Камчатки .</w:t>
      </w:r>
    </w:p>
    <w:p w14:paraId="72F10DEC" w14:textId="77777777" w:rsidR="00CE3E1D" w:rsidRPr="0071046B" w:rsidRDefault="00CE3E1D" w:rsidP="00CE3E1D">
      <w:pPr>
        <w:pStyle w:val="a4"/>
        <w:tabs>
          <w:tab w:val="left" w:pos="-142"/>
          <w:tab w:val="left" w:pos="0"/>
        </w:tabs>
        <w:ind w:left="0" w:hanging="11"/>
        <w:jc w:val="both"/>
        <w:rPr>
          <w:rFonts w:eastAsia="Arial Unicode MS"/>
          <w:kern w:val="1"/>
          <w:sz w:val="28"/>
          <w:szCs w:val="28"/>
        </w:rPr>
      </w:pPr>
    </w:p>
    <w:p w14:paraId="71727A03" w14:textId="221C476E" w:rsidR="00877D02" w:rsidRDefault="00CE3E1D" w:rsidP="00CE3E1D">
      <w:pPr>
        <w:ind w:right="-2"/>
        <w:jc w:val="both"/>
        <w:rPr>
          <w:sz w:val="28"/>
          <w:szCs w:val="28"/>
        </w:rPr>
      </w:pPr>
      <w:r w:rsidRPr="0071046B">
        <w:rPr>
          <w:sz w:val="28"/>
          <w:szCs w:val="28"/>
        </w:rPr>
        <w:t xml:space="preserve">ВЫСТУПИЛ: </w:t>
      </w:r>
      <w:r w:rsidR="0071046B" w:rsidRPr="0071046B">
        <w:rPr>
          <w:sz w:val="28"/>
          <w:szCs w:val="28"/>
        </w:rPr>
        <w:t>Р</w:t>
      </w:r>
      <w:r w:rsidR="00877D02" w:rsidRPr="0071046B">
        <w:rPr>
          <w:sz w:val="28"/>
          <w:szCs w:val="28"/>
        </w:rPr>
        <w:t xml:space="preserve">ябов А.А., предложивший </w:t>
      </w:r>
      <w:r w:rsidR="0071046B" w:rsidRPr="0071046B">
        <w:rPr>
          <w:sz w:val="28"/>
          <w:szCs w:val="28"/>
        </w:rPr>
        <w:t>кандидатуру Старова</w:t>
      </w:r>
      <w:r w:rsidR="00877D02" w:rsidRPr="0071046B">
        <w:rPr>
          <w:sz w:val="28"/>
          <w:szCs w:val="28"/>
        </w:rPr>
        <w:t xml:space="preserve"> Григория Николаевича, действующего</w:t>
      </w:r>
      <w:r w:rsidR="00877D02">
        <w:rPr>
          <w:sz w:val="28"/>
          <w:szCs w:val="28"/>
        </w:rPr>
        <w:t xml:space="preserve"> </w:t>
      </w:r>
      <w:r w:rsidR="0071046B">
        <w:rPr>
          <w:sz w:val="28"/>
          <w:szCs w:val="28"/>
        </w:rPr>
        <w:t>п</w:t>
      </w:r>
      <w:r w:rsidR="00877D02">
        <w:rPr>
          <w:sz w:val="28"/>
          <w:szCs w:val="28"/>
        </w:rPr>
        <w:t xml:space="preserve">резидента Союза строителей </w:t>
      </w:r>
      <w:proofErr w:type="gramStart"/>
      <w:r w:rsidR="00877D02">
        <w:rPr>
          <w:sz w:val="28"/>
          <w:szCs w:val="28"/>
        </w:rPr>
        <w:t xml:space="preserve">Камчатки,  </w:t>
      </w:r>
      <w:r w:rsidR="00877D02" w:rsidRPr="00877D02">
        <w:rPr>
          <w:sz w:val="28"/>
          <w:szCs w:val="28"/>
        </w:rPr>
        <w:t>на</w:t>
      </w:r>
      <w:proofErr w:type="gramEnd"/>
      <w:r w:rsidR="00877D02" w:rsidRPr="00877D02">
        <w:rPr>
          <w:sz w:val="28"/>
          <w:szCs w:val="28"/>
        </w:rPr>
        <w:t xml:space="preserve"> должность </w:t>
      </w:r>
      <w:r w:rsidR="0071046B">
        <w:rPr>
          <w:sz w:val="28"/>
          <w:szCs w:val="28"/>
        </w:rPr>
        <w:t xml:space="preserve">единоличного </w:t>
      </w:r>
      <w:r w:rsidR="00877D02" w:rsidRPr="00877D02">
        <w:rPr>
          <w:sz w:val="28"/>
          <w:szCs w:val="28"/>
        </w:rPr>
        <w:t>исполнительного органа Союза строителей Камчатки</w:t>
      </w:r>
      <w:r w:rsidR="00877D02">
        <w:rPr>
          <w:sz w:val="28"/>
          <w:szCs w:val="28"/>
        </w:rPr>
        <w:t>.</w:t>
      </w:r>
      <w:r w:rsidR="00877D02" w:rsidRPr="00877D02">
        <w:rPr>
          <w:sz w:val="28"/>
          <w:szCs w:val="28"/>
        </w:rPr>
        <w:t xml:space="preserve"> </w:t>
      </w:r>
    </w:p>
    <w:p w14:paraId="09CFEDB4" w14:textId="77777777" w:rsidR="00877D02" w:rsidRDefault="00877D02" w:rsidP="00CE3E1D">
      <w:pPr>
        <w:ind w:right="-2"/>
        <w:jc w:val="both"/>
        <w:rPr>
          <w:sz w:val="28"/>
          <w:szCs w:val="28"/>
        </w:rPr>
      </w:pPr>
    </w:p>
    <w:p w14:paraId="5495B849" w14:textId="1BC9AD2A" w:rsidR="00877D02" w:rsidRPr="0071046B" w:rsidRDefault="00CE3E1D" w:rsidP="00FB7177">
      <w:pPr>
        <w:ind w:right="-2"/>
        <w:jc w:val="both"/>
        <w:rPr>
          <w:rFonts w:eastAsia="Arial Unicode MS"/>
          <w:kern w:val="1"/>
          <w:sz w:val="28"/>
          <w:szCs w:val="28"/>
        </w:rPr>
      </w:pPr>
      <w:r w:rsidRPr="0071046B">
        <w:rPr>
          <w:sz w:val="28"/>
          <w:szCs w:val="28"/>
        </w:rPr>
        <w:t>РЕШИЛИ</w:t>
      </w:r>
      <w:proofErr w:type="gramStart"/>
      <w:r w:rsidRPr="0071046B">
        <w:rPr>
          <w:sz w:val="28"/>
          <w:szCs w:val="28"/>
        </w:rPr>
        <w:t xml:space="preserve">: </w:t>
      </w:r>
      <w:r w:rsidR="00877D02" w:rsidRPr="0071046B">
        <w:rPr>
          <w:sz w:val="28"/>
          <w:szCs w:val="28"/>
        </w:rPr>
        <w:t>Утвердить</w:t>
      </w:r>
      <w:proofErr w:type="gramEnd"/>
      <w:r w:rsidR="00877D02" w:rsidRPr="0071046B">
        <w:rPr>
          <w:sz w:val="28"/>
          <w:szCs w:val="28"/>
        </w:rPr>
        <w:t xml:space="preserve"> </w:t>
      </w:r>
      <w:r w:rsidR="00877D02" w:rsidRPr="0071046B">
        <w:rPr>
          <w:rFonts w:eastAsia="Arial Unicode MS"/>
          <w:kern w:val="1"/>
          <w:sz w:val="28"/>
          <w:szCs w:val="28"/>
        </w:rPr>
        <w:t xml:space="preserve">кандидатуру </w:t>
      </w:r>
      <w:r w:rsidR="00877D02" w:rsidRPr="0071046B">
        <w:rPr>
          <w:sz w:val="28"/>
          <w:szCs w:val="28"/>
        </w:rPr>
        <w:t xml:space="preserve">Старова Григория Николаевича, действующего президента Союза строителей Камчатки, </w:t>
      </w:r>
      <w:r w:rsidR="00877D02" w:rsidRPr="0071046B">
        <w:rPr>
          <w:rFonts w:eastAsia="Arial Unicode MS"/>
          <w:kern w:val="1"/>
          <w:sz w:val="28"/>
          <w:szCs w:val="28"/>
        </w:rPr>
        <w:t>для предоставления Общему собранию членов Союза для назначения на должность лица, осуществляющего функции единоличного исполнительного органа (</w:t>
      </w:r>
      <w:r w:rsidR="0071046B" w:rsidRPr="0071046B">
        <w:rPr>
          <w:rFonts w:eastAsia="Arial Unicode MS"/>
          <w:kern w:val="1"/>
          <w:sz w:val="28"/>
          <w:szCs w:val="28"/>
        </w:rPr>
        <w:t>п</w:t>
      </w:r>
      <w:r w:rsidR="00877D02" w:rsidRPr="0071046B">
        <w:rPr>
          <w:rFonts w:eastAsia="Arial Unicode MS"/>
          <w:kern w:val="1"/>
          <w:sz w:val="28"/>
          <w:szCs w:val="28"/>
        </w:rPr>
        <w:t>резидент</w:t>
      </w:r>
      <w:r w:rsidR="0071046B" w:rsidRPr="0071046B">
        <w:rPr>
          <w:rFonts w:eastAsia="Arial Unicode MS"/>
          <w:kern w:val="1"/>
          <w:sz w:val="28"/>
          <w:szCs w:val="28"/>
        </w:rPr>
        <w:t>а</w:t>
      </w:r>
      <w:r w:rsidR="00877D02" w:rsidRPr="0071046B">
        <w:rPr>
          <w:rFonts w:eastAsia="Arial Unicode MS"/>
          <w:kern w:val="1"/>
          <w:sz w:val="28"/>
          <w:szCs w:val="28"/>
        </w:rPr>
        <w:t xml:space="preserve">) Союза строителей </w:t>
      </w:r>
      <w:r w:rsidR="0071046B" w:rsidRPr="0071046B">
        <w:rPr>
          <w:rFonts w:eastAsia="Arial Unicode MS"/>
          <w:kern w:val="1"/>
          <w:sz w:val="28"/>
          <w:szCs w:val="28"/>
        </w:rPr>
        <w:t>Камчатки.</w:t>
      </w:r>
    </w:p>
    <w:p w14:paraId="6E6C2A75" w14:textId="77777777" w:rsidR="00877D02" w:rsidRPr="0071046B" w:rsidRDefault="00877D02" w:rsidP="00877D02">
      <w:pPr>
        <w:ind w:right="-2"/>
        <w:jc w:val="both"/>
        <w:rPr>
          <w:rFonts w:eastAsia="Arial Unicode MS"/>
          <w:kern w:val="1"/>
          <w:sz w:val="28"/>
          <w:szCs w:val="28"/>
        </w:rPr>
      </w:pPr>
    </w:p>
    <w:p w14:paraId="2E7765BC" w14:textId="77777777" w:rsidR="00CE3E1D" w:rsidRPr="0071046B" w:rsidRDefault="00CE3E1D" w:rsidP="00CE3E1D">
      <w:pPr>
        <w:ind w:right="-2"/>
        <w:jc w:val="both"/>
        <w:rPr>
          <w:sz w:val="28"/>
          <w:szCs w:val="28"/>
        </w:rPr>
      </w:pPr>
      <w:r w:rsidRPr="0071046B">
        <w:rPr>
          <w:sz w:val="28"/>
          <w:szCs w:val="28"/>
        </w:rPr>
        <w:t xml:space="preserve">РЕЗУЛЬТАТЫ ГОЛОСОВАНИЯ: «За»: 6; «Против»: 0; «Воздержались»: 0. Решение принято единогласно.     </w:t>
      </w:r>
    </w:p>
    <w:p w14:paraId="08C454B0" w14:textId="71543350" w:rsidR="00281145" w:rsidRDefault="00281145" w:rsidP="00C77FBB">
      <w:pPr>
        <w:tabs>
          <w:tab w:val="left" w:pos="0"/>
          <w:tab w:val="left" w:pos="284"/>
          <w:tab w:val="left" w:pos="709"/>
          <w:tab w:val="center" w:pos="4395"/>
        </w:tabs>
        <w:ind w:right="-2"/>
        <w:jc w:val="both"/>
        <w:rPr>
          <w:rFonts w:eastAsia="Arial Unicode MS"/>
          <w:kern w:val="1"/>
          <w:sz w:val="28"/>
          <w:szCs w:val="28"/>
        </w:rPr>
      </w:pPr>
    </w:p>
    <w:p w14:paraId="78413B47" w14:textId="2AA87FFD" w:rsidR="00E10BD0" w:rsidRDefault="00F36839" w:rsidP="00C77FBB">
      <w:pPr>
        <w:ind w:right="-2"/>
        <w:jc w:val="both"/>
        <w:rPr>
          <w:sz w:val="28"/>
          <w:szCs w:val="28"/>
        </w:rPr>
      </w:pPr>
      <w:r>
        <w:rPr>
          <w:sz w:val="28"/>
          <w:szCs w:val="28"/>
        </w:rPr>
        <w:t xml:space="preserve"> </w:t>
      </w:r>
    </w:p>
    <w:p w14:paraId="4CC8E164" w14:textId="77777777" w:rsidR="00F36839" w:rsidRDefault="00F36839" w:rsidP="00C77FBB">
      <w:pPr>
        <w:ind w:right="-2"/>
        <w:jc w:val="both"/>
        <w:rPr>
          <w:sz w:val="28"/>
          <w:szCs w:val="28"/>
        </w:rPr>
      </w:pPr>
    </w:p>
    <w:p w14:paraId="48808195" w14:textId="1DAFB1B5" w:rsidR="003532C3" w:rsidRPr="000850A6" w:rsidRDefault="003532C3" w:rsidP="00C77FBB">
      <w:pPr>
        <w:ind w:right="-2"/>
        <w:jc w:val="both"/>
        <w:rPr>
          <w:sz w:val="28"/>
          <w:szCs w:val="28"/>
        </w:rPr>
      </w:pPr>
      <w:r>
        <w:rPr>
          <w:sz w:val="28"/>
          <w:szCs w:val="28"/>
        </w:rPr>
        <w:t>П</w:t>
      </w:r>
      <w:r w:rsidRPr="000766D1">
        <w:rPr>
          <w:sz w:val="28"/>
          <w:szCs w:val="28"/>
        </w:rPr>
        <w:t xml:space="preserve">редседатель                                                                           </w:t>
      </w:r>
      <w:r>
        <w:rPr>
          <w:sz w:val="28"/>
          <w:szCs w:val="28"/>
        </w:rPr>
        <w:t xml:space="preserve"> </w:t>
      </w:r>
      <w:r w:rsidR="009503E4">
        <w:rPr>
          <w:sz w:val="28"/>
          <w:szCs w:val="28"/>
        </w:rPr>
        <w:t xml:space="preserve">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w:t>
      </w:r>
      <w:r w:rsidR="0009196C">
        <w:rPr>
          <w:sz w:val="28"/>
          <w:szCs w:val="28"/>
        </w:rPr>
        <w:t xml:space="preserve"> </w:t>
      </w:r>
      <w:r>
        <w:rPr>
          <w:sz w:val="28"/>
          <w:szCs w:val="28"/>
        </w:rPr>
        <w:t xml:space="preserve"> Н. В. Воронов </w:t>
      </w:r>
    </w:p>
    <w:p w14:paraId="04F8159D" w14:textId="517B8950" w:rsidR="003532C3" w:rsidRPr="00111FD2" w:rsidRDefault="003532C3" w:rsidP="00C77FBB">
      <w:pPr>
        <w:ind w:right="-2"/>
        <w:jc w:val="both"/>
        <w:rPr>
          <w:sz w:val="28"/>
          <w:szCs w:val="28"/>
        </w:rPr>
      </w:pPr>
      <w:r w:rsidRPr="000850A6">
        <w:rPr>
          <w:sz w:val="28"/>
          <w:szCs w:val="28"/>
        </w:rPr>
        <w:t xml:space="preserve">                   </w:t>
      </w:r>
      <w:r w:rsidRPr="00111FD2">
        <w:rPr>
          <w:sz w:val="28"/>
          <w:szCs w:val="28"/>
        </w:rPr>
        <w:t xml:space="preserve"> </w:t>
      </w:r>
    </w:p>
    <w:p w14:paraId="599BC925" w14:textId="5D613E08" w:rsidR="003532C3" w:rsidRDefault="003532C3" w:rsidP="00C77FBB">
      <w:pPr>
        <w:pStyle w:val="a4"/>
        <w:ind w:left="0" w:right="-2"/>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p w14:paraId="354AC3FC" w14:textId="77777777" w:rsidR="00032762" w:rsidRDefault="00032762" w:rsidP="00C77FBB">
      <w:pPr>
        <w:pStyle w:val="a4"/>
        <w:ind w:left="0" w:right="-2"/>
        <w:jc w:val="both"/>
        <w:rPr>
          <w:sz w:val="28"/>
          <w:szCs w:val="28"/>
        </w:rPr>
      </w:pPr>
    </w:p>
    <w:sectPr w:rsidR="00032762" w:rsidSect="00AB33B3">
      <w:pgSz w:w="11906" w:h="16838"/>
      <w:pgMar w:top="851" w:right="851" w:bottom="567" w:left="1701"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B4B30" w14:textId="77777777" w:rsidR="00EF176F" w:rsidRDefault="00EF176F" w:rsidP="00510FF4">
      <w:r>
        <w:separator/>
      </w:r>
    </w:p>
  </w:endnote>
  <w:endnote w:type="continuationSeparator" w:id="0">
    <w:p w14:paraId="467D9AC5" w14:textId="77777777" w:rsidR="00EF176F" w:rsidRDefault="00EF176F"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44EF8" w14:textId="77777777" w:rsidR="00EF176F" w:rsidRDefault="00EF176F" w:rsidP="00510FF4">
      <w:r>
        <w:separator/>
      </w:r>
    </w:p>
  </w:footnote>
  <w:footnote w:type="continuationSeparator" w:id="0">
    <w:p w14:paraId="7ADE7F4F" w14:textId="77777777" w:rsidR="00EF176F" w:rsidRDefault="00EF176F"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1F341CC"/>
    <w:multiLevelType w:val="multilevel"/>
    <w:tmpl w:val="EB1C4B24"/>
    <w:lvl w:ilvl="0">
      <w:start w:val="1"/>
      <w:numFmt w:val="decimal"/>
      <w:lvlText w:val="%1."/>
      <w:lvlJc w:val="left"/>
      <w:pPr>
        <w:ind w:left="450" w:hanging="450"/>
      </w:pPr>
      <w:rPr>
        <w:rFonts w:hint="default"/>
      </w:rPr>
    </w:lvl>
    <w:lvl w:ilvl="1">
      <w:start w:val="1"/>
      <w:numFmt w:val="decimal"/>
      <w:lvlText w:val="%1.%2."/>
      <w:lvlJc w:val="left"/>
      <w:pPr>
        <w:ind w:left="709"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734"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72" w:hanging="2160"/>
      </w:pPr>
      <w:rPr>
        <w:rFonts w:hint="default"/>
      </w:rPr>
    </w:lvl>
  </w:abstractNum>
  <w:abstractNum w:abstractNumId="2" w15:restartNumberingAfterBreak="0">
    <w:nsid w:val="16D634F3"/>
    <w:multiLevelType w:val="multilevel"/>
    <w:tmpl w:val="16CE2F16"/>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3"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4"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5"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9"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1"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BCD4ACB"/>
    <w:multiLevelType w:val="multilevel"/>
    <w:tmpl w:val="45DC9800"/>
    <w:lvl w:ilvl="0">
      <w:start w:val="1"/>
      <w:numFmt w:val="decimal"/>
      <w:lvlText w:val="%1."/>
      <w:lvlJc w:val="left"/>
      <w:pPr>
        <w:ind w:left="450" w:hanging="450"/>
      </w:pPr>
      <w:rPr>
        <w:rFonts w:hint="default"/>
      </w:rPr>
    </w:lvl>
    <w:lvl w:ilvl="1">
      <w:start w:val="1"/>
      <w:numFmt w:val="decimal"/>
      <w:lvlText w:val="%1.%2."/>
      <w:lvlJc w:val="left"/>
      <w:pPr>
        <w:ind w:left="1079" w:hanging="72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13"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4"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8"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9"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0"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6437659B"/>
    <w:multiLevelType w:val="hybridMultilevel"/>
    <w:tmpl w:val="7CB0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72F03803"/>
    <w:multiLevelType w:val="hybridMultilevel"/>
    <w:tmpl w:val="D81C542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6EB6F6F"/>
    <w:multiLevelType w:val="hybridMultilevel"/>
    <w:tmpl w:val="595C96A6"/>
    <w:lvl w:ilvl="0" w:tplc="42DC4326">
      <w:start w:val="1"/>
      <w:numFmt w:val="decimal"/>
      <w:lvlText w:val="%1."/>
      <w:lvlJc w:val="left"/>
      <w:pPr>
        <w:ind w:left="499" w:hanging="51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9" w15:restartNumberingAfterBreak="0">
    <w:nsid w:val="76FC7987"/>
    <w:multiLevelType w:val="hybridMultilevel"/>
    <w:tmpl w:val="E1DEAD98"/>
    <w:lvl w:ilvl="0" w:tplc="CF6E43D6">
      <w:start w:val="1"/>
      <w:numFmt w:val="decimal"/>
      <w:lvlText w:val="%1."/>
      <w:lvlJc w:val="left"/>
      <w:pPr>
        <w:ind w:left="928" w:hanging="360"/>
      </w:pPr>
      <w:rPr>
        <w:rFonts w:ascii="Times New Roman" w:eastAsia="Times New Roman" w:hAnsi="Times New Roman" w:cs="Times New Roman"/>
        <w:b w:val="0"/>
        <w:b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1" w15:restartNumberingAfterBreak="0">
    <w:nsid w:val="7DCA0748"/>
    <w:multiLevelType w:val="hybridMultilevel"/>
    <w:tmpl w:val="50A66A84"/>
    <w:lvl w:ilvl="0" w:tplc="37F63B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16cid:durableId="1830247480">
    <w:abstractNumId w:val="3"/>
  </w:num>
  <w:num w:numId="2" w16cid:durableId="57824781">
    <w:abstractNumId w:val="5"/>
  </w:num>
  <w:num w:numId="3" w16cid:durableId="2123451517">
    <w:abstractNumId w:val="10"/>
  </w:num>
  <w:num w:numId="4" w16cid:durableId="643706549">
    <w:abstractNumId w:val="6"/>
  </w:num>
  <w:num w:numId="5" w16cid:durableId="1349260878">
    <w:abstractNumId w:val="8"/>
  </w:num>
  <w:num w:numId="6" w16cid:durableId="1619724299">
    <w:abstractNumId w:val="18"/>
  </w:num>
  <w:num w:numId="7" w16cid:durableId="838471525">
    <w:abstractNumId w:val="30"/>
  </w:num>
  <w:num w:numId="8" w16cid:durableId="63377395">
    <w:abstractNumId w:val="20"/>
  </w:num>
  <w:num w:numId="9" w16cid:durableId="1816989160">
    <w:abstractNumId w:val="17"/>
  </w:num>
  <w:num w:numId="10" w16cid:durableId="1164394609">
    <w:abstractNumId w:val="4"/>
  </w:num>
  <w:num w:numId="11" w16cid:durableId="1051922225">
    <w:abstractNumId w:val="11"/>
  </w:num>
  <w:num w:numId="12" w16cid:durableId="1285500126">
    <w:abstractNumId w:val="7"/>
  </w:num>
  <w:num w:numId="13" w16cid:durableId="187302962">
    <w:abstractNumId w:val="17"/>
  </w:num>
  <w:num w:numId="14" w16cid:durableId="790782708">
    <w:abstractNumId w:val="16"/>
  </w:num>
  <w:num w:numId="15" w16cid:durableId="357465309">
    <w:abstractNumId w:val="27"/>
  </w:num>
  <w:num w:numId="16" w16cid:durableId="1120339045">
    <w:abstractNumId w:val="9"/>
  </w:num>
  <w:num w:numId="17" w16cid:durableId="1473404503">
    <w:abstractNumId w:val="19"/>
  </w:num>
  <w:num w:numId="18" w16cid:durableId="1723669547">
    <w:abstractNumId w:val="13"/>
  </w:num>
  <w:num w:numId="19" w16cid:durableId="808669737">
    <w:abstractNumId w:val="21"/>
  </w:num>
  <w:num w:numId="20" w16cid:durableId="997460819">
    <w:abstractNumId w:val="25"/>
  </w:num>
  <w:num w:numId="21" w16cid:durableId="286589333">
    <w:abstractNumId w:val="24"/>
  </w:num>
  <w:num w:numId="22" w16cid:durableId="1366562226">
    <w:abstractNumId w:val="14"/>
  </w:num>
  <w:num w:numId="23" w16cid:durableId="718475579">
    <w:abstractNumId w:val="0"/>
  </w:num>
  <w:num w:numId="24" w16cid:durableId="1246500371">
    <w:abstractNumId w:val="23"/>
  </w:num>
  <w:num w:numId="25" w16cid:durableId="505480875">
    <w:abstractNumId w:val="15"/>
  </w:num>
  <w:num w:numId="26" w16cid:durableId="1945574688">
    <w:abstractNumId w:val="31"/>
  </w:num>
  <w:num w:numId="27" w16cid:durableId="1602759970">
    <w:abstractNumId w:val="28"/>
  </w:num>
  <w:num w:numId="28" w16cid:durableId="1481267059">
    <w:abstractNumId w:val="26"/>
  </w:num>
  <w:num w:numId="29" w16cid:durableId="139885460">
    <w:abstractNumId w:val="22"/>
  </w:num>
  <w:num w:numId="30" w16cid:durableId="448201360">
    <w:abstractNumId w:val="1"/>
  </w:num>
  <w:num w:numId="31" w16cid:durableId="1352217477">
    <w:abstractNumId w:val="29"/>
  </w:num>
  <w:num w:numId="32" w16cid:durableId="1972978865">
    <w:abstractNumId w:val="2"/>
  </w:num>
  <w:num w:numId="33" w16cid:durableId="1309016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24DA"/>
    <w:rsid w:val="00013701"/>
    <w:rsid w:val="000204F4"/>
    <w:rsid w:val="0002397B"/>
    <w:rsid w:val="00024727"/>
    <w:rsid w:val="00025BB1"/>
    <w:rsid w:val="000261DB"/>
    <w:rsid w:val="00027034"/>
    <w:rsid w:val="00031277"/>
    <w:rsid w:val="00032762"/>
    <w:rsid w:val="00034439"/>
    <w:rsid w:val="000354FA"/>
    <w:rsid w:val="00035553"/>
    <w:rsid w:val="00035D3C"/>
    <w:rsid w:val="00036E22"/>
    <w:rsid w:val="00037830"/>
    <w:rsid w:val="000420BF"/>
    <w:rsid w:val="00045CE2"/>
    <w:rsid w:val="00046582"/>
    <w:rsid w:val="00052D3C"/>
    <w:rsid w:val="00053CEE"/>
    <w:rsid w:val="00054FF4"/>
    <w:rsid w:val="00061988"/>
    <w:rsid w:val="000628D7"/>
    <w:rsid w:val="00062A32"/>
    <w:rsid w:val="00062B35"/>
    <w:rsid w:val="000637F4"/>
    <w:rsid w:val="0006565D"/>
    <w:rsid w:val="000662C5"/>
    <w:rsid w:val="000668CE"/>
    <w:rsid w:val="0007177A"/>
    <w:rsid w:val="000745B8"/>
    <w:rsid w:val="000766D1"/>
    <w:rsid w:val="00077CD2"/>
    <w:rsid w:val="000801D3"/>
    <w:rsid w:val="0008111A"/>
    <w:rsid w:val="00081901"/>
    <w:rsid w:val="00083750"/>
    <w:rsid w:val="000850A6"/>
    <w:rsid w:val="00086226"/>
    <w:rsid w:val="000862DA"/>
    <w:rsid w:val="00086BD2"/>
    <w:rsid w:val="0008771A"/>
    <w:rsid w:val="0009125C"/>
    <w:rsid w:val="0009196C"/>
    <w:rsid w:val="00091A09"/>
    <w:rsid w:val="00093DEC"/>
    <w:rsid w:val="00093EFE"/>
    <w:rsid w:val="00094157"/>
    <w:rsid w:val="00097B48"/>
    <w:rsid w:val="000A036D"/>
    <w:rsid w:val="000A0842"/>
    <w:rsid w:val="000A1692"/>
    <w:rsid w:val="000A71F1"/>
    <w:rsid w:val="000A7480"/>
    <w:rsid w:val="000B0CCE"/>
    <w:rsid w:val="000B1F2A"/>
    <w:rsid w:val="000B3604"/>
    <w:rsid w:val="000B7001"/>
    <w:rsid w:val="000B7008"/>
    <w:rsid w:val="000C049D"/>
    <w:rsid w:val="000C3573"/>
    <w:rsid w:val="000C4B2C"/>
    <w:rsid w:val="000C6C12"/>
    <w:rsid w:val="000C6CFB"/>
    <w:rsid w:val="000C6DC9"/>
    <w:rsid w:val="000D0DD9"/>
    <w:rsid w:val="000D1896"/>
    <w:rsid w:val="000D39FB"/>
    <w:rsid w:val="000D40A4"/>
    <w:rsid w:val="000D5BD8"/>
    <w:rsid w:val="000D7408"/>
    <w:rsid w:val="000E1725"/>
    <w:rsid w:val="000E2087"/>
    <w:rsid w:val="000E534F"/>
    <w:rsid w:val="000E6244"/>
    <w:rsid w:val="000F2629"/>
    <w:rsid w:val="000F4988"/>
    <w:rsid w:val="000F5400"/>
    <w:rsid w:val="000F71FB"/>
    <w:rsid w:val="00101BEC"/>
    <w:rsid w:val="00103A54"/>
    <w:rsid w:val="001043FB"/>
    <w:rsid w:val="00104BAF"/>
    <w:rsid w:val="0010520C"/>
    <w:rsid w:val="001053A5"/>
    <w:rsid w:val="00106126"/>
    <w:rsid w:val="00110423"/>
    <w:rsid w:val="001112ED"/>
    <w:rsid w:val="00111FD2"/>
    <w:rsid w:val="001129D4"/>
    <w:rsid w:val="001134C1"/>
    <w:rsid w:val="0011744D"/>
    <w:rsid w:val="00117C1F"/>
    <w:rsid w:val="00121BC7"/>
    <w:rsid w:val="0012529E"/>
    <w:rsid w:val="00130DC5"/>
    <w:rsid w:val="00133B2D"/>
    <w:rsid w:val="0013615B"/>
    <w:rsid w:val="00136CC0"/>
    <w:rsid w:val="001403F9"/>
    <w:rsid w:val="00140403"/>
    <w:rsid w:val="001412D7"/>
    <w:rsid w:val="0014307E"/>
    <w:rsid w:val="00143FB8"/>
    <w:rsid w:val="001448C0"/>
    <w:rsid w:val="0014698E"/>
    <w:rsid w:val="00147A0E"/>
    <w:rsid w:val="001500DF"/>
    <w:rsid w:val="001520DE"/>
    <w:rsid w:val="00154E78"/>
    <w:rsid w:val="001554F5"/>
    <w:rsid w:val="00156199"/>
    <w:rsid w:val="00157E24"/>
    <w:rsid w:val="00161254"/>
    <w:rsid w:val="001614A7"/>
    <w:rsid w:val="00164F44"/>
    <w:rsid w:val="001651C5"/>
    <w:rsid w:val="001664CE"/>
    <w:rsid w:val="001668D5"/>
    <w:rsid w:val="001673EC"/>
    <w:rsid w:val="001676E7"/>
    <w:rsid w:val="00167863"/>
    <w:rsid w:val="00170812"/>
    <w:rsid w:val="00171505"/>
    <w:rsid w:val="00171971"/>
    <w:rsid w:val="00172611"/>
    <w:rsid w:val="00173521"/>
    <w:rsid w:val="00176FB7"/>
    <w:rsid w:val="00181996"/>
    <w:rsid w:val="00182B7C"/>
    <w:rsid w:val="00182BCD"/>
    <w:rsid w:val="001839C5"/>
    <w:rsid w:val="0018443A"/>
    <w:rsid w:val="001846A2"/>
    <w:rsid w:val="00184F11"/>
    <w:rsid w:val="0018588E"/>
    <w:rsid w:val="001860C5"/>
    <w:rsid w:val="00186BB4"/>
    <w:rsid w:val="00186BFE"/>
    <w:rsid w:val="00192A66"/>
    <w:rsid w:val="00192D6F"/>
    <w:rsid w:val="00192E48"/>
    <w:rsid w:val="00193BFE"/>
    <w:rsid w:val="00193D29"/>
    <w:rsid w:val="0019431C"/>
    <w:rsid w:val="00195357"/>
    <w:rsid w:val="001A1EF3"/>
    <w:rsid w:val="001A57E8"/>
    <w:rsid w:val="001A5A74"/>
    <w:rsid w:val="001A6536"/>
    <w:rsid w:val="001A78E6"/>
    <w:rsid w:val="001B0043"/>
    <w:rsid w:val="001B08EA"/>
    <w:rsid w:val="001B0C4E"/>
    <w:rsid w:val="001B1340"/>
    <w:rsid w:val="001B39CE"/>
    <w:rsid w:val="001B5517"/>
    <w:rsid w:val="001B5AF7"/>
    <w:rsid w:val="001B5B70"/>
    <w:rsid w:val="001B68A5"/>
    <w:rsid w:val="001C1C91"/>
    <w:rsid w:val="001C3D45"/>
    <w:rsid w:val="001C5E11"/>
    <w:rsid w:val="001C717A"/>
    <w:rsid w:val="001D0D64"/>
    <w:rsid w:val="001D1D43"/>
    <w:rsid w:val="001D3195"/>
    <w:rsid w:val="001D3E91"/>
    <w:rsid w:val="001D4EFC"/>
    <w:rsid w:val="001E16FF"/>
    <w:rsid w:val="001E384C"/>
    <w:rsid w:val="001E6E32"/>
    <w:rsid w:val="001F055E"/>
    <w:rsid w:val="001F057A"/>
    <w:rsid w:val="001F0EFA"/>
    <w:rsid w:val="001F15BE"/>
    <w:rsid w:val="001F1A3F"/>
    <w:rsid w:val="001F214E"/>
    <w:rsid w:val="001F23E8"/>
    <w:rsid w:val="001F5406"/>
    <w:rsid w:val="001F7BF1"/>
    <w:rsid w:val="0020083F"/>
    <w:rsid w:val="002057AE"/>
    <w:rsid w:val="00206963"/>
    <w:rsid w:val="00210376"/>
    <w:rsid w:val="00210C3E"/>
    <w:rsid w:val="0021226E"/>
    <w:rsid w:val="00216347"/>
    <w:rsid w:val="0021656D"/>
    <w:rsid w:val="002172CD"/>
    <w:rsid w:val="002251E8"/>
    <w:rsid w:val="002259FF"/>
    <w:rsid w:val="0022782A"/>
    <w:rsid w:val="00227B82"/>
    <w:rsid w:val="00230511"/>
    <w:rsid w:val="002305A9"/>
    <w:rsid w:val="00230A85"/>
    <w:rsid w:val="00230FB1"/>
    <w:rsid w:val="00230FBE"/>
    <w:rsid w:val="00235259"/>
    <w:rsid w:val="00235E3F"/>
    <w:rsid w:val="0023754F"/>
    <w:rsid w:val="00237DC9"/>
    <w:rsid w:val="00240D06"/>
    <w:rsid w:val="00241F93"/>
    <w:rsid w:val="00242BC0"/>
    <w:rsid w:val="00243037"/>
    <w:rsid w:val="002458B0"/>
    <w:rsid w:val="002506A3"/>
    <w:rsid w:val="00251A26"/>
    <w:rsid w:val="00253AB9"/>
    <w:rsid w:val="00254893"/>
    <w:rsid w:val="002606EC"/>
    <w:rsid w:val="00261123"/>
    <w:rsid w:val="0026220F"/>
    <w:rsid w:val="00263BDD"/>
    <w:rsid w:val="00267F19"/>
    <w:rsid w:val="00270016"/>
    <w:rsid w:val="00270DD4"/>
    <w:rsid w:val="0027133C"/>
    <w:rsid w:val="00273B47"/>
    <w:rsid w:val="00274F01"/>
    <w:rsid w:val="00281145"/>
    <w:rsid w:val="00281785"/>
    <w:rsid w:val="00283607"/>
    <w:rsid w:val="002843D0"/>
    <w:rsid w:val="00287841"/>
    <w:rsid w:val="00287EBA"/>
    <w:rsid w:val="002922A8"/>
    <w:rsid w:val="0029252F"/>
    <w:rsid w:val="00292E70"/>
    <w:rsid w:val="00293E39"/>
    <w:rsid w:val="0029564C"/>
    <w:rsid w:val="0029749C"/>
    <w:rsid w:val="0029787D"/>
    <w:rsid w:val="002A1C70"/>
    <w:rsid w:val="002A47DF"/>
    <w:rsid w:val="002A52FF"/>
    <w:rsid w:val="002A7CC1"/>
    <w:rsid w:val="002B0CF2"/>
    <w:rsid w:val="002B3068"/>
    <w:rsid w:val="002B311B"/>
    <w:rsid w:val="002B5736"/>
    <w:rsid w:val="002B6F57"/>
    <w:rsid w:val="002B7E30"/>
    <w:rsid w:val="002C105E"/>
    <w:rsid w:val="002C2F8C"/>
    <w:rsid w:val="002C3B93"/>
    <w:rsid w:val="002C4F0E"/>
    <w:rsid w:val="002C501C"/>
    <w:rsid w:val="002C717F"/>
    <w:rsid w:val="002D1313"/>
    <w:rsid w:val="002D3649"/>
    <w:rsid w:val="002D3BBA"/>
    <w:rsid w:val="002D6CFE"/>
    <w:rsid w:val="002D713B"/>
    <w:rsid w:val="002D754D"/>
    <w:rsid w:val="002E0BE7"/>
    <w:rsid w:val="002E2626"/>
    <w:rsid w:val="002E2640"/>
    <w:rsid w:val="002E2C78"/>
    <w:rsid w:val="002E5D84"/>
    <w:rsid w:val="002E5ED7"/>
    <w:rsid w:val="002E6AD2"/>
    <w:rsid w:val="002E7ED9"/>
    <w:rsid w:val="002F1D00"/>
    <w:rsid w:val="002F50B8"/>
    <w:rsid w:val="002F52D6"/>
    <w:rsid w:val="002F6FDC"/>
    <w:rsid w:val="00302B31"/>
    <w:rsid w:val="00302DA1"/>
    <w:rsid w:val="00302F1A"/>
    <w:rsid w:val="00303370"/>
    <w:rsid w:val="00303B6B"/>
    <w:rsid w:val="00304702"/>
    <w:rsid w:val="00305016"/>
    <w:rsid w:val="00305548"/>
    <w:rsid w:val="00305ECE"/>
    <w:rsid w:val="00306BCE"/>
    <w:rsid w:val="003073D7"/>
    <w:rsid w:val="003117C0"/>
    <w:rsid w:val="00311AFB"/>
    <w:rsid w:val="00311F45"/>
    <w:rsid w:val="003136EB"/>
    <w:rsid w:val="00313952"/>
    <w:rsid w:val="003139C0"/>
    <w:rsid w:val="003140A1"/>
    <w:rsid w:val="00315C6A"/>
    <w:rsid w:val="00316780"/>
    <w:rsid w:val="00316881"/>
    <w:rsid w:val="003201E7"/>
    <w:rsid w:val="003224DB"/>
    <w:rsid w:val="00324FB3"/>
    <w:rsid w:val="003257B9"/>
    <w:rsid w:val="0032666B"/>
    <w:rsid w:val="003266BB"/>
    <w:rsid w:val="00327F1B"/>
    <w:rsid w:val="00331D8C"/>
    <w:rsid w:val="00331D96"/>
    <w:rsid w:val="0033210C"/>
    <w:rsid w:val="00334033"/>
    <w:rsid w:val="0033425F"/>
    <w:rsid w:val="003345DB"/>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84A"/>
    <w:rsid w:val="00372BF0"/>
    <w:rsid w:val="00373478"/>
    <w:rsid w:val="00373C44"/>
    <w:rsid w:val="0037494B"/>
    <w:rsid w:val="00377488"/>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2E3"/>
    <w:rsid w:val="003B089F"/>
    <w:rsid w:val="003B12F9"/>
    <w:rsid w:val="003B2410"/>
    <w:rsid w:val="003B4573"/>
    <w:rsid w:val="003B760E"/>
    <w:rsid w:val="003C2B9D"/>
    <w:rsid w:val="003C4116"/>
    <w:rsid w:val="003C49EB"/>
    <w:rsid w:val="003C4B61"/>
    <w:rsid w:val="003C60C8"/>
    <w:rsid w:val="003C67A7"/>
    <w:rsid w:val="003D0970"/>
    <w:rsid w:val="003D3FC0"/>
    <w:rsid w:val="003D44C0"/>
    <w:rsid w:val="003D58BD"/>
    <w:rsid w:val="003D7AF9"/>
    <w:rsid w:val="003E0843"/>
    <w:rsid w:val="003E0DA6"/>
    <w:rsid w:val="003E3B86"/>
    <w:rsid w:val="003E477C"/>
    <w:rsid w:val="003E510F"/>
    <w:rsid w:val="003E5B08"/>
    <w:rsid w:val="003E6622"/>
    <w:rsid w:val="003E7889"/>
    <w:rsid w:val="003F1B52"/>
    <w:rsid w:val="003F20A9"/>
    <w:rsid w:val="003F6C54"/>
    <w:rsid w:val="003F6E62"/>
    <w:rsid w:val="0040221F"/>
    <w:rsid w:val="004024A9"/>
    <w:rsid w:val="004035AC"/>
    <w:rsid w:val="0040450D"/>
    <w:rsid w:val="00404D3D"/>
    <w:rsid w:val="00405716"/>
    <w:rsid w:val="00405F51"/>
    <w:rsid w:val="00406F79"/>
    <w:rsid w:val="0040709E"/>
    <w:rsid w:val="0040726F"/>
    <w:rsid w:val="00411232"/>
    <w:rsid w:val="00413B74"/>
    <w:rsid w:val="00416496"/>
    <w:rsid w:val="00417809"/>
    <w:rsid w:val="0042106C"/>
    <w:rsid w:val="004213BB"/>
    <w:rsid w:val="004257E5"/>
    <w:rsid w:val="00426705"/>
    <w:rsid w:val="004274BA"/>
    <w:rsid w:val="00430613"/>
    <w:rsid w:val="00430E51"/>
    <w:rsid w:val="004347A7"/>
    <w:rsid w:val="00434F81"/>
    <w:rsid w:val="00436874"/>
    <w:rsid w:val="004371C3"/>
    <w:rsid w:val="0043789D"/>
    <w:rsid w:val="00440138"/>
    <w:rsid w:val="004436A2"/>
    <w:rsid w:val="00443716"/>
    <w:rsid w:val="00443BF2"/>
    <w:rsid w:val="0044405E"/>
    <w:rsid w:val="00445632"/>
    <w:rsid w:val="00446454"/>
    <w:rsid w:val="00446D40"/>
    <w:rsid w:val="00456D21"/>
    <w:rsid w:val="00456E12"/>
    <w:rsid w:val="00460021"/>
    <w:rsid w:val="004600AB"/>
    <w:rsid w:val="0046160D"/>
    <w:rsid w:val="00462754"/>
    <w:rsid w:val="0046405E"/>
    <w:rsid w:val="00465E3C"/>
    <w:rsid w:val="00467649"/>
    <w:rsid w:val="0047090F"/>
    <w:rsid w:val="004756D0"/>
    <w:rsid w:val="004758AE"/>
    <w:rsid w:val="00481491"/>
    <w:rsid w:val="0048207C"/>
    <w:rsid w:val="0048385E"/>
    <w:rsid w:val="00484607"/>
    <w:rsid w:val="00484BC9"/>
    <w:rsid w:val="004850D8"/>
    <w:rsid w:val="0048551A"/>
    <w:rsid w:val="00490CA4"/>
    <w:rsid w:val="00494077"/>
    <w:rsid w:val="00494D1D"/>
    <w:rsid w:val="0049564E"/>
    <w:rsid w:val="004973DF"/>
    <w:rsid w:val="00497489"/>
    <w:rsid w:val="00497843"/>
    <w:rsid w:val="004A059B"/>
    <w:rsid w:val="004A05D8"/>
    <w:rsid w:val="004A0AD2"/>
    <w:rsid w:val="004A237C"/>
    <w:rsid w:val="004A754C"/>
    <w:rsid w:val="004A7D0F"/>
    <w:rsid w:val="004B2B42"/>
    <w:rsid w:val="004B320D"/>
    <w:rsid w:val="004B7B89"/>
    <w:rsid w:val="004B7C96"/>
    <w:rsid w:val="004C4203"/>
    <w:rsid w:val="004C4574"/>
    <w:rsid w:val="004D3268"/>
    <w:rsid w:val="004D38E2"/>
    <w:rsid w:val="004D3EB4"/>
    <w:rsid w:val="004D5026"/>
    <w:rsid w:val="004D6D60"/>
    <w:rsid w:val="004D7318"/>
    <w:rsid w:val="004E05C8"/>
    <w:rsid w:val="004E362E"/>
    <w:rsid w:val="004E562A"/>
    <w:rsid w:val="004E56C1"/>
    <w:rsid w:val="004E5DD2"/>
    <w:rsid w:val="004E7C03"/>
    <w:rsid w:val="004F10A3"/>
    <w:rsid w:val="004F2E08"/>
    <w:rsid w:val="004F4283"/>
    <w:rsid w:val="004F6841"/>
    <w:rsid w:val="004F6B34"/>
    <w:rsid w:val="004F7869"/>
    <w:rsid w:val="004F7B9A"/>
    <w:rsid w:val="004F7CE7"/>
    <w:rsid w:val="004F7D2D"/>
    <w:rsid w:val="00501ECA"/>
    <w:rsid w:val="0050445C"/>
    <w:rsid w:val="00505B83"/>
    <w:rsid w:val="00507DCF"/>
    <w:rsid w:val="00510FF4"/>
    <w:rsid w:val="0051128A"/>
    <w:rsid w:val="005118CC"/>
    <w:rsid w:val="005136B1"/>
    <w:rsid w:val="00513ED3"/>
    <w:rsid w:val="00514B37"/>
    <w:rsid w:val="005204B3"/>
    <w:rsid w:val="0052201E"/>
    <w:rsid w:val="005226D7"/>
    <w:rsid w:val="005253FB"/>
    <w:rsid w:val="005255D9"/>
    <w:rsid w:val="0052573E"/>
    <w:rsid w:val="00530C53"/>
    <w:rsid w:val="00531CD1"/>
    <w:rsid w:val="00531EEF"/>
    <w:rsid w:val="0053635D"/>
    <w:rsid w:val="005363AF"/>
    <w:rsid w:val="005379C4"/>
    <w:rsid w:val="0054089A"/>
    <w:rsid w:val="00540CDC"/>
    <w:rsid w:val="00542CE3"/>
    <w:rsid w:val="00543BD3"/>
    <w:rsid w:val="00544658"/>
    <w:rsid w:val="00546F99"/>
    <w:rsid w:val="0055186C"/>
    <w:rsid w:val="00551DC3"/>
    <w:rsid w:val="005566F7"/>
    <w:rsid w:val="00557993"/>
    <w:rsid w:val="00557BBE"/>
    <w:rsid w:val="005612FD"/>
    <w:rsid w:val="005623AE"/>
    <w:rsid w:val="0056248B"/>
    <w:rsid w:val="00563772"/>
    <w:rsid w:val="00563B74"/>
    <w:rsid w:val="00564815"/>
    <w:rsid w:val="005649D5"/>
    <w:rsid w:val="0056542E"/>
    <w:rsid w:val="0056614F"/>
    <w:rsid w:val="0056657E"/>
    <w:rsid w:val="00567360"/>
    <w:rsid w:val="005677DE"/>
    <w:rsid w:val="0056787B"/>
    <w:rsid w:val="00567B72"/>
    <w:rsid w:val="005727E7"/>
    <w:rsid w:val="005755E6"/>
    <w:rsid w:val="00575DE6"/>
    <w:rsid w:val="00576740"/>
    <w:rsid w:val="00576E6A"/>
    <w:rsid w:val="00580814"/>
    <w:rsid w:val="00582F1A"/>
    <w:rsid w:val="00583629"/>
    <w:rsid w:val="00583690"/>
    <w:rsid w:val="00585FE7"/>
    <w:rsid w:val="00586694"/>
    <w:rsid w:val="005904E4"/>
    <w:rsid w:val="00590733"/>
    <w:rsid w:val="0059080C"/>
    <w:rsid w:val="00593482"/>
    <w:rsid w:val="00593D91"/>
    <w:rsid w:val="00593F89"/>
    <w:rsid w:val="00595AEB"/>
    <w:rsid w:val="00596E26"/>
    <w:rsid w:val="00597B6E"/>
    <w:rsid w:val="005A1748"/>
    <w:rsid w:val="005A2938"/>
    <w:rsid w:val="005A38C8"/>
    <w:rsid w:val="005A456E"/>
    <w:rsid w:val="005A5E66"/>
    <w:rsid w:val="005A608A"/>
    <w:rsid w:val="005A6946"/>
    <w:rsid w:val="005A7C93"/>
    <w:rsid w:val="005A7E2B"/>
    <w:rsid w:val="005B00F1"/>
    <w:rsid w:val="005B06EB"/>
    <w:rsid w:val="005B21E2"/>
    <w:rsid w:val="005B2836"/>
    <w:rsid w:val="005B2C74"/>
    <w:rsid w:val="005B3F66"/>
    <w:rsid w:val="005B58DD"/>
    <w:rsid w:val="005B5EEA"/>
    <w:rsid w:val="005B61D5"/>
    <w:rsid w:val="005B6A60"/>
    <w:rsid w:val="005B6C36"/>
    <w:rsid w:val="005B7059"/>
    <w:rsid w:val="005C1779"/>
    <w:rsid w:val="005C3813"/>
    <w:rsid w:val="005C451E"/>
    <w:rsid w:val="005C4C6A"/>
    <w:rsid w:val="005C6080"/>
    <w:rsid w:val="005C6210"/>
    <w:rsid w:val="005C6810"/>
    <w:rsid w:val="005C7561"/>
    <w:rsid w:val="005C7EB7"/>
    <w:rsid w:val="005D0981"/>
    <w:rsid w:val="005D105D"/>
    <w:rsid w:val="005D1C65"/>
    <w:rsid w:val="005D1EC2"/>
    <w:rsid w:val="005D5C16"/>
    <w:rsid w:val="005D681F"/>
    <w:rsid w:val="005E34D8"/>
    <w:rsid w:val="005E46C9"/>
    <w:rsid w:val="005E471B"/>
    <w:rsid w:val="005E6377"/>
    <w:rsid w:val="005E6767"/>
    <w:rsid w:val="005E6CB0"/>
    <w:rsid w:val="005F2CE8"/>
    <w:rsid w:val="005F37AA"/>
    <w:rsid w:val="005F7A2E"/>
    <w:rsid w:val="005F7C9D"/>
    <w:rsid w:val="006001F4"/>
    <w:rsid w:val="00602C45"/>
    <w:rsid w:val="00604378"/>
    <w:rsid w:val="006049B5"/>
    <w:rsid w:val="00610B14"/>
    <w:rsid w:val="0061728C"/>
    <w:rsid w:val="00617992"/>
    <w:rsid w:val="00622907"/>
    <w:rsid w:val="00622CE0"/>
    <w:rsid w:val="00624171"/>
    <w:rsid w:val="00624E26"/>
    <w:rsid w:val="0062534C"/>
    <w:rsid w:val="00625973"/>
    <w:rsid w:val="00626ABE"/>
    <w:rsid w:val="00626F71"/>
    <w:rsid w:val="006274AF"/>
    <w:rsid w:val="006301D2"/>
    <w:rsid w:val="00631267"/>
    <w:rsid w:val="00632EC7"/>
    <w:rsid w:val="00636205"/>
    <w:rsid w:val="00636877"/>
    <w:rsid w:val="00636A10"/>
    <w:rsid w:val="0064049C"/>
    <w:rsid w:val="006409F7"/>
    <w:rsid w:val="006417BD"/>
    <w:rsid w:val="006428F8"/>
    <w:rsid w:val="00643D18"/>
    <w:rsid w:val="006456C0"/>
    <w:rsid w:val="006461AA"/>
    <w:rsid w:val="006465B6"/>
    <w:rsid w:val="006475A4"/>
    <w:rsid w:val="00650FB7"/>
    <w:rsid w:val="00653C90"/>
    <w:rsid w:val="00653EB8"/>
    <w:rsid w:val="00654057"/>
    <w:rsid w:val="0065506D"/>
    <w:rsid w:val="00655C53"/>
    <w:rsid w:val="0065631F"/>
    <w:rsid w:val="00656896"/>
    <w:rsid w:val="00657037"/>
    <w:rsid w:val="0066057E"/>
    <w:rsid w:val="00660B5C"/>
    <w:rsid w:val="00661CF8"/>
    <w:rsid w:val="00664E23"/>
    <w:rsid w:val="006652F7"/>
    <w:rsid w:val="00667C1E"/>
    <w:rsid w:val="006755B2"/>
    <w:rsid w:val="00675CE7"/>
    <w:rsid w:val="00677C97"/>
    <w:rsid w:val="00681351"/>
    <w:rsid w:val="00681C1F"/>
    <w:rsid w:val="00682389"/>
    <w:rsid w:val="006839F5"/>
    <w:rsid w:val="00683D3F"/>
    <w:rsid w:val="00685F76"/>
    <w:rsid w:val="00686D18"/>
    <w:rsid w:val="006870E4"/>
    <w:rsid w:val="006877F7"/>
    <w:rsid w:val="0069245A"/>
    <w:rsid w:val="00697521"/>
    <w:rsid w:val="006A0A45"/>
    <w:rsid w:val="006A2805"/>
    <w:rsid w:val="006A2CC1"/>
    <w:rsid w:val="006A330D"/>
    <w:rsid w:val="006A490B"/>
    <w:rsid w:val="006A4FF4"/>
    <w:rsid w:val="006A7E77"/>
    <w:rsid w:val="006B4BB2"/>
    <w:rsid w:val="006B552F"/>
    <w:rsid w:val="006B6526"/>
    <w:rsid w:val="006C0B27"/>
    <w:rsid w:val="006C174E"/>
    <w:rsid w:val="006C26AC"/>
    <w:rsid w:val="006C4425"/>
    <w:rsid w:val="006C4647"/>
    <w:rsid w:val="006D12D9"/>
    <w:rsid w:val="006D15DD"/>
    <w:rsid w:val="006D2316"/>
    <w:rsid w:val="006D27C5"/>
    <w:rsid w:val="006D2C24"/>
    <w:rsid w:val="006D471E"/>
    <w:rsid w:val="006D4D13"/>
    <w:rsid w:val="006D4D98"/>
    <w:rsid w:val="006D4DC3"/>
    <w:rsid w:val="006D5C13"/>
    <w:rsid w:val="006D5C58"/>
    <w:rsid w:val="006D6AF7"/>
    <w:rsid w:val="006D6F51"/>
    <w:rsid w:val="006E1698"/>
    <w:rsid w:val="006E2B3E"/>
    <w:rsid w:val="006E60DF"/>
    <w:rsid w:val="006E7D2E"/>
    <w:rsid w:val="006F2D60"/>
    <w:rsid w:val="006F65DD"/>
    <w:rsid w:val="006F67CC"/>
    <w:rsid w:val="006F6ED4"/>
    <w:rsid w:val="006F7058"/>
    <w:rsid w:val="007006D5"/>
    <w:rsid w:val="007016B7"/>
    <w:rsid w:val="00701976"/>
    <w:rsid w:val="00701D6D"/>
    <w:rsid w:val="00701F0C"/>
    <w:rsid w:val="00702431"/>
    <w:rsid w:val="0070255E"/>
    <w:rsid w:val="007030C1"/>
    <w:rsid w:val="007043D3"/>
    <w:rsid w:val="00704796"/>
    <w:rsid w:val="00704BF3"/>
    <w:rsid w:val="00704E7D"/>
    <w:rsid w:val="00704FB9"/>
    <w:rsid w:val="007055AC"/>
    <w:rsid w:val="00705BDB"/>
    <w:rsid w:val="00706058"/>
    <w:rsid w:val="00710003"/>
    <w:rsid w:val="007103F4"/>
    <w:rsid w:val="0071046B"/>
    <w:rsid w:val="00710E71"/>
    <w:rsid w:val="00713FFB"/>
    <w:rsid w:val="0071664E"/>
    <w:rsid w:val="00723F25"/>
    <w:rsid w:val="007303E7"/>
    <w:rsid w:val="00733339"/>
    <w:rsid w:val="0073400F"/>
    <w:rsid w:val="00734DC9"/>
    <w:rsid w:val="00735448"/>
    <w:rsid w:val="0073592F"/>
    <w:rsid w:val="007405F6"/>
    <w:rsid w:val="00740A26"/>
    <w:rsid w:val="00741AA3"/>
    <w:rsid w:val="00741B9F"/>
    <w:rsid w:val="0074357D"/>
    <w:rsid w:val="0074435B"/>
    <w:rsid w:val="00751315"/>
    <w:rsid w:val="0075240B"/>
    <w:rsid w:val="00752655"/>
    <w:rsid w:val="00752B0C"/>
    <w:rsid w:val="00753834"/>
    <w:rsid w:val="0075389A"/>
    <w:rsid w:val="007544BC"/>
    <w:rsid w:val="00754E07"/>
    <w:rsid w:val="0075539D"/>
    <w:rsid w:val="00761C14"/>
    <w:rsid w:val="00761DE5"/>
    <w:rsid w:val="00763A24"/>
    <w:rsid w:val="0076670D"/>
    <w:rsid w:val="00766B5D"/>
    <w:rsid w:val="00767E68"/>
    <w:rsid w:val="0077053D"/>
    <w:rsid w:val="00771708"/>
    <w:rsid w:val="00774A7D"/>
    <w:rsid w:val="007767D6"/>
    <w:rsid w:val="00777BF7"/>
    <w:rsid w:val="00777D2A"/>
    <w:rsid w:val="0078121C"/>
    <w:rsid w:val="007829A3"/>
    <w:rsid w:val="00785E54"/>
    <w:rsid w:val="007865DE"/>
    <w:rsid w:val="007922A9"/>
    <w:rsid w:val="00793A77"/>
    <w:rsid w:val="00795588"/>
    <w:rsid w:val="007966F4"/>
    <w:rsid w:val="007A07B1"/>
    <w:rsid w:val="007A2890"/>
    <w:rsid w:val="007A50BB"/>
    <w:rsid w:val="007B3315"/>
    <w:rsid w:val="007B3C9E"/>
    <w:rsid w:val="007B4582"/>
    <w:rsid w:val="007B57BB"/>
    <w:rsid w:val="007B58EF"/>
    <w:rsid w:val="007B6965"/>
    <w:rsid w:val="007B70D2"/>
    <w:rsid w:val="007C0306"/>
    <w:rsid w:val="007C411F"/>
    <w:rsid w:val="007C7F27"/>
    <w:rsid w:val="007D4926"/>
    <w:rsid w:val="007D498A"/>
    <w:rsid w:val="007D4F66"/>
    <w:rsid w:val="007D7346"/>
    <w:rsid w:val="007D7B0A"/>
    <w:rsid w:val="007E13D1"/>
    <w:rsid w:val="007E21B6"/>
    <w:rsid w:val="007E4F9D"/>
    <w:rsid w:val="007E51B8"/>
    <w:rsid w:val="007E5503"/>
    <w:rsid w:val="007F0B38"/>
    <w:rsid w:val="007F2718"/>
    <w:rsid w:val="007F43F9"/>
    <w:rsid w:val="007F4EBB"/>
    <w:rsid w:val="007F5661"/>
    <w:rsid w:val="007F6C43"/>
    <w:rsid w:val="007F71F2"/>
    <w:rsid w:val="007F7B39"/>
    <w:rsid w:val="00804F81"/>
    <w:rsid w:val="00813781"/>
    <w:rsid w:val="00813A4B"/>
    <w:rsid w:val="0081483E"/>
    <w:rsid w:val="00821E83"/>
    <w:rsid w:val="00822A85"/>
    <w:rsid w:val="00823753"/>
    <w:rsid w:val="008259E1"/>
    <w:rsid w:val="00825FFD"/>
    <w:rsid w:val="008269D2"/>
    <w:rsid w:val="008315D2"/>
    <w:rsid w:val="00836526"/>
    <w:rsid w:val="00837B17"/>
    <w:rsid w:val="00837FD1"/>
    <w:rsid w:val="0084095B"/>
    <w:rsid w:val="00841541"/>
    <w:rsid w:val="008435BF"/>
    <w:rsid w:val="008435EC"/>
    <w:rsid w:val="00843926"/>
    <w:rsid w:val="0084560A"/>
    <w:rsid w:val="00850C21"/>
    <w:rsid w:val="00850EA5"/>
    <w:rsid w:val="00851049"/>
    <w:rsid w:val="008510EC"/>
    <w:rsid w:val="0085277F"/>
    <w:rsid w:val="008545C8"/>
    <w:rsid w:val="00855DD9"/>
    <w:rsid w:val="008571F6"/>
    <w:rsid w:val="0085743D"/>
    <w:rsid w:val="00860188"/>
    <w:rsid w:val="008604AC"/>
    <w:rsid w:val="00861B07"/>
    <w:rsid w:val="0086328E"/>
    <w:rsid w:val="00864FD4"/>
    <w:rsid w:val="0086540A"/>
    <w:rsid w:val="00865C3E"/>
    <w:rsid w:val="0086633C"/>
    <w:rsid w:val="00870FD6"/>
    <w:rsid w:val="00873013"/>
    <w:rsid w:val="00876FDF"/>
    <w:rsid w:val="00877D02"/>
    <w:rsid w:val="00881D52"/>
    <w:rsid w:val="008822F9"/>
    <w:rsid w:val="00883632"/>
    <w:rsid w:val="00883789"/>
    <w:rsid w:val="00890C20"/>
    <w:rsid w:val="00892650"/>
    <w:rsid w:val="00893456"/>
    <w:rsid w:val="0089454C"/>
    <w:rsid w:val="0089488A"/>
    <w:rsid w:val="00894F75"/>
    <w:rsid w:val="00895653"/>
    <w:rsid w:val="008962BE"/>
    <w:rsid w:val="00896622"/>
    <w:rsid w:val="008A25C8"/>
    <w:rsid w:val="008A3628"/>
    <w:rsid w:val="008A40E5"/>
    <w:rsid w:val="008A5FCF"/>
    <w:rsid w:val="008A6262"/>
    <w:rsid w:val="008A76A1"/>
    <w:rsid w:val="008B371C"/>
    <w:rsid w:val="008B4F32"/>
    <w:rsid w:val="008B6370"/>
    <w:rsid w:val="008C0256"/>
    <w:rsid w:val="008C2417"/>
    <w:rsid w:val="008C257B"/>
    <w:rsid w:val="008C7F84"/>
    <w:rsid w:val="008D0A0D"/>
    <w:rsid w:val="008D2342"/>
    <w:rsid w:val="008D63A6"/>
    <w:rsid w:val="008D7B22"/>
    <w:rsid w:val="008E0CDB"/>
    <w:rsid w:val="008E1BB2"/>
    <w:rsid w:val="008E4303"/>
    <w:rsid w:val="008E4FB8"/>
    <w:rsid w:val="008E7CD8"/>
    <w:rsid w:val="008F42DD"/>
    <w:rsid w:val="008F5B7C"/>
    <w:rsid w:val="008F693A"/>
    <w:rsid w:val="008F7422"/>
    <w:rsid w:val="009020D6"/>
    <w:rsid w:val="009023B7"/>
    <w:rsid w:val="009033C2"/>
    <w:rsid w:val="00904CED"/>
    <w:rsid w:val="00906741"/>
    <w:rsid w:val="00907589"/>
    <w:rsid w:val="009100D0"/>
    <w:rsid w:val="009107EC"/>
    <w:rsid w:val="00912794"/>
    <w:rsid w:val="009163AA"/>
    <w:rsid w:val="009168AB"/>
    <w:rsid w:val="009200EA"/>
    <w:rsid w:val="00920B9D"/>
    <w:rsid w:val="009217E7"/>
    <w:rsid w:val="0092779B"/>
    <w:rsid w:val="009343F9"/>
    <w:rsid w:val="00935BFB"/>
    <w:rsid w:val="009360B7"/>
    <w:rsid w:val="00937136"/>
    <w:rsid w:val="009460A7"/>
    <w:rsid w:val="00947296"/>
    <w:rsid w:val="00947AB8"/>
    <w:rsid w:val="009503E4"/>
    <w:rsid w:val="00950D23"/>
    <w:rsid w:val="0095201B"/>
    <w:rsid w:val="00956C61"/>
    <w:rsid w:val="00956C9E"/>
    <w:rsid w:val="00960987"/>
    <w:rsid w:val="00963F64"/>
    <w:rsid w:val="00964A6E"/>
    <w:rsid w:val="00967E14"/>
    <w:rsid w:val="009716FB"/>
    <w:rsid w:val="00972472"/>
    <w:rsid w:val="009727F5"/>
    <w:rsid w:val="00972D4F"/>
    <w:rsid w:val="00974782"/>
    <w:rsid w:val="009766A9"/>
    <w:rsid w:val="009801DB"/>
    <w:rsid w:val="00983D96"/>
    <w:rsid w:val="00985424"/>
    <w:rsid w:val="009866EE"/>
    <w:rsid w:val="009909EE"/>
    <w:rsid w:val="009910E9"/>
    <w:rsid w:val="00991F11"/>
    <w:rsid w:val="00996757"/>
    <w:rsid w:val="009A02D1"/>
    <w:rsid w:val="009A0D87"/>
    <w:rsid w:val="009A12FA"/>
    <w:rsid w:val="009A1561"/>
    <w:rsid w:val="009A16E3"/>
    <w:rsid w:val="009A1A14"/>
    <w:rsid w:val="009A460D"/>
    <w:rsid w:val="009A6798"/>
    <w:rsid w:val="009A7609"/>
    <w:rsid w:val="009A778E"/>
    <w:rsid w:val="009B139C"/>
    <w:rsid w:val="009B2399"/>
    <w:rsid w:val="009B294F"/>
    <w:rsid w:val="009B402F"/>
    <w:rsid w:val="009B5BCF"/>
    <w:rsid w:val="009B7DB2"/>
    <w:rsid w:val="009C1900"/>
    <w:rsid w:val="009C1BB4"/>
    <w:rsid w:val="009C34A7"/>
    <w:rsid w:val="009C5815"/>
    <w:rsid w:val="009C5A99"/>
    <w:rsid w:val="009C73D3"/>
    <w:rsid w:val="009D0388"/>
    <w:rsid w:val="009D04F1"/>
    <w:rsid w:val="009D08AC"/>
    <w:rsid w:val="009D18F6"/>
    <w:rsid w:val="009D2C32"/>
    <w:rsid w:val="009D3A6C"/>
    <w:rsid w:val="009D3B9F"/>
    <w:rsid w:val="009D3F8B"/>
    <w:rsid w:val="009D5D97"/>
    <w:rsid w:val="009D646C"/>
    <w:rsid w:val="009D6DCC"/>
    <w:rsid w:val="009D7094"/>
    <w:rsid w:val="009D7B7B"/>
    <w:rsid w:val="009E2B8D"/>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37AD"/>
    <w:rsid w:val="00A03DB3"/>
    <w:rsid w:val="00A03E23"/>
    <w:rsid w:val="00A0693F"/>
    <w:rsid w:val="00A06C21"/>
    <w:rsid w:val="00A07333"/>
    <w:rsid w:val="00A076D6"/>
    <w:rsid w:val="00A11395"/>
    <w:rsid w:val="00A11C43"/>
    <w:rsid w:val="00A126BB"/>
    <w:rsid w:val="00A13233"/>
    <w:rsid w:val="00A13930"/>
    <w:rsid w:val="00A13EF9"/>
    <w:rsid w:val="00A1428C"/>
    <w:rsid w:val="00A171F4"/>
    <w:rsid w:val="00A1735E"/>
    <w:rsid w:val="00A23F88"/>
    <w:rsid w:val="00A25336"/>
    <w:rsid w:val="00A26459"/>
    <w:rsid w:val="00A27521"/>
    <w:rsid w:val="00A32A8B"/>
    <w:rsid w:val="00A33501"/>
    <w:rsid w:val="00A3407A"/>
    <w:rsid w:val="00A35014"/>
    <w:rsid w:val="00A35AE1"/>
    <w:rsid w:val="00A37471"/>
    <w:rsid w:val="00A40E06"/>
    <w:rsid w:val="00A43191"/>
    <w:rsid w:val="00A44093"/>
    <w:rsid w:val="00A441F3"/>
    <w:rsid w:val="00A45E20"/>
    <w:rsid w:val="00A468A9"/>
    <w:rsid w:val="00A46B1A"/>
    <w:rsid w:val="00A47A7E"/>
    <w:rsid w:val="00A5113D"/>
    <w:rsid w:val="00A515CC"/>
    <w:rsid w:val="00A53ADB"/>
    <w:rsid w:val="00A5453A"/>
    <w:rsid w:val="00A55DA1"/>
    <w:rsid w:val="00A57633"/>
    <w:rsid w:val="00A60501"/>
    <w:rsid w:val="00A61348"/>
    <w:rsid w:val="00A614AC"/>
    <w:rsid w:val="00A6295C"/>
    <w:rsid w:val="00A631BC"/>
    <w:rsid w:val="00A64BAE"/>
    <w:rsid w:val="00A64CCB"/>
    <w:rsid w:val="00A6670A"/>
    <w:rsid w:val="00A70D17"/>
    <w:rsid w:val="00A736F7"/>
    <w:rsid w:val="00A73EDA"/>
    <w:rsid w:val="00A755C1"/>
    <w:rsid w:val="00A76266"/>
    <w:rsid w:val="00A83FFD"/>
    <w:rsid w:val="00A85C56"/>
    <w:rsid w:val="00A8629B"/>
    <w:rsid w:val="00A91FE4"/>
    <w:rsid w:val="00A92D4E"/>
    <w:rsid w:val="00A9339A"/>
    <w:rsid w:val="00AA4CCD"/>
    <w:rsid w:val="00AA4D10"/>
    <w:rsid w:val="00AB19DE"/>
    <w:rsid w:val="00AB2E4B"/>
    <w:rsid w:val="00AB329F"/>
    <w:rsid w:val="00AB33B3"/>
    <w:rsid w:val="00AB37EC"/>
    <w:rsid w:val="00AB3AB2"/>
    <w:rsid w:val="00AB5C2A"/>
    <w:rsid w:val="00AB6A6C"/>
    <w:rsid w:val="00AC00A2"/>
    <w:rsid w:val="00AC12CA"/>
    <w:rsid w:val="00AC24ED"/>
    <w:rsid w:val="00AC3845"/>
    <w:rsid w:val="00AC3D30"/>
    <w:rsid w:val="00AC4B54"/>
    <w:rsid w:val="00AC4E78"/>
    <w:rsid w:val="00AC4EE3"/>
    <w:rsid w:val="00AC5315"/>
    <w:rsid w:val="00AC5612"/>
    <w:rsid w:val="00AC6C1B"/>
    <w:rsid w:val="00AC7026"/>
    <w:rsid w:val="00AD1D2C"/>
    <w:rsid w:val="00AD2EBA"/>
    <w:rsid w:val="00AD5CD6"/>
    <w:rsid w:val="00AD7291"/>
    <w:rsid w:val="00AE2F87"/>
    <w:rsid w:val="00AE348D"/>
    <w:rsid w:val="00AE34F6"/>
    <w:rsid w:val="00AE4C02"/>
    <w:rsid w:val="00AE7C04"/>
    <w:rsid w:val="00AF0A10"/>
    <w:rsid w:val="00AF12D6"/>
    <w:rsid w:val="00AF40B9"/>
    <w:rsid w:val="00AF62FF"/>
    <w:rsid w:val="00AF7855"/>
    <w:rsid w:val="00B022D4"/>
    <w:rsid w:val="00B03B82"/>
    <w:rsid w:val="00B04A22"/>
    <w:rsid w:val="00B10037"/>
    <w:rsid w:val="00B10F9E"/>
    <w:rsid w:val="00B128F3"/>
    <w:rsid w:val="00B12907"/>
    <w:rsid w:val="00B175F9"/>
    <w:rsid w:val="00B26161"/>
    <w:rsid w:val="00B26508"/>
    <w:rsid w:val="00B307B6"/>
    <w:rsid w:val="00B30DC9"/>
    <w:rsid w:val="00B31239"/>
    <w:rsid w:val="00B31F74"/>
    <w:rsid w:val="00B32C93"/>
    <w:rsid w:val="00B32D37"/>
    <w:rsid w:val="00B3450F"/>
    <w:rsid w:val="00B371B6"/>
    <w:rsid w:val="00B379AB"/>
    <w:rsid w:val="00B411F7"/>
    <w:rsid w:val="00B41D8D"/>
    <w:rsid w:val="00B45490"/>
    <w:rsid w:val="00B51344"/>
    <w:rsid w:val="00B5417B"/>
    <w:rsid w:val="00B60D4D"/>
    <w:rsid w:val="00B61587"/>
    <w:rsid w:val="00B63372"/>
    <w:rsid w:val="00B649B8"/>
    <w:rsid w:val="00B649E5"/>
    <w:rsid w:val="00B65150"/>
    <w:rsid w:val="00B6690C"/>
    <w:rsid w:val="00B67464"/>
    <w:rsid w:val="00B70CCE"/>
    <w:rsid w:val="00B7250B"/>
    <w:rsid w:val="00B72F88"/>
    <w:rsid w:val="00B734D6"/>
    <w:rsid w:val="00B77B5C"/>
    <w:rsid w:val="00B816E0"/>
    <w:rsid w:val="00B86E05"/>
    <w:rsid w:val="00B87207"/>
    <w:rsid w:val="00B94B48"/>
    <w:rsid w:val="00B9534D"/>
    <w:rsid w:val="00B96A04"/>
    <w:rsid w:val="00B97CDE"/>
    <w:rsid w:val="00BA0CFB"/>
    <w:rsid w:val="00BA554C"/>
    <w:rsid w:val="00BA5A77"/>
    <w:rsid w:val="00BA7503"/>
    <w:rsid w:val="00BB3193"/>
    <w:rsid w:val="00BB569C"/>
    <w:rsid w:val="00BB6593"/>
    <w:rsid w:val="00BB7B15"/>
    <w:rsid w:val="00BB7FC9"/>
    <w:rsid w:val="00BC0285"/>
    <w:rsid w:val="00BC122D"/>
    <w:rsid w:val="00BC2CDB"/>
    <w:rsid w:val="00BC4BDF"/>
    <w:rsid w:val="00BC5544"/>
    <w:rsid w:val="00BD12B1"/>
    <w:rsid w:val="00BD776B"/>
    <w:rsid w:val="00BD7CE5"/>
    <w:rsid w:val="00BE1FC5"/>
    <w:rsid w:val="00BE496F"/>
    <w:rsid w:val="00BE4F83"/>
    <w:rsid w:val="00BE5AF6"/>
    <w:rsid w:val="00BE7978"/>
    <w:rsid w:val="00BF0687"/>
    <w:rsid w:val="00BF16E5"/>
    <w:rsid w:val="00BF3A01"/>
    <w:rsid w:val="00BF421A"/>
    <w:rsid w:val="00BF4587"/>
    <w:rsid w:val="00C01B15"/>
    <w:rsid w:val="00C06643"/>
    <w:rsid w:val="00C06C26"/>
    <w:rsid w:val="00C077D2"/>
    <w:rsid w:val="00C07F45"/>
    <w:rsid w:val="00C119C8"/>
    <w:rsid w:val="00C120FF"/>
    <w:rsid w:val="00C12A70"/>
    <w:rsid w:val="00C1303E"/>
    <w:rsid w:val="00C15852"/>
    <w:rsid w:val="00C16F91"/>
    <w:rsid w:val="00C1717F"/>
    <w:rsid w:val="00C17DFD"/>
    <w:rsid w:val="00C21D2C"/>
    <w:rsid w:val="00C237C2"/>
    <w:rsid w:val="00C25A4E"/>
    <w:rsid w:val="00C26193"/>
    <w:rsid w:val="00C26BFF"/>
    <w:rsid w:val="00C27913"/>
    <w:rsid w:val="00C35110"/>
    <w:rsid w:val="00C35E9E"/>
    <w:rsid w:val="00C367E3"/>
    <w:rsid w:val="00C369F5"/>
    <w:rsid w:val="00C424F1"/>
    <w:rsid w:val="00C43CFF"/>
    <w:rsid w:val="00C442C3"/>
    <w:rsid w:val="00C4468B"/>
    <w:rsid w:val="00C4567D"/>
    <w:rsid w:val="00C46601"/>
    <w:rsid w:val="00C47ABC"/>
    <w:rsid w:val="00C50AD5"/>
    <w:rsid w:val="00C50ED1"/>
    <w:rsid w:val="00C51481"/>
    <w:rsid w:val="00C5277A"/>
    <w:rsid w:val="00C52BA3"/>
    <w:rsid w:val="00C56258"/>
    <w:rsid w:val="00C5692E"/>
    <w:rsid w:val="00C5727A"/>
    <w:rsid w:val="00C61265"/>
    <w:rsid w:val="00C64252"/>
    <w:rsid w:val="00C6621D"/>
    <w:rsid w:val="00C67080"/>
    <w:rsid w:val="00C709C5"/>
    <w:rsid w:val="00C71EAF"/>
    <w:rsid w:val="00C748E8"/>
    <w:rsid w:val="00C76977"/>
    <w:rsid w:val="00C77203"/>
    <w:rsid w:val="00C77FBB"/>
    <w:rsid w:val="00C8092B"/>
    <w:rsid w:val="00C812B4"/>
    <w:rsid w:val="00C82280"/>
    <w:rsid w:val="00C8349E"/>
    <w:rsid w:val="00C8414B"/>
    <w:rsid w:val="00C85D53"/>
    <w:rsid w:val="00C8660B"/>
    <w:rsid w:val="00C86EEA"/>
    <w:rsid w:val="00C914B1"/>
    <w:rsid w:val="00C9335E"/>
    <w:rsid w:val="00C93AEC"/>
    <w:rsid w:val="00C949B1"/>
    <w:rsid w:val="00C95C09"/>
    <w:rsid w:val="00C97F73"/>
    <w:rsid w:val="00CA09A4"/>
    <w:rsid w:val="00CA1F38"/>
    <w:rsid w:val="00CA265E"/>
    <w:rsid w:val="00CA28EC"/>
    <w:rsid w:val="00CA30FA"/>
    <w:rsid w:val="00CA3EC6"/>
    <w:rsid w:val="00CB131B"/>
    <w:rsid w:val="00CB2DD4"/>
    <w:rsid w:val="00CB60B5"/>
    <w:rsid w:val="00CB669D"/>
    <w:rsid w:val="00CC2372"/>
    <w:rsid w:val="00CC2C6D"/>
    <w:rsid w:val="00CC3F35"/>
    <w:rsid w:val="00CC4018"/>
    <w:rsid w:val="00CC53B6"/>
    <w:rsid w:val="00CC6DFE"/>
    <w:rsid w:val="00CD2AD0"/>
    <w:rsid w:val="00CD411D"/>
    <w:rsid w:val="00CD542E"/>
    <w:rsid w:val="00CD59B1"/>
    <w:rsid w:val="00CE0AC7"/>
    <w:rsid w:val="00CE1D1F"/>
    <w:rsid w:val="00CE396F"/>
    <w:rsid w:val="00CE3E1D"/>
    <w:rsid w:val="00CE47B6"/>
    <w:rsid w:val="00CE48D7"/>
    <w:rsid w:val="00CE4CD1"/>
    <w:rsid w:val="00CE525A"/>
    <w:rsid w:val="00CE6688"/>
    <w:rsid w:val="00CF56FB"/>
    <w:rsid w:val="00CF6276"/>
    <w:rsid w:val="00CF7113"/>
    <w:rsid w:val="00D01984"/>
    <w:rsid w:val="00D0255A"/>
    <w:rsid w:val="00D02DA2"/>
    <w:rsid w:val="00D03655"/>
    <w:rsid w:val="00D07C91"/>
    <w:rsid w:val="00D07F82"/>
    <w:rsid w:val="00D10387"/>
    <w:rsid w:val="00D123A7"/>
    <w:rsid w:val="00D155BE"/>
    <w:rsid w:val="00D20E74"/>
    <w:rsid w:val="00D22391"/>
    <w:rsid w:val="00D22C5F"/>
    <w:rsid w:val="00D23A7B"/>
    <w:rsid w:val="00D25B93"/>
    <w:rsid w:val="00D25C57"/>
    <w:rsid w:val="00D270A0"/>
    <w:rsid w:val="00D27E2F"/>
    <w:rsid w:val="00D32445"/>
    <w:rsid w:val="00D33C76"/>
    <w:rsid w:val="00D33DC5"/>
    <w:rsid w:val="00D34D96"/>
    <w:rsid w:val="00D36273"/>
    <w:rsid w:val="00D36C66"/>
    <w:rsid w:val="00D379B4"/>
    <w:rsid w:val="00D404FE"/>
    <w:rsid w:val="00D40C03"/>
    <w:rsid w:val="00D40D4F"/>
    <w:rsid w:val="00D43183"/>
    <w:rsid w:val="00D4398C"/>
    <w:rsid w:val="00D44077"/>
    <w:rsid w:val="00D45AD5"/>
    <w:rsid w:val="00D504D4"/>
    <w:rsid w:val="00D51A04"/>
    <w:rsid w:val="00D5663A"/>
    <w:rsid w:val="00D569DD"/>
    <w:rsid w:val="00D56AAE"/>
    <w:rsid w:val="00D6129D"/>
    <w:rsid w:val="00D615C4"/>
    <w:rsid w:val="00D61AF8"/>
    <w:rsid w:val="00D626D2"/>
    <w:rsid w:val="00D626D6"/>
    <w:rsid w:val="00D6295A"/>
    <w:rsid w:val="00D65610"/>
    <w:rsid w:val="00D66DE8"/>
    <w:rsid w:val="00D679E7"/>
    <w:rsid w:val="00D67CA6"/>
    <w:rsid w:val="00D702E2"/>
    <w:rsid w:val="00D70EAC"/>
    <w:rsid w:val="00D72B74"/>
    <w:rsid w:val="00D74468"/>
    <w:rsid w:val="00D756D6"/>
    <w:rsid w:val="00D75B6E"/>
    <w:rsid w:val="00D80F1A"/>
    <w:rsid w:val="00D82A59"/>
    <w:rsid w:val="00D85415"/>
    <w:rsid w:val="00D86A3A"/>
    <w:rsid w:val="00D879E3"/>
    <w:rsid w:val="00D901AB"/>
    <w:rsid w:val="00D91444"/>
    <w:rsid w:val="00D91F22"/>
    <w:rsid w:val="00D922D0"/>
    <w:rsid w:val="00D93529"/>
    <w:rsid w:val="00D93942"/>
    <w:rsid w:val="00D94DFF"/>
    <w:rsid w:val="00D96D69"/>
    <w:rsid w:val="00DA1289"/>
    <w:rsid w:val="00DA2B5A"/>
    <w:rsid w:val="00DA3215"/>
    <w:rsid w:val="00DA4F69"/>
    <w:rsid w:val="00DA51A1"/>
    <w:rsid w:val="00DA5518"/>
    <w:rsid w:val="00DA6A17"/>
    <w:rsid w:val="00DA6AA9"/>
    <w:rsid w:val="00DA7018"/>
    <w:rsid w:val="00DA7060"/>
    <w:rsid w:val="00DB47BE"/>
    <w:rsid w:val="00DB6715"/>
    <w:rsid w:val="00DB7D12"/>
    <w:rsid w:val="00DC24C7"/>
    <w:rsid w:val="00DC52E7"/>
    <w:rsid w:val="00DC76AB"/>
    <w:rsid w:val="00DC7A48"/>
    <w:rsid w:val="00DD1ABA"/>
    <w:rsid w:val="00DD2606"/>
    <w:rsid w:val="00DD3AEC"/>
    <w:rsid w:val="00DD691B"/>
    <w:rsid w:val="00DD792F"/>
    <w:rsid w:val="00DE4E22"/>
    <w:rsid w:val="00DE569D"/>
    <w:rsid w:val="00DE752E"/>
    <w:rsid w:val="00DE7D11"/>
    <w:rsid w:val="00DF0676"/>
    <w:rsid w:val="00DF0B14"/>
    <w:rsid w:val="00DF15CE"/>
    <w:rsid w:val="00DF1D7E"/>
    <w:rsid w:val="00DF1F6E"/>
    <w:rsid w:val="00DF33E1"/>
    <w:rsid w:val="00E00767"/>
    <w:rsid w:val="00E00803"/>
    <w:rsid w:val="00E022E5"/>
    <w:rsid w:val="00E023B9"/>
    <w:rsid w:val="00E03A32"/>
    <w:rsid w:val="00E03DEA"/>
    <w:rsid w:val="00E048B8"/>
    <w:rsid w:val="00E05E06"/>
    <w:rsid w:val="00E064C0"/>
    <w:rsid w:val="00E077B5"/>
    <w:rsid w:val="00E101EC"/>
    <w:rsid w:val="00E10BD0"/>
    <w:rsid w:val="00E11615"/>
    <w:rsid w:val="00E11843"/>
    <w:rsid w:val="00E12DE6"/>
    <w:rsid w:val="00E1618F"/>
    <w:rsid w:val="00E16FF1"/>
    <w:rsid w:val="00E21CEF"/>
    <w:rsid w:val="00E25007"/>
    <w:rsid w:val="00E27B48"/>
    <w:rsid w:val="00E30300"/>
    <w:rsid w:val="00E30E09"/>
    <w:rsid w:val="00E345FE"/>
    <w:rsid w:val="00E368E0"/>
    <w:rsid w:val="00E3715D"/>
    <w:rsid w:val="00E37E2C"/>
    <w:rsid w:val="00E408E7"/>
    <w:rsid w:val="00E41997"/>
    <w:rsid w:val="00E41D13"/>
    <w:rsid w:val="00E440B7"/>
    <w:rsid w:val="00E44DA3"/>
    <w:rsid w:val="00E507CA"/>
    <w:rsid w:val="00E5238E"/>
    <w:rsid w:val="00E52481"/>
    <w:rsid w:val="00E526FB"/>
    <w:rsid w:val="00E52E0B"/>
    <w:rsid w:val="00E535A7"/>
    <w:rsid w:val="00E53CAF"/>
    <w:rsid w:val="00E5415B"/>
    <w:rsid w:val="00E549CC"/>
    <w:rsid w:val="00E55192"/>
    <w:rsid w:val="00E56726"/>
    <w:rsid w:val="00E600BD"/>
    <w:rsid w:val="00E60866"/>
    <w:rsid w:val="00E6111E"/>
    <w:rsid w:val="00E62192"/>
    <w:rsid w:val="00E62539"/>
    <w:rsid w:val="00E64604"/>
    <w:rsid w:val="00E64C9E"/>
    <w:rsid w:val="00E71C0F"/>
    <w:rsid w:val="00E74036"/>
    <w:rsid w:val="00E74F20"/>
    <w:rsid w:val="00E75E88"/>
    <w:rsid w:val="00E7612A"/>
    <w:rsid w:val="00E7701E"/>
    <w:rsid w:val="00E81C89"/>
    <w:rsid w:val="00E836DD"/>
    <w:rsid w:val="00E84712"/>
    <w:rsid w:val="00E861C0"/>
    <w:rsid w:val="00E8630D"/>
    <w:rsid w:val="00E908C2"/>
    <w:rsid w:val="00E925A0"/>
    <w:rsid w:val="00E943DD"/>
    <w:rsid w:val="00E9703C"/>
    <w:rsid w:val="00E97622"/>
    <w:rsid w:val="00EA07E6"/>
    <w:rsid w:val="00EA14DA"/>
    <w:rsid w:val="00EA4306"/>
    <w:rsid w:val="00EA5503"/>
    <w:rsid w:val="00EA6B32"/>
    <w:rsid w:val="00EB0DE3"/>
    <w:rsid w:val="00EB4552"/>
    <w:rsid w:val="00EB47A2"/>
    <w:rsid w:val="00EB5EA3"/>
    <w:rsid w:val="00EB686E"/>
    <w:rsid w:val="00EC2CB9"/>
    <w:rsid w:val="00EC4020"/>
    <w:rsid w:val="00EC446A"/>
    <w:rsid w:val="00EC4C5D"/>
    <w:rsid w:val="00EC75F4"/>
    <w:rsid w:val="00ED0047"/>
    <w:rsid w:val="00ED05F6"/>
    <w:rsid w:val="00ED0951"/>
    <w:rsid w:val="00ED566B"/>
    <w:rsid w:val="00ED7F70"/>
    <w:rsid w:val="00EE00AD"/>
    <w:rsid w:val="00EE0EC7"/>
    <w:rsid w:val="00EE1E05"/>
    <w:rsid w:val="00EE2124"/>
    <w:rsid w:val="00EE42D7"/>
    <w:rsid w:val="00EE50A1"/>
    <w:rsid w:val="00EE6492"/>
    <w:rsid w:val="00EE75EF"/>
    <w:rsid w:val="00EF0040"/>
    <w:rsid w:val="00EF13A5"/>
    <w:rsid w:val="00EF176F"/>
    <w:rsid w:val="00EF4C9C"/>
    <w:rsid w:val="00EF56B2"/>
    <w:rsid w:val="00EF58E2"/>
    <w:rsid w:val="00EF705A"/>
    <w:rsid w:val="00EF7C65"/>
    <w:rsid w:val="00F01739"/>
    <w:rsid w:val="00F01F17"/>
    <w:rsid w:val="00F079BC"/>
    <w:rsid w:val="00F123C3"/>
    <w:rsid w:val="00F12635"/>
    <w:rsid w:val="00F13903"/>
    <w:rsid w:val="00F15485"/>
    <w:rsid w:val="00F16F07"/>
    <w:rsid w:val="00F200D5"/>
    <w:rsid w:val="00F20C4F"/>
    <w:rsid w:val="00F21B50"/>
    <w:rsid w:val="00F2310B"/>
    <w:rsid w:val="00F236D5"/>
    <w:rsid w:val="00F24537"/>
    <w:rsid w:val="00F2474D"/>
    <w:rsid w:val="00F24FB2"/>
    <w:rsid w:val="00F2574B"/>
    <w:rsid w:val="00F30970"/>
    <w:rsid w:val="00F30C6C"/>
    <w:rsid w:val="00F34293"/>
    <w:rsid w:val="00F35056"/>
    <w:rsid w:val="00F356ED"/>
    <w:rsid w:val="00F359F7"/>
    <w:rsid w:val="00F35DC3"/>
    <w:rsid w:val="00F36839"/>
    <w:rsid w:val="00F417F8"/>
    <w:rsid w:val="00F426A2"/>
    <w:rsid w:val="00F45921"/>
    <w:rsid w:val="00F47859"/>
    <w:rsid w:val="00F51BDE"/>
    <w:rsid w:val="00F53D20"/>
    <w:rsid w:val="00F54C12"/>
    <w:rsid w:val="00F61AE4"/>
    <w:rsid w:val="00F6245F"/>
    <w:rsid w:val="00F649EA"/>
    <w:rsid w:val="00F65586"/>
    <w:rsid w:val="00F67515"/>
    <w:rsid w:val="00F70CE8"/>
    <w:rsid w:val="00F70D77"/>
    <w:rsid w:val="00F70F5A"/>
    <w:rsid w:val="00F74203"/>
    <w:rsid w:val="00F74E3C"/>
    <w:rsid w:val="00F74EF0"/>
    <w:rsid w:val="00F81456"/>
    <w:rsid w:val="00F82216"/>
    <w:rsid w:val="00F8632B"/>
    <w:rsid w:val="00F87A79"/>
    <w:rsid w:val="00F90E2E"/>
    <w:rsid w:val="00F95500"/>
    <w:rsid w:val="00FA010B"/>
    <w:rsid w:val="00FA149A"/>
    <w:rsid w:val="00FA48E3"/>
    <w:rsid w:val="00FA605D"/>
    <w:rsid w:val="00FA6093"/>
    <w:rsid w:val="00FA7AA0"/>
    <w:rsid w:val="00FB1586"/>
    <w:rsid w:val="00FB1BFA"/>
    <w:rsid w:val="00FB46D6"/>
    <w:rsid w:val="00FB7177"/>
    <w:rsid w:val="00FB7A58"/>
    <w:rsid w:val="00FC00F8"/>
    <w:rsid w:val="00FC2787"/>
    <w:rsid w:val="00FC7F8D"/>
    <w:rsid w:val="00FD0648"/>
    <w:rsid w:val="00FD36ED"/>
    <w:rsid w:val="00FD488E"/>
    <w:rsid w:val="00FD65D4"/>
    <w:rsid w:val="00FE0C02"/>
    <w:rsid w:val="00FE136F"/>
    <w:rsid w:val="00FE23F6"/>
    <w:rsid w:val="00FE25E4"/>
    <w:rsid w:val="00FE2F25"/>
    <w:rsid w:val="00FE4FFB"/>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6E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14</Pages>
  <Words>5358</Words>
  <Characters>30544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Надежда Ивановна Новикова</cp:lastModifiedBy>
  <cp:revision>92</cp:revision>
  <cp:lastPrinted>2024-05-08T22:49:00Z</cp:lastPrinted>
  <dcterms:created xsi:type="dcterms:W3CDTF">2023-11-29T00:05:00Z</dcterms:created>
  <dcterms:modified xsi:type="dcterms:W3CDTF">2024-05-08T22:52:00Z</dcterms:modified>
</cp:coreProperties>
</file>