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Приложение № </w:t>
      </w:r>
      <w:r w:rsidR="004D1728">
        <w:rPr>
          <w:rFonts w:ascii="Times New Roman" w:hAnsi="Times New Roman" w:cs="Times New Roman"/>
          <w:i/>
          <w:sz w:val="20"/>
          <w:szCs w:val="20"/>
        </w:rPr>
        <w:t>8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к протоколу Общего собрания членов </w:t>
      </w:r>
    </w:p>
    <w:p w:rsidR="001E6B31" w:rsidRP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>Союза строителей Камчатки</w:t>
      </w:r>
    </w:p>
    <w:p w:rsidR="005B4934" w:rsidRDefault="001E6B31" w:rsidP="001E6B31">
      <w:pPr>
        <w:shd w:val="clear" w:color="auto" w:fill="FFFFFF"/>
        <w:spacing w:after="0" w:line="240" w:lineRule="atLeast"/>
        <w:ind w:left="5954" w:firstLine="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E6B31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446AAC">
        <w:rPr>
          <w:rFonts w:ascii="Times New Roman" w:hAnsi="Times New Roman" w:cs="Times New Roman"/>
          <w:i/>
          <w:sz w:val="20"/>
          <w:szCs w:val="20"/>
        </w:rPr>
        <w:t>18</w:t>
      </w:r>
      <w:r w:rsidRPr="001E6B31">
        <w:rPr>
          <w:rFonts w:ascii="Times New Roman" w:hAnsi="Times New Roman" w:cs="Times New Roman"/>
          <w:i/>
          <w:sz w:val="20"/>
          <w:szCs w:val="20"/>
        </w:rPr>
        <w:t>.</w:t>
      </w:r>
      <w:r w:rsidR="002D621B">
        <w:rPr>
          <w:rFonts w:ascii="Times New Roman" w:hAnsi="Times New Roman" w:cs="Times New Roman"/>
          <w:i/>
          <w:sz w:val="20"/>
          <w:szCs w:val="20"/>
        </w:rPr>
        <w:t>0</w:t>
      </w:r>
      <w:r w:rsidR="00446AAC">
        <w:rPr>
          <w:rFonts w:ascii="Times New Roman" w:hAnsi="Times New Roman" w:cs="Times New Roman"/>
          <w:i/>
          <w:sz w:val="20"/>
          <w:szCs w:val="20"/>
        </w:rPr>
        <w:t>3</w:t>
      </w:r>
      <w:r w:rsidR="00A866A2">
        <w:rPr>
          <w:rFonts w:ascii="Times New Roman" w:hAnsi="Times New Roman" w:cs="Times New Roman"/>
          <w:i/>
          <w:sz w:val="20"/>
          <w:szCs w:val="20"/>
        </w:rPr>
        <w:t>.</w:t>
      </w:r>
      <w:r w:rsidR="00446AAC">
        <w:rPr>
          <w:rFonts w:ascii="Times New Roman" w:hAnsi="Times New Roman" w:cs="Times New Roman"/>
          <w:i/>
          <w:sz w:val="20"/>
          <w:szCs w:val="20"/>
        </w:rPr>
        <w:t>2020</w:t>
      </w:r>
      <w:r w:rsidR="002D621B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446AAC">
        <w:rPr>
          <w:rFonts w:ascii="Times New Roman" w:hAnsi="Times New Roman" w:cs="Times New Roman"/>
          <w:i/>
          <w:sz w:val="20"/>
          <w:szCs w:val="20"/>
        </w:rPr>
        <w:t>31</w:t>
      </w:r>
    </w:p>
    <w:p w:rsidR="001E6B31" w:rsidRDefault="001E6B31" w:rsidP="001E6B31">
      <w:pPr>
        <w:shd w:val="clear" w:color="auto" w:fill="FFFFFF"/>
        <w:spacing w:after="0" w:line="240" w:lineRule="atLeast"/>
        <w:ind w:left="5954" w:firstLine="4"/>
        <w:jc w:val="both"/>
      </w:pPr>
    </w:p>
    <w:p w:rsidR="003164DF" w:rsidRPr="00153653" w:rsidRDefault="00BD4F97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Отчет о работе исполнительного органа </w:t>
      </w:r>
    </w:p>
    <w:p w:rsidR="00BD4F97" w:rsidRPr="00153653" w:rsidRDefault="00BB6C36" w:rsidP="00BD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Союз строителей Камчатки </w:t>
      </w:r>
      <w:r w:rsidR="00F04A30" w:rsidRPr="001536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57A18">
        <w:rPr>
          <w:rFonts w:ascii="Times New Roman" w:hAnsi="Times New Roman" w:cs="Times New Roman"/>
          <w:b/>
          <w:sz w:val="28"/>
          <w:szCs w:val="28"/>
        </w:rPr>
        <w:t xml:space="preserve">  2019</w:t>
      </w:r>
      <w:r w:rsidR="00BD4F97" w:rsidRPr="001536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4F97" w:rsidRPr="00153653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BD4F97" w:rsidRPr="00966BE9" w:rsidRDefault="00BB6C36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В </w:t>
      </w:r>
      <w:r w:rsidR="003A6475">
        <w:rPr>
          <w:rFonts w:ascii="Times New Roman" w:hAnsi="Times New Roman" w:cs="Times New Roman"/>
          <w:sz w:val="28"/>
          <w:szCs w:val="28"/>
        </w:rPr>
        <w:t>отчетном</w:t>
      </w:r>
      <w:r w:rsidR="00F04A30" w:rsidRPr="0015365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3A6475">
        <w:rPr>
          <w:rFonts w:ascii="Times New Roman" w:hAnsi="Times New Roman" w:cs="Times New Roman"/>
          <w:sz w:val="28"/>
          <w:szCs w:val="28"/>
        </w:rPr>
        <w:t>е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Pr="00966BE9">
        <w:rPr>
          <w:rFonts w:ascii="Times New Roman" w:hAnsi="Times New Roman" w:cs="Times New Roman"/>
          <w:sz w:val="28"/>
          <w:szCs w:val="28"/>
        </w:rPr>
        <w:t xml:space="preserve">Союз строителей Камчатки </w:t>
      </w:r>
      <w:r w:rsidR="00BD4F97" w:rsidRPr="00966BE9">
        <w:rPr>
          <w:rFonts w:ascii="Times New Roman" w:hAnsi="Times New Roman" w:cs="Times New Roman"/>
          <w:sz w:val="28"/>
          <w:szCs w:val="28"/>
        </w:rPr>
        <w:t xml:space="preserve">свою работу организовывал и осуществлял посредством выполнения функций, отнесенных к его компетенции Уставом, иными документами </w:t>
      </w:r>
      <w:r w:rsidRPr="00966BE9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D4F97" w:rsidRPr="00966BE9">
        <w:rPr>
          <w:rFonts w:ascii="Times New Roman" w:hAnsi="Times New Roman" w:cs="Times New Roman"/>
          <w:sz w:val="28"/>
          <w:szCs w:val="28"/>
        </w:rPr>
        <w:t>, а также действующим законодательством</w:t>
      </w:r>
      <w:r w:rsidR="00007C79" w:rsidRPr="00966BE9">
        <w:rPr>
          <w:rFonts w:ascii="Times New Roman" w:hAnsi="Times New Roman" w:cs="Times New Roman"/>
          <w:sz w:val="28"/>
          <w:szCs w:val="28"/>
        </w:rPr>
        <w:t xml:space="preserve"> РФ</w:t>
      </w:r>
      <w:r w:rsidR="00BD4F97" w:rsidRPr="00966BE9">
        <w:rPr>
          <w:rFonts w:ascii="Times New Roman" w:hAnsi="Times New Roman" w:cs="Times New Roman"/>
          <w:sz w:val="28"/>
          <w:szCs w:val="28"/>
        </w:rPr>
        <w:t xml:space="preserve"> </w:t>
      </w:r>
      <w:r w:rsidR="00007C79" w:rsidRPr="00966BE9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="00BD4F97" w:rsidRPr="00966BE9">
        <w:rPr>
          <w:rFonts w:ascii="Times New Roman" w:hAnsi="Times New Roman" w:cs="Times New Roman"/>
          <w:sz w:val="28"/>
          <w:szCs w:val="28"/>
        </w:rPr>
        <w:t>.</w:t>
      </w:r>
    </w:p>
    <w:p w:rsidR="00007C79" w:rsidRDefault="00007C79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5D78" w:rsidRPr="00966BE9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>В качестве приоритетных</w:t>
      </w:r>
      <w:r w:rsidR="00235D78" w:rsidRPr="0052560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фоне текущих задач</w:t>
      </w:r>
      <w:r w:rsidR="00235D78"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вытекающих из содержания деятельности  </w:t>
      </w:r>
      <w:r w:rsidR="00BB6C36" w:rsidRPr="0052560B"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</w:t>
      </w: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>, исполнительный орган ставил</w:t>
      </w:r>
      <w:r w:rsidR="00235D78"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осуществлять организацию ра</w:t>
      </w:r>
      <w:r w:rsidR="00F10944" w:rsidRPr="0052560B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235D78" w:rsidRPr="0052560B">
        <w:rPr>
          <w:rFonts w:ascii="Times New Roman" w:hAnsi="Times New Roman" w:cs="Times New Roman"/>
          <w:b/>
          <w:sz w:val="28"/>
          <w:szCs w:val="28"/>
          <w:u w:val="single"/>
        </w:rPr>
        <w:t>оты в соответствии</w:t>
      </w:r>
      <w:r w:rsidR="00235D78" w:rsidRPr="00966BE9">
        <w:rPr>
          <w:rFonts w:ascii="Times New Roman" w:hAnsi="Times New Roman" w:cs="Times New Roman"/>
          <w:sz w:val="28"/>
          <w:szCs w:val="28"/>
        </w:rPr>
        <w:t>:</w:t>
      </w:r>
    </w:p>
    <w:p w:rsidR="00235D78" w:rsidRPr="00966BE9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-</w:t>
      </w:r>
      <w:r w:rsidR="00BD4F97" w:rsidRPr="00966BE9">
        <w:rPr>
          <w:rFonts w:ascii="Times New Roman" w:hAnsi="Times New Roman" w:cs="Times New Roman"/>
          <w:sz w:val="28"/>
          <w:szCs w:val="28"/>
        </w:rPr>
        <w:t xml:space="preserve"> </w:t>
      </w:r>
      <w:r w:rsidR="00B81B9B" w:rsidRPr="00966BE9">
        <w:rPr>
          <w:rFonts w:ascii="Times New Roman" w:hAnsi="Times New Roman" w:cs="Times New Roman"/>
          <w:sz w:val="28"/>
          <w:szCs w:val="28"/>
        </w:rPr>
        <w:t>требований</w:t>
      </w:r>
      <w:r w:rsidR="00EC18AF" w:rsidRPr="00966BE9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</w:t>
      </w:r>
      <w:r w:rsidR="00235D78" w:rsidRPr="00966BE9">
        <w:rPr>
          <w:rFonts w:ascii="Times New Roman" w:hAnsi="Times New Roman" w:cs="Times New Roman"/>
          <w:sz w:val="28"/>
          <w:szCs w:val="28"/>
        </w:rPr>
        <w:t>;</w:t>
      </w:r>
    </w:p>
    <w:p w:rsidR="00235D78" w:rsidRPr="00966BE9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-</w:t>
      </w:r>
      <w:r w:rsidR="00235D78" w:rsidRPr="00966BE9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B81B9B" w:rsidRPr="00966BE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6B8A" w:rsidRPr="00966BE9">
        <w:rPr>
          <w:rFonts w:ascii="Times New Roman" w:hAnsi="Times New Roman" w:cs="Times New Roman"/>
          <w:sz w:val="28"/>
          <w:szCs w:val="28"/>
        </w:rPr>
        <w:t xml:space="preserve"> № 372-ФЗ от 04.07.</w:t>
      </w:r>
      <w:r w:rsidR="00235D78" w:rsidRPr="00966BE9">
        <w:rPr>
          <w:rFonts w:ascii="Times New Roman" w:hAnsi="Times New Roman" w:cs="Times New Roman"/>
          <w:sz w:val="28"/>
          <w:szCs w:val="28"/>
        </w:rPr>
        <w:t>2</w:t>
      </w:r>
      <w:r w:rsidR="00746B8A" w:rsidRPr="00966BE9">
        <w:rPr>
          <w:rFonts w:ascii="Times New Roman" w:hAnsi="Times New Roman" w:cs="Times New Roman"/>
          <w:sz w:val="28"/>
          <w:szCs w:val="28"/>
        </w:rPr>
        <w:t>016г.</w:t>
      </w:r>
      <w:r w:rsidR="00235D78" w:rsidRPr="00966BE9">
        <w:rPr>
          <w:rFonts w:ascii="Times New Roman" w:hAnsi="Times New Roman" w:cs="Times New Roman"/>
          <w:sz w:val="28"/>
          <w:szCs w:val="28"/>
        </w:rPr>
        <w:t>;</w:t>
      </w:r>
    </w:p>
    <w:p w:rsidR="00235D78" w:rsidRPr="00966BE9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-</w:t>
      </w:r>
      <w:r w:rsidR="00746B8A" w:rsidRPr="00966BE9">
        <w:rPr>
          <w:rFonts w:ascii="Times New Roman" w:hAnsi="Times New Roman" w:cs="Times New Roman"/>
          <w:sz w:val="28"/>
          <w:szCs w:val="28"/>
        </w:rPr>
        <w:t xml:space="preserve"> </w:t>
      </w:r>
      <w:r w:rsidRPr="00966BE9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EC18AF" w:rsidRPr="00966BE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966BE9">
        <w:rPr>
          <w:rFonts w:ascii="Times New Roman" w:hAnsi="Times New Roman" w:cs="Times New Roman"/>
          <w:sz w:val="28"/>
          <w:szCs w:val="28"/>
        </w:rPr>
        <w:t>закона № 126-ФЗ от 18.06.2017г.;</w:t>
      </w:r>
    </w:p>
    <w:p w:rsidR="00BF04E8" w:rsidRPr="00966BE9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- требований Федерального закона №  340-ФЗ от 02.08.2018 г.;</w:t>
      </w:r>
    </w:p>
    <w:p w:rsidR="00BF04E8" w:rsidRPr="00966BE9" w:rsidRDefault="00BF04E8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-</w:t>
      </w:r>
      <w:r w:rsidR="00235D78" w:rsidRPr="00966BE9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F04A30" w:rsidRPr="00966BE9">
        <w:rPr>
          <w:rFonts w:ascii="Times New Roman" w:hAnsi="Times New Roman" w:cs="Times New Roman"/>
          <w:sz w:val="28"/>
          <w:szCs w:val="28"/>
        </w:rPr>
        <w:t>Федерального закона № 315-ФЗ от 01.12.2007 г.</w:t>
      </w:r>
      <w:r w:rsidRPr="00966BE9">
        <w:rPr>
          <w:rFonts w:ascii="Times New Roman" w:hAnsi="Times New Roman" w:cs="Times New Roman"/>
          <w:sz w:val="28"/>
          <w:szCs w:val="28"/>
        </w:rPr>
        <w:t>;</w:t>
      </w:r>
      <w:r w:rsidR="00EC18AF" w:rsidRPr="00966B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F97" w:rsidRPr="00966BE9" w:rsidRDefault="00BF04E8" w:rsidP="00BF0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D4F97" w:rsidRPr="00966BE9">
        <w:rPr>
          <w:rFonts w:ascii="Times New Roman" w:hAnsi="Times New Roman" w:cs="Times New Roman"/>
          <w:sz w:val="28"/>
          <w:szCs w:val="28"/>
        </w:rPr>
        <w:t>обязыва</w:t>
      </w:r>
      <w:r w:rsidRPr="00966BE9">
        <w:rPr>
          <w:rFonts w:ascii="Times New Roman" w:hAnsi="Times New Roman" w:cs="Times New Roman"/>
          <w:sz w:val="28"/>
          <w:szCs w:val="28"/>
        </w:rPr>
        <w:t>ют</w:t>
      </w:r>
      <w:r w:rsidR="00BD4F97" w:rsidRPr="00966BE9">
        <w:rPr>
          <w:rFonts w:ascii="Times New Roman" w:hAnsi="Times New Roman" w:cs="Times New Roman"/>
          <w:sz w:val="28"/>
          <w:szCs w:val="28"/>
        </w:rPr>
        <w:t xml:space="preserve"> </w:t>
      </w:r>
      <w:r w:rsidR="00BB6C36" w:rsidRPr="00966BE9">
        <w:rPr>
          <w:rFonts w:ascii="Times New Roman" w:hAnsi="Times New Roman" w:cs="Times New Roman"/>
          <w:sz w:val="28"/>
          <w:szCs w:val="28"/>
        </w:rPr>
        <w:t xml:space="preserve">Союз строителей Камчатки </w:t>
      </w:r>
      <w:r w:rsidR="00BD4F97" w:rsidRPr="00966BE9">
        <w:rPr>
          <w:rFonts w:ascii="Times New Roman" w:hAnsi="Times New Roman" w:cs="Times New Roman"/>
          <w:sz w:val="28"/>
          <w:szCs w:val="28"/>
        </w:rPr>
        <w:t>осуществлять контроль</w:t>
      </w:r>
      <w:proofErr w:type="gramStart"/>
      <w:r w:rsidR="00BD4F97" w:rsidRPr="00966BE9">
        <w:rPr>
          <w:rFonts w:ascii="Times New Roman" w:hAnsi="Times New Roman" w:cs="Times New Roman"/>
          <w:sz w:val="28"/>
          <w:szCs w:val="28"/>
        </w:rPr>
        <w:t xml:space="preserve"> </w:t>
      </w:r>
      <w:r w:rsidRPr="00966B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4E8" w:rsidRPr="00BF04E8" w:rsidRDefault="00BF04E8" w:rsidP="00BF04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BE9">
        <w:rPr>
          <w:rFonts w:ascii="Times New Roman" w:hAnsi="Times New Roman" w:cs="Times New Roman"/>
          <w:sz w:val="28"/>
          <w:szCs w:val="28"/>
        </w:rPr>
        <w:t>1) за соблюдением членами саморегулируемой организации требований законодательства Российской Федерации о градостроительной</w:t>
      </w:r>
      <w:r w:rsidRPr="00BF04E8">
        <w:rPr>
          <w:rFonts w:ascii="Times New Roman" w:hAnsi="Times New Roman" w:cs="Times New Roman"/>
          <w:sz w:val="28"/>
          <w:szCs w:val="28"/>
        </w:rPr>
        <w:t xml:space="preserve">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</w:r>
    </w:p>
    <w:p w:rsidR="00BF04E8" w:rsidRPr="00153653" w:rsidRDefault="00BF04E8" w:rsidP="00357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4E8">
        <w:rPr>
          <w:rFonts w:ascii="Times New Roman" w:hAnsi="Times New Roman" w:cs="Times New Roman"/>
          <w:sz w:val="28"/>
          <w:szCs w:val="28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</w:t>
      </w:r>
    </w:p>
    <w:p w:rsidR="00BD4F97" w:rsidRPr="00153653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153653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80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деятельности </w:t>
      </w:r>
      <w:r w:rsidR="00BB6C36" w:rsidRPr="00330807"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</w:t>
      </w:r>
      <w:r w:rsidRPr="00330807">
        <w:rPr>
          <w:rFonts w:ascii="Times New Roman" w:hAnsi="Times New Roman" w:cs="Times New Roman"/>
          <w:b/>
          <w:sz w:val="28"/>
          <w:szCs w:val="28"/>
          <w:u w:val="single"/>
        </w:rPr>
        <w:t>, его органов управления и специализированных органов</w:t>
      </w:r>
      <w:r w:rsidRPr="00153653">
        <w:rPr>
          <w:rFonts w:ascii="Times New Roman" w:hAnsi="Times New Roman" w:cs="Times New Roman"/>
          <w:b/>
          <w:sz w:val="28"/>
          <w:szCs w:val="28"/>
        </w:rPr>
        <w:t>:</w:t>
      </w:r>
    </w:p>
    <w:p w:rsidR="00BD4F97" w:rsidRPr="00153653" w:rsidRDefault="00446AA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в</w:t>
      </w:r>
      <w:r w:rsidR="00357B2E">
        <w:rPr>
          <w:rFonts w:ascii="Times New Roman" w:hAnsi="Times New Roman" w:cs="Times New Roman"/>
          <w:sz w:val="28"/>
          <w:szCs w:val="28"/>
        </w:rPr>
        <w:t xml:space="preserve"> 2019 </w:t>
      </w:r>
      <w:r w:rsidR="00C8460E" w:rsidRPr="00153653">
        <w:rPr>
          <w:rFonts w:ascii="Times New Roman" w:hAnsi="Times New Roman" w:cs="Times New Roman"/>
          <w:sz w:val="28"/>
          <w:szCs w:val="28"/>
        </w:rPr>
        <w:t>г.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исполнительный орган </w:t>
      </w:r>
      <w:r w:rsidR="00BB6C36" w:rsidRPr="00206B50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BD4F97" w:rsidRPr="00206B50">
        <w:rPr>
          <w:rFonts w:ascii="Times New Roman" w:hAnsi="Times New Roman" w:cs="Times New Roman"/>
          <w:sz w:val="28"/>
          <w:szCs w:val="28"/>
        </w:rPr>
        <w:t xml:space="preserve">   обеспечил проведение и исполн</w:t>
      </w:r>
      <w:r w:rsidR="00CF6008" w:rsidRPr="00206B50">
        <w:rPr>
          <w:rFonts w:ascii="Times New Roman" w:hAnsi="Times New Roman" w:cs="Times New Roman"/>
          <w:sz w:val="28"/>
          <w:szCs w:val="28"/>
        </w:rPr>
        <w:t>ение решений</w:t>
      </w:r>
      <w:r w:rsidR="00A51F54" w:rsidRPr="00206B50">
        <w:rPr>
          <w:rFonts w:ascii="Times New Roman" w:hAnsi="Times New Roman" w:cs="Times New Roman"/>
          <w:sz w:val="28"/>
          <w:szCs w:val="28"/>
        </w:rPr>
        <w:t xml:space="preserve"> </w:t>
      </w:r>
      <w:r w:rsidR="00CF6008" w:rsidRPr="00206B50">
        <w:rPr>
          <w:rFonts w:ascii="Times New Roman" w:hAnsi="Times New Roman" w:cs="Times New Roman"/>
          <w:sz w:val="28"/>
          <w:szCs w:val="28"/>
        </w:rPr>
        <w:t xml:space="preserve"> </w:t>
      </w:r>
      <w:r w:rsidRPr="00206B50">
        <w:rPr>
          <w:rFonts w:ascii="Times New Roman" w:hAnsi="Times New Roman" w:cs="Times New Roman"/>
          <w:sz w:val="28"/>
          <w:szCs w:val="28"/>
        </w:rPr>
        <w:t>Общего собрания</w:t>
      </w:r>
      <w:r w:rsidR="00BB6C36" w:rsidRPr="00206B50">
        <w:rPr>
          <w:rFonts w:ascii="Times New Roman" w:hAnsi="Times New Roman" w:cs="Times New Roman"/>
          <w:sz w:val="28"/>
          <w:szCs w:val="28"/>
        </w:rPr>
        <w:t>,</w:t>
      </w:r>
      <w:r w:rsidR="00B868CC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b/>
          <w:sz w:val="28"/>
          <w:szCs w:val="28"/>
        </w:rPr>
        <w:t>28</w:t>
      </w:r>
      <w:r w:rsidR="00BD4F97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F97" w:rsidRPr="00153653">
        <w:rPr>
          <w:rFonts w:ascii="Times New Roman" w:hAnsi="Times New Roman" w:cs="Times New Roman"/>
          <w:sz w:val="28"/>
          <w:szCs w:val="28"/>
        </w:rPr>
        <w:t>заседани</w:t>
      </w:r>
      <w:r w:rsidR="002E4150" w:rsidRPr="00153653">
        <w:rPr>
          <w:rFonts w:ascii="Times New Roman" w:hAnsi="Times New Roman" w:cs="Times New Roman"/>
          <w:sz w:val="28"/>
          <w:szCs w:val="28"/>
        </w:rPr>
        <w:t>й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Pr="00153653">
        <w:rPr>
          <w:rFonts w:ascii="Times New Roman" w:hAnsi="Times New Roman" w:cs="Times New Roman"/>
          <w:b/>
          <w:sz w:val="28"/>
          <w:szCs w:val="28"/>
        </w:rPr>
        <w:t>28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з</w:t>
      </w:r>
      <w:r w:rsidR="00CF6008" w:rsidRPr="00153653">
        <w:rPr>
          <w:rFonts w:ascii="Times New Roman" w:hAnsi="Times New Roman" w:cs="Times New Roman"/>
          <w:sz w:val="28"/>
          <w:szCs w:val="28"/>
        </w:rPr>
        <w:t>аседаний контрольной комиссии и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b/>
          <w:sz w:val="28"/>
          <w:szCs w:val="28"/>
        </w:rPr>
        <w:t>18</w:t>
      </w:r>
      <w:r w:rsidR="00BD4F97" w:rsidRPr="0015365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E4150" w:rsidRPr="00153653">
        <w:rPr>
          <w:rFonts w:ascii="Times New Roman" w:hAnsi="Times New Roman" w:cs="Times New Roman"/>
          <w:sz w:val="28"/>
          <w:szCs w:val="28"/>
        </w:rPr>
        <w:t>заседани</w:t>
      </w:r>
      <w:r w:rsidR="00486D46" w:rsidRPr="00153653">
        <w:rPr>
          <w:rFonts w:ascii="Times New Roman" w:hAnsi="Times New Roman" w:cs="Times New Roman"/>
          <w:sz w:val="28"/>
          <w:szCs w:val="28"/>
        </w:rPr>
        <w:t>й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Дисциплинарной комиссии, </w:t>
      </w:r>
    </w:p>
    <w:p w:rsidR="00BD4F97" w:rsidRPr="00153653" w:rsidRDefault="00446AAC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206B50">
        <w:rPr>
          <w:rFonts w:ascii="Times New Roman" w:hAnsi="Times New Roman" w:cs="Times New Roman"/>
          <w:sz w:val="28"/>
          <w:szCs w:val="28"/>
        </w:rPr>
        <w:t>19</w:t>
      </w:r>
      <w:r w:rsidR="00486D46" w:rsidRPr="00153653">
        <w:rPr>
          <w:rFonts w:ascii="Times New Roman" w:hAnsi="Times New Roman" w:cs="Times New Roman"/>
          <w:sz w:val="28"/>
          <w:szCs w:val="28"/>
        </w:rPr>
        <w:t>г.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в </w:t>
      </w:r>
      <w:r w:rsidR="00B868CC" w:rsidRPr="00153653">
        <w:rPr>
          <w:rFonts w:ascii="Times New Roman" w:hAnsi="Times New Roman" w:cs="Times New Roman"/>
          <w:sz w:val="28"/>
          <w:szCs w:val="28"/>
        </w:rPr>
        <w:t xml:space="preserve">  члены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B868CC" w:rsidRPr="00206B50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Pr="00206B50">
        <w:rPr>
          <w:rFonts w:ascii="Times New Roman" w:hAnsi="Times New Roman" w:cs="Times New Roman"/>
          <w:sz w:val="28"/>
          <w:szCs w:val="28"/>
        </w:rPr>
        <w:t>принято</w:t>
      </w:r>
      <w:r w:rsidR="00BD4F97" w:rsidRPr="001536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53653">
        <w:rPr>
          <w:rFonts w:ascii="Times New Roman" w:hAnsi="Times New Roman" w:cs="Times New Roman"/>
          <w:b/>
          <w:sz w:val="28"/>
          <w:szCs w:val="28"/>
        </w:rPr>
        <w:t>23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sz w:val="28"/>
          <w:szCs w:val="28"/>
        </w:rPr>
        <w:t>организации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, прекращено членство в </w:t>
      </w:r>
      <w:r w:rsidR="00B868CC" w:rsidRPr="00206B50">
        <w:rPr>
          <w:rFonts w:ascii="Times New Roman" w:hAnsi="Times New Roman" w:cs="Times New Roman"/>
          <w:sz w:val="28"/>
          <w:szCs w:val="28"/>
        </w:rPr>
        <w:t>Союзе строителей Камчатки</w:t>
      </w:r>
      <w:r w:rsidR="00B868CC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15</w:t>
      </w:r>
      <w:r w:rsidR="00B868CC" w:rsidRPr="0015365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6008" w:rsidRPr="00153653">
        <w:rPr>
          <w:rFonts w:ascii="Times New Roman" w:hAnsi="Times New Roman" w:cs="Times New Roman"/>
          <w:b/>
          <w:sz w:val="28"/>
          <w:szCs w:val="28"/>
        </w:rPr>
        <w:t xml:space="preserve">добровольный выход-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12</w:t>
      </w:r>
      <w:r w:rsidR="00CF6008" w:rsidRPr="00153653">
        <w:rPr>
          <w:rFonts w:ascii="Times New Roman" w:hAnsi="Times New Roman" w:cs="Times New Roman"/>
          <w:b/>
          <w:sz w:val="28"/>
          <w:szCs w:val="28"/>
        </w:rPr>
        <w:t xml:space="preserve">; исключены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- 3</w:t>
      </w:r>
      <w:r w:rsidR="00CF6008" w:rsidRPr="00153653">
        <w:rPr>
          <w:rFonts w:ascii="Times New Roman" w:hAnsi="Times New Roman" w:cs="Times New Roman"/>
          <w:b/>
          <w:sz w:val="28"/>
          <w:szCs w:val="28"/>
        </w:rPr>
        <w:t>)</w:t>
      </w:r>
      <w:r w:rsidR="00BD4F97" w:rsidRPr="00153653">
        <w:rPr>
          <w:rFonts w:ascii="Times New Roman" w:hAnsi="Times New Roman" w:cs="Times New Roman"/>
          <w:b/>
          <w:sz w:val="28"/>
          <w:szCs w:val="28"/>
        </w:rPr>
        <w:t>;</w:t>
      </w:r>
    </w:p>
    <w:p w:rsidR="00BD4F97" w:rsidRPr="00153653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внес</w:t>
      </w:r>
      <w:r w:rsidR="00746B8A" w:rsidRPr="00153653">
        <w:rPr>
          <w:rFonts w:ascii="Times New Roman" w:hAnsi="Times New Roman" w:cs="Times New Roman"/>
          <w:sz w:val="28"/>
          <w:szCs w:val="28"/>
        </w:rPr>
        <w:t>ен</w:t>
      </w:r>
      <w:r w:rsidR="00206B50">
        <w:rPr>
          <w:rFonts w:ascii="Times New Roman" w:hAnsi="Times New Roman" w:cs="Times New Roman"/>
          <w:sz w:val="28"/>
          <w:szCs w:val="28"/>
        </w:rPr>
        <w:t>ы</w:t>
      </w:r>
      <w:r w:rsidR="00746B8A" w:rsidRPr="00153653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06B50">
        <w:rPr>
          <w:rFonts w:ascii="Times New Roman" w:hAnsi="Times New Roman" w:cs="Times New Roman"/>
          <w:sz w:val="28"/>
          <w:szCs w:val="28"/>
        </w:rPr>
        <w:t>я в реестр членов СРО</w:t>
      </w:r>
      <w:r w:rsidR="00746B8A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sz w:val="28"/>
          <w:szCs w:val="28"/>
        </w:rPr>
        <w:t xml:space="preserve">по заявлениям членов </w:t>
      </w:r>
      <w:r w:rsidR="00B868CC" w:rsidRPr="00153653">
        <w:rPr>
          <w:rFonts w:ascii="Times New Roman" w:hAnsi="Times New Roman" w:cs="Times New Roman"/>
          <w:sz w:val="28"/>
          <w:szCs w:val="28"/>
        </w:rPr>
        <w:t xml:space="preserve">Союза строителей Камчатки </w:t>
      </w:r>
      <w:r w:rsidRPr="00153653">
        <w:rPr>
          <w:rFonts w:ascii="Times New Roman" w:hAnsi="Times New Roman" w:cs="Times New Roman"/>
          <w:sz w:val="28"/>
          <w:szCs w:val="28"/>
        </w:rPr>
        <w:t>при условии их соответствия Требованиям</w:t>
      </w:r>
      <w:r w:rsidR="00206B50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о градостроительной деятельности и внутренним документа Союза строителей камчатки</w:t>
      </w:r>
      <w:r w:rsidR="00CA4809" w:rsidRPr="00153653">
        <w:rPr>
          <w:rFonts w:ascii="Times New Roman" w:hAnsi="Times New Roman" w:cs="Times New Roman"/>
          <w:sz w:val="28"/>
          <w:szCs w:val="28"/>
        </w:rPr>
        <w:t>, а так же выд</w:t>
      </w:r>
      <w:r w:rsidR="00206B50">
        <w:rPr>
          <w:rFonts w:ascii="Times New Roman" w:hAnsi="Times New Roman" w:cs="Times New Roman"/>
          <w:sz w:val="28"/>
          <w:szCs w:val="28"/>
        </w:rPr>
        <w:t>авались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 выписк</w:t>
      </w:r>
      <w:r w:rsidR="00206B50">
        <w:rPr>
          <w:rFonts w:ascii="Times New Roman" w:hAnsi="Times New Roman" w:cs="Times New Roman"/>
          <w:sz w:val="28"/>
          <w:szCs w:val="28"/>
        </w:rPr>
        <w:t>и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 из реестра членов Союза строителей Камчатки</w:t>
      </w:r>
      <w:r w:rsidR="00206B50">
        <w:rPr>
          <w:rFonts w:ascii="Times New Roman" w:hAnsi="Times New Roman" w:cs="Times New Roman"/>
          <w:sz w:val="28"/>
          <w:szCs w:val="28"/>
        </w:rPr>
        <w:t>:</w:t>
      </w:r>
    </w:p>
    <w:p w:rsidR="00BD4F97" w:rsidRPr="00153653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30</w:t>
      </w:r>
      <w:r w:rsidR="00BD4F97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8CC" w:rsidRPr="00153653">
        <w:rPr>
          <w:rFonts w:ascii="Times New Roman" w:hAnsi="Times New Roman" w:cs="Times New Roman"/>
          <w:sz w:val="28"/>
          <w:szCs w:val="28"/>
        </w:rPr>
        <w:t>заявлени</w:t>
      </w:r>
      <w:r w:rsidR="00C71A4B" w:rsidRPr="00153653">
        <w:rPr>
          <w:rFonts w:ascii="Times New Roman" w:hAnsi="Times New Roman" w:cs="Times New Roman"/>
          <w:sz w:val="28"/>
          <w:szCs w:val="28"/>
        </w:rPr>
        <w:t>й</w:t>
      </w:r>
      <w:r w:rsidR="00BD4F97" w:rsidRPr="00153653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746B8A" w:rsidRPr="00153653">
        <w:rPr>
          <w:rFonts w:ascii="Times New Roman" w:hAnsi="Times New Roman" w:cs="Times New Roman"/>
          <w:sz w:val="28"/>
          <w:szCs w:val="28"/>
        </w:rPr>
        <w:t>реестр членов Союза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4809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рассмотрено заявлений и выдано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416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 выпис</w:t>
      </w:r>
      <w:r w:rsidR="00C71A4B" w:rsidRPr="00153653">
        <w:rPr>
          <w:rFonts w:ascii="Times New Roman" w:hAnsi="Times New Roman" w:cs="Times New Roman"/>
          <w:sz w:val="28"/>
          <w:szCs w:val="28"/>
        </w:rPr>
        <w:t>ок</w:t>
      </w:r>
      <w:r w:rsidR="00CA4809" w:rsidRPr="00153653">
        <w:rPr>
          <w:rFonts w:ascii="Times New Roman" w:hAnsi="Times New Roman" w:cs="Times New Roman"/>
          <w:sz w:val="28"/>
          <w:szCs w:val="28"/>
        </w:rPr>
        <w:t xml:space="preserve"> из реестра членов Союза строителей Камчатки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B50" w:rsidRPr="00153653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39FD" w:rsidRPr="00153653" w:rsidRDefault="00206B50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D4F97" w:rsidRPr="0052560B">
        <w:rPr>
          <w:rFonts w:ascii="Times New Roman" w:hAnsi="Times New Roman" w:cs="Times New Roman"/>
          <w:b/>
          <w:sz w:val="28"/>
          <w:szCs w:val="28"/>
          <w:u w:val="single"/>
        </w:rPr>
        <w:t>роведен</w:t>
      </w:r>
      <w:r w:rsidR="00A866A2"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C71A4B" w:rsidRPr="0052560B">
        <w:rPr>
          <w:rFonts w:ascii="Times New Roman" w:hAnsi="Times New Roman" w:cs="Times New Roman"/>
          <w:b/>
          <w:sz w:val="28"/>
          <w:szCs w:val="28"/>
          <w:u w:val="single"/>
        </w:rPr>
        <w:t>460</w:t>
      </w:r>
      <w:r w:rsidR="00BD4F97"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контр</w:t>
      </w:r>
      <w:r w:rsidR="00CF6008" w:rsidRPr="0052560B">
        <w:rPr>
          <w:rFonts w:ascii="Times New Roman" w:hAnsi="Times New Roman" w:cs="Times New Roman"/>
          <w:b/>
          <w:sz w:val="28"/>
          <w:szCs w:val="28"/>
          <w:u w:val="single"/>
        </w:rPr>
        <w:t>ольных</w:t>
      </w:r>
      <w:r w:rsidR="00BD4F97" w:rsidRPr="00525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провер</w:t>
      </w:r>
      <w:r w:rsidR="00CF6008" w:rsidRPr="0052560B">
        <w:rPr>
          <w:rFonts w:ascii="Times New Roman" w:hAnsi="Times New Roman" w:cs="Times New Roman"/>
          <w:b/>
          <w:sz w:val="28"/>
          <w:szCs w:val="28"/>
          <w:u w:val="single"/>
        </w:rPr>
        <w:t>ок</w:t>
      </w:r>
      <w:r w:rsidRPr="0052560B">
        <w:rPr>
          <w:rFonts w:ascii="Times New Roman" w:hAnsi="Times New Roman" w:cs="Times New Roman"/>
          <w:b/>
          <w:sz w:val="28"/>
          <w:szCs w:val="28"/>
          <w:u w:val="single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39FD" w:rsidRPr="00153653" w:rsidRDefault="000239FD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1)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225</w:t>
      </w:r>
      <w:r w:rsidR="001A5D5B" w:rsidRPr="00153653">
        <w:rPr>
          <w:rFonts w:ascii="Times New Roman" w:hAnsi="Times New Roman" w:cs="Times New Roman"/>
          <w:sz w:val="28"/>
          <w:szCs w:val="28"/>
        </w:rPr>
        <w:t xml:space="preserve"> по соблюдению чле</w:t>
      </w:r>
      <w:r w:rsidR="003D3FD8" w:rsidRPr="00153653">
        <w:rPr>
          <w:rFonts w:ascii="Times New Roman" w:hAnsi="Times New Roman" w:cs="Times New Roman"/>
          <w:sz w:val="28"/>
          <w:szCs w:val="28"/>
        </w:rPr>
        <w:t>нами   стандартов и правил Союза строителей Камчатки, условий членства в Союзе. Выя</w:t>
      </w:r>
      <w:r w:rsidR="00D42B06" w:rsidRPr="00153653">
        <w:rPr>
          <w:rFonts w:ascii="Times New Roman" w:hAnsi="Times New Roman" w:cs="Times New Roman"/>
          <w:sz w:val="28"/>
          <w:szCs w:val="28"/>
        </w:rPr>
        <w:t xml:space="preserve">влены нарушения в деятельности </w:t>
      </w:r>
      <w:r w:rsidR="003D3FD8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22</w:t>
      </w:r>
      <w:r w:rsidR="003D3FD8" w:rsidRPr="00153653">
        <w:rPr>
          <w:rFonts w:ascii="Times New Roman" w:hAnsi="Times New Roman" w:cs="Times New Roman"/>
          <w:sz w:val="28"/>
          <w:szCs w:val="28"/>
        </w:rPr>
        <w:t xml:space="preserve"> членов </w:t>
      </w:r>
      <w:r w:rsidRPr="00153653">
        <w:rPr>
          <w:rFonts w:ascii="Times New Roman" w:hAnsi="Times New Roman" w:cs="Times New Roman"/>
          <w:sz w:val="28"/>
          <w:szCs w:val="28"/>
        </w:rPr>
        <w:t>Союза</w:t>
      </w:r>
      <w:r w:rsidR="003B52C8" w:rsidRPr="00153653">
        <w:rPr>
          <w:rFonts w:ascii="Times New Roman" w:hAnsi="Times New Roman" w:cs="Times New Roman"/>
          <w:sz w:val="28"/>
          <w:szCs w:val="28"/>
        </w:rPr>
        <w:t xml:space="preserve"> выявлены нарушения и</w:t>
      </w:r>
      <w:r w:rsidR="003D3FD8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153653" w:rsidRPr="00153653">
        <w:rPr>
          <w:rFonts w:ascii="Times New Roman" w:hAnsi="Times New Roman" w:cs="Times New Roman"/>
          <w:sz w:val="28"/>
          <w:szCs w:val="28"/>
        </w:rPr>
        <w:t>применены</w:t>
      </w:r>
      <w:r w:rsidR="00C438C4" w:rsidRPr="00153653">
        <w:rPr>
          <w:rFonts w:ascii="Times New Roman" w:hAnsi="Times New Roman" w:cs="Times New Roman"/>
          <w:sz w:val="28"/>
          <w:szCs w:val="28"/>
        </w:rPr>
        <w:t xml:space="preserve"> меры дисциплинарного воздействия </w:t>
      </w:r>
      <w:r w:rsidR="003B52C8" w:rsidRPr="00153653">
        <w:rPr>
          <w:rFonts w:ascii="Times New Roman" w:hAnsi="Times New Roman" w:cs="Times New Roman"/>
          <w:sz w:val="28"/>
          <w:szCs w:val="28"/>
        </w:rPr>
        <w:t>в т.</w:t>
      </w:r>
      <w:r w:rsidR="00C438C4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3B52C8" w:rsidRPr="00153653">
        <w:rPr>
          <w:rFonts w:ascii="Times New Roman" w:hAnsi="Times New Roman" w:cs="Times New Roman"/>
          <w:sz w:val="28"/>
          <w:szCs w:val="28"/>
        </w:rPr>
        <w:t>ч.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8C4" w:rsidRPr="00153653">
        <w:rPr>
          <w:rFonts w:ascii="Times New Roman" w:hAnsi="Times New Roman" w:cs="Times New Roman"/>
          <w:b/>
          <w:sz w:val="28"/>
          <w:szCs w:val="28"/>
        </w:rPr>
        <w:t>приостановление права осуществлять строительство.</w:t>
      </w:r>
    </w:p>
    <w:p w:rsidR="001C1473" w:rsidRDefault="00746B8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198</w:t>
      </w:r>
      <w:r w:rsidR="000239FD" w:rsidRPr="00153653">
        <w:rPr>
          <w:rFonts w:ascii="Times New Roman" w:hAnsi="Times New Roman" w:cs="Times New Roman"/>
          <w:sz w:val="28"/>
          <w:szCs w:val="28"/>
        </w:rPr>
        <w:t xml:space="preserve"> на соответствие фактического совокупного размера обязательств по договорам строительного подряда заключённым, с использованием конкурентных способов заключения договоров, предельному ра</w:t>
      </w:r>
      <w:r w:rsidR="001C1473" w:rsidRPr="00153653">
        <w:rPr>
          <w:rFonts w:ascii="Times New Roman" w:hAnsi="Times New Roman" w:cs="Times New Roman"/>
          <w:sz w:val="28"/>
          <w:szCs w:val="28"/>
        </w:rPr>
        <w:t xml:space="preserve">змеру обязательств, исходя из </w:t>
      </w:r>
      <w:r w:rsidR="000239FD" w:rsidRPr="00153653">
        <w:rPr>
          <w:rFonts w:ascii="Times New Roman" w:hAnsi="Times New Roman" w:cs="Times New Roman"/>
          <w:sz w:val="28"/>
          <w:szCs w:val="28"/>
        </w:rPr>
        <w:t>которого членом Союза внесён взнос в КФ о</w:t>
      </w:r>
      <w:r w:rsidR="001C1473" w:rsidRPr="00153653">
        <w:rPr>
          <w:rFonts w:ascii="Times New Roman" w:hAnsi="Times New Roman" w:cs="Times New Roman"/>
          <w:sz w:val="28"/>
          <w:szCs w:val="28"/>
        </w:rPr>
        <w:t>беспечения договорных обязательств. Во время провер</w:t>
      </w:r>
      <w:r w:rsidR="004D0D73" w:rsidRPr="00153653">
        <w:rPr>
          <w:rFonts w:ascii="Times New Roman" w:hAnsi="Times New Roman" w:cs="Times New Roman"/>
          <w:sz w:val="28"/>
          <w:szCs w:val="28"/>
        </w:rPr>
        <w:t>ок совокупного размера обязательств</w:t>
      </w:r>
      <w:r w:rsidR="001C1473" w:rsidRPr="00153653">
        <w:rPr>
          <w:rFonts w:ascii="Times New Roman" w:hAnsi="Times New Roman" w:cs="Times New Roman"/>
          <w:sz w:val="28"/>
          <w:szCs w:val="28"/>
        </w:rPr>
        <w:t xml:space="preserve"> выявлено нарушение </w:t>
      </w:r>
      <w:r w:rsidR="004D0D73" w:rsidRPr="00153653">
        <w:rPr>
          <w:rFonts w:ascii="Times New Roman" w:hAnsi="Times New Roman" w:cs="Times New Roman"/>
          <w:sz w:val="28"/>
          <w:szCs w:val="28"/>
        </w:rPr>
        <w:t>у</w:t>
      </w:r>
      <w:r w:rsidR="004D0D73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153653">
        <w:rPr>
          <w:rFonts w:ascii="Times New Roman" w:hAnsi="Times New Roman" w:cs="Times New Roman"/>
          <w:b/>
          <w:sz w:val="28"/>
          <w:szCs w:val="28"/>
        </w:rPr>
        <w:t>1</w:t>
      </w:r>
      <w:r w:rsidR="004D0D73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A4B" w:rsidRPr="00153653">
        <w:rPr>
          <w:rFonts w:ascii="Times New Roman" w:hAnsi="Times New Roman" w:cs="Times New Roman"/>
          <w:sz w:val="28"/>
          <w:szCs w:val="28"/>
        </w:rPr>
        <w:t>организации</w:t>
      </w:r>
      <w:r w:rsidR="004D0D73" w:rsidRPr="00153653">
        <w:rPr>
          <w:rFonts w:ascii="Times New Roman" w:hAnsi="Times New Roman" w:cs="Times New Roman"/>
          <w:sz w:val="28"/>
          <w:szCs w:val="28"/>
        </w:rPr>
        <w:t xml:space="preserve"> членов Союза строителей Камчатки,</w:t>
      </w:r>
      <w:r w:rsidR="003B52C8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3B52C8" w:rsidRPr="00153653">
        <w:rPr>
          <w:rFonts w:ascii="Times New Roman" w:hAnsi="Times New Roman" w:cs="Times New Roman"/>
          <w:b/>
          <w:sz w:val="28"/>
          <w:szCs w:val="28"/>
        </w:rPr>
        <w:t>(ООО «</w:t>
      </w:r>
      <w:proofErr w:type="spellStart"/>
      <w:r w:rsidR="003B52C8" w:rsidRPr="00153653">
        <w:rPr>
          <w:rFonts w:ascii="Times New Roman" w:hAnsi="Times New Roman" w:cs="Times New Roman"/>
          <w:b/>
          <w:sz w:val="28"/>
          <w:szCs w:val="28"/>
        </w:rPr>
        <w:t>Сам</w:t>
      </w:r>
      <w:r w:rsidR="00206B50">
        <w:rPr>
          <w:rFonts w:ascii="Times New Roman" w:hAnsi="Times New Roman" w:cs="Times New Roman"/>
          <w:b/>
          <w:sz w:val="28"/>
          <w:szCs w:val="28"/>
        </w:rPr>
        <w:t>Т</w:t>
      </w:r>
      <w:r w:rsidR="003B52C8" w:rsidRPr="00153653">
        <w:rPr>
          <w:rFonts w:ascii="Times New Roman" w:hAnsi="Times New Roman" w:cs="Times New Roman"/>
          <w:b/>
          <w:sz w:val="28"/>
          <w:szCs w:val="28"/>
        </w:rPr>
        <w:t>орг</w:t>
      </w:r>
      <w:r w:rsidR="00206B50">
        <w:rPr>
          <w:rFonts w:ascii="Times New Roman" w:hAnsi="Times New Roman" w:cs="Times New Roman"/>
          <w:b/>
          <w:sz w:val="28"/>
          <w:szCs w:val="28"/>
        </w:rPr>
        <w:t>С</w:t>
      </w:r>
      <w:r w:rsidR="003B52C8" w:rsidRPr="00153653">
        <w:rPr>
          <w:rFonts w:ascii="Times New Roman" w:hAnsi="Times New Roman" w:cs="Times New Roman"/>
          <w:b/>
          <w:sz w:val="28"/>
          <w:szCs w:val="28"/>
        </w:rPr>
        <w:t>трой</w:t>
      </w:r>
      <w:proofErr w:type="spellEnd"/>
      <w:r w:rsidR="00EF2759" w:rsidRPr="00153653">
        <w:rPr>
          <w:rFonts w:ascii="Times New Roman" w:hAnsi="Times New Roman" w:cs="Times New Roman"/>
          <w:b/>
          <w:sz w:val="28"/>
          <w:szCs w:val="28"/>
        </w:rPr>
        <w:t>»</w:t>
      </w:r>
      <w:r w:rsidR="003B52C8" w:rsidRPr="00153653">
        <w:rPr>
          <w:rFonts w:ascii="Times New Roman" w:hAnsi="Times New Roman" w:cs="Times New Roman"/>
          <w:b/>
          <w:sz w:val="28"/>
          <w:szCs w:val="28"/>
        </w:rPr>
        <w:t>)</w:t>
      </w:r>
      <w:r w:rsidR="00EF2759" w:rsidRPr="001536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B52C8" w:rsidRPr="00206B50">
        <w:rPr>
          <w:rFonts w:ascii="Times New Roman" w:hAnsi="Times New Roman" w:cs="Times New Roman"/>
          <w:sz w:val="28"/>
          <w:szCs w:val="28"/>
        </w:rPr>
        <w:t>котор</w:t>
      </w:r>
      <w:r w:rsidR="00206B50" w:rsidRPr="00206B50">
        <w:rPr>
          <w:rFonts w:ascii="Times New Roman" w:hAnsi="Times New Roman" w:cs="Times New Roman"/>
          <w:sz w:val="28"/>
          <w:szCs w:val="28"/>
        </w:rPr>
        <w:t>ое</w:t>
      </w:r>
      <w:r w:rsidR="004D0D73" w:rsidRPr="00206B50">
        <w:rPr>
          <w:rFonts w:ascii="Times New Roman" w:hAnsi="Times New Roman" w:cs="Times New Roman"/>
          <w:sz w:val="28"/>
          <w:szCs w:val="28"/>
        </w:rPr>
        <w:t xml:space="preserve"> </w:t>
      </w:r>
      <w:r w:rsidR="004D0D73" w:rsidRPr="00153653">
        <w:rPr>
          <w:rFonts w:ascii="Times New Roman" w:hAnsi="Times New Roman" w:cs="Times New Roman"/>
          <w:sz w:val="28"/>
          <w:szCs w:val="28"/>
        </w:rPr>
        <w:t>устранил</w:t>
      </w:r>
      <w:r w:rsidR="00206B50">
        <w:rPr>
          <w:rFonts w:ascii="Times New Roman" w:hAnsi="Times New Roman" w:cs="Times New Roman"/>
          <w:sz w:val="28"/>
          <w:szCs w:val="28"/>
        </w:rPr>
        <w:t>о</w:t>
      </w:r>
      <w:r w:rsidR="004D0D73" w:rsidRPr="00153653">
        <w:rPr>
          <w:rFonts w:ascii="Times New Roman" w:hAnsi="Times New Roman" w:cs="Times New Roman"/>
          <w:sz w:val="28"/>
          <w:szCs w:val="28"/>
        </w:rPr>
        <w:t xml:space="preserve"> нарушение путем внесения дополнительного взноса в компенсационный фонд обеспечения договорных обязательств</w:t>
      </w:r>
      <w:r w:rsidR="00B976F9" w:rsidRPr="00153653">
        <w:rPr>
          <w:rFonts w:ascii="Times New Roman" w:hAnsi="Times New Roman" w:cs="Times New Roman"/>
          <w:sz w:val="28"/>
          <w:szCs w:val="28"/>
        </w:rPr>
        <w:t xml:space="preserve"> и повышения</w:t>
      </w:r>
      <w:r w:rsidR="003B52C8" w:rsidRPr="00153653">
        <w:rPr>
          <w:rFonts w:ascii="Times New Roman" w:hAnsi="Times New Roman" w:cs="Times New Roman"/>
          <w:sz w:val="28"/>
          <w:szCs w:val="28"/>
        </w:rPr>
        <w:t xml:space="preserve"> до второго</w:t>
      </w:r>
      <w:r w:rsidR="00C438C4" w:rsidRPr="00153653">
        <w:rPr>
          <w:rFonts w:ascii="Times New Roman" w:hAnsi="Times New Roman" w:cs="Times New Roman"/>
          <w:sz w:val="28"/>
          <w:szCs w:val="28"/>
        </w:rPr>
        <w:t xml:space="preserve"> уровня ответственности.</w:t>
      </w:r>
    </w:p>
    <w:p w:rsidR="00EF199A" w:rsidRDefault="00EF199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B6555D" w:rsidRPr="00153653">
        <w:rPr>
          <w:rFonts w:ascii="Times New Roman" w:hAnsi="Times New Roman" w:cs="Times New Roman"/>
          <w:sz w:val="28"/>
          <w:szCs w:val="28"/>
        </w:rPr>
        <w:t xml:space="preserve"> 198 членов Союза, выразивших намерение принимать участие в конкурсных процедурах, только 101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5D" w:rsidRPr="0015365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Союза в 2019 г.</w:t>
      </w:r>
      <w:r w:rsidR="00B6555D" w:rsidRPr="00153653">
        <w:rPr>
          <w:rFonts w:ascii="Times New Roman" w:hAnsi="Times New Roman" w:cs="Times New Roman"/>
          <w:sz w:val="28"/>
          <w:szCs w:val="28"/>
        </w:rPr>
        <w:t xml:space="preserve"> заключил</w:t>
      </w:r>
      <w:r w:rsidR="00867717" w:rsidRPr="00153653">
        <w:rPr>
          <w:rFonts w:ascii="Times New Roman" w:hAnsi="Times New Roman" w:cs="Times New Roman"/>
          <w:sz w:val="28"/>
          <w:szCs w:val="28"/>
        </w:rPr>
        <w:t>и</w:t>
      </w:r>
      <w:r w:rsidR="00B6555D" w:rsidRPr="00153653">
        <w:rPr>
          <w:rFonts w:ascii="Times New Roman" w:hAnsi="Times New Roman" w:cs="Times New Roman"/>
          <w:sz w:val="28"/>
          <w:szCs w:val="28"/>
        </w:rPr>
        <w:t xml:space="preserve"> 416 договоров на сумму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5D" w:rsidRPr="00153653">
        <w:rPr>
          <w:rFonts w:ascii="Times New Roman" w:hAnsi="Times New Roman" w:cs="Times New Roman"/>
          <w:sz w:val="28"/>
          <w:szCs w:val="28"/>
        </w:rPr>
        <w:t>261,43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55D" w:rsidRPr="00153653">
        <w:rPr>
          <w:rFonts w:ascii="Times New Roman" w:hAnsi="Times New Roman" w:cs="Times New Roman"/>
          <w:sz w:val="28"/>
          <w:szCs w:val="28"/>
        </w:rPr>
        <w:t>млн.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.,</w:t>
      </w:r>
      <w:r w:rsidR="003F1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97 членов Союза не имеет договоров</w:t>
      </w:r>
      <w:r w:rsidR="003F1D7E">
        <w:rPr>
          <w:rFonts w:ascii="Times New Roman" w:hAnsi="Times New Roman" w:cs="Times New Roman"/>
          <w:sz w:val="28"/>
          <w:szCs w:val="28"/>
        </w:rPr>
        <w:t xml:space="preserve"> подряда, заключенных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B6555D" w:rsidRPr="00153653" w:rsidRDefault="00EF199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B06" w:rsidRPr="00153653">
        <w:rPr>
          <w:rFonts w:ascii="Times New Roman" w:hAnsi="Times New Roman" w:cs="Times New Roman"/>
          <w:sz w:val="28"/>
          <w:szCs w:val="28"/>
        </w:rPr>
        <w:t xml:space="preserve">29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D42B06" w:rsidRPr="00153653">
        <w:rPr>
          <w:rFonts w:ascii="Times New Roman" w:hAnsi="Times New Roman" w:cs="Times New Roman"/>
          <w:sz w:val="28"/>
          <w:szCs w:val="28"/>
        </w:rPr>
        <w:t xml:space="preserve"> принимали участие в конкурсных процед</w:t>
      </w:r>
      <w:r>
        <w:rPr>
          <w:rFonts w:ascii="Times New Roman" w:hAnsi="Times New Roman" w:cs="Times New Roman"/>
          <w:sz w:val="28"/>
          <w:szCs w:val="28"/>
        </w:rPr>
        <w:t>урах, но не заключили договора;</w:t>
      </w:r>
    </w:p>
    <w:p w:rsidR="00C84AE5" w:rsidRPr="00153653" w:rsidRDefault="00EF199A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- 68 членов Союза</w:t>
      </w:r>
      <w:r w:rsidR="00D42B06" w:rsidRPr="00153653">
        <w:rPr>
          <w:rFonts w:ascii="Times New Roman" w:hAnsi="Times New Roman" w:cs="Times New Roman"/>
          <w:sz w:val="28"/>
          <w:szCs w:val="28"/>
        </w:rPr>
        <w:t xml:space="preserve"> не принимали участие в конкурсных процедурах, т.е. 97 членов Союза не име</w:t>
      </w:r>
      <w:r w:rsidR="00A34784" w:rsidRPr="00153653">
        <w:rPr>
          <w:rFonts w:ascii="Times New Roman" w:hAnsi="Times New Roman" w:cs="Times New Roman"/>
          <w:sz w:val="28"/>
          <w:szCs w:val="28"/>
        </w:rPr>
        <w:t>ют договоров подряда с использованием конкурентных способов заключения договоров.</w:t>
      </w:r>
    </w:p>
    <w:p w:rsidR="0018583B" w:rsidRPr="00153653" w:rsidRDefault="00A34784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122273" w:rsidRPr="00122273">
        <w:rPr>
          <w:rFonts w:ascii="Times New Roman" w:hAnsi="Times New Roman" w:cs="Times New Roman"/>
          <w:b/>
          <w:sz w:val="28"/>
          <w:szCs w:val="28"/>
        </w:rPr>
        <w:t>Н</w:t>
      </w:r>
      <w:r w:rsidRPr="00122273">
        <w:rPr>
          <w:rFonts w:ascii="Times New Roman" w:hAnsi="Times New Roman" w:cs="Times New Roman"/>
          <w:b/>
          <w:sz w:val="28"/>
          <w:szCs w:val="28"/>
        </w:rPr>
        <w:t>а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мой</w:t>
      </w:r>
      <w:r w:rsidR="00433408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717" w:rsidRPr="00153653">
        <w:rPr>
          <w:rFonts w:ascii="Times New Roman" w:hAnsi="Times New Roman" w:cs="Times New Roman"/>
          <w:b/>
          <w:sz w:val="28"/>
          <w:szCs w:val="28"/>
        </w:rPr>
        <w:t>взгляд,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основны</w:t>
      </w:r>
      <w:r w:rsidR="00122273">
        <w:rPr>
          <w:rFonts w:ascii="Times New Roman" w:hAnsi="Times New Roman" w:cs="Times New Roman"/>
          <w:b/>
          <w:sz w:val="28"/>
          <w:szCs w:val="28"/>
        </w:rPr>
        <w:t>ми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122273">
        <w:rPr>
          <w:rFonts w:ascii="Times New Roman" w:hAnsi="Times New Roman" w:cs="Times New Roman"/>
          <w:b/>
          <w:sz w:val="28"/>
          <w:szCs w:val="28"/>
        </w:rPr>
        <w:t>ами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73">
        <w:rPr>
          <w:rFonts w:ascii="Times New Roman" w:hAnsi="Times New Roman" w:cs="Times New Roman"/>
          <w:b/>
          <w:sz w:val="28"/>
          <w:szCs w:val="28"/>
        </w:rPr>
        <w:t xml:space="preserve">такого положения являются </w:t>
      </w:r>
      <w:r w:rsidR="00122273" w:rsidRPr="00153653">
        <w:rPr>
          <w:rFonts w:ascii="Times New Roman" w:hAnsi="Times New Roman" w:cs="Times New Roman"/>
          <w:b/>
          <w:sz w:val="28"/>
          <w:szCs w:val="28"/>
        </w:rPr>
        <w:t>несовершенство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273" w:rsidRPr="00153653">
        <w:rPr>
          <w:rFonts w:ascii="Times New Roman" w:hAnsi="Times New Roman" w:cs="Times New Roman"/>
          <w:b/>
          <w:sz w:val="28"/>
          <w:szCs w:val="28"/>
        </w:rPr>
        <w:t>законо</w:t>
      </w:r>
      <w:r w:rsidR="00122273">
        <w:rPr>
          <w:rFonts w:ascii="Times New Roman" w:hAnsi="Times New Roman" w:cs="Times New Roman"/>
          <w:b/>
          <w:sz w:val="28"/>
          <w:szCs w:val="28"/>
        </w:rPr>
        <w:t>дательства</w:t>
      </w:r>
      <w:r w:rsidR="002366A2" w:rsidRPr="00153653">
        <w:rPr>
          <w:rFonts w:ascii="Times New Roman" w:hAnsi="Times New Roman" w:cs="Times New Roman"/>
          <w:b/>
          <w:sz w:val="28"/>
          <w:szCs w:val="28"/>
        </w:rPr>
        <w:t xml:space="preserve"> о государственных закупках</w:t>
      </w:r>
      <w:r w:rsidR="0012227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33408" w:rsidRPr="00153653">
        <w:rPr>
          <w:rFonts w:ascii="Times New Roman" w:hAnsi="Times New Roman" w:cs="Times New Roman"/>
          <w:b/>
          <w:sz w:val="28"/>
          <w:szCs w:val="28"/>
        </w:rPr>
        <w:t>ценообразование</w:t>
      </w:r>
      <w:r w:rsidR="002366A2" w:rsidRPr="00153653">
        <w:rPr>
          <w:rFonts w:ascii="Times New Roman" w:hAnsi="Times New Roman" w:cs="Times New Roman"/>
          <w:b/>
          <w:sz w:val="28"/>
          <w:szCs w:val="28"/>
        </w:rPr>
        <w:t xml:space="preserve"> в строительстве</w:t>
      </w:r>
      <w:r w:rsidR="00122273">
        <w:rPr>
          <w:rFonts w:ascii="Times New Roman" w:hAnsi="Times New Roman" w:cs="Times New Roman"/>
          <w:b/>
          <w:sz w:val="28"/>
          <w:szCs w:val="28"/>
        </w:rPr>
        <w:t xml:space="preserve"> и сроки строительства</w:t>
      </w:r>
      <w:r w:rsidR="00433408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83B" w:rsidRPr="00153653" w:rsidRDefault="00433408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Не секрет, что в государственных закупках маржинальность строительных работ сводится до 0 процентов. Несмотря на это подрядчики берутся за госзаказ для того, чтобы </w:t>
      </w:r>
      <w:r w:rsidR="003F1D7E">
        <w:rPr>
          <w:rFonts w:ascii="Times New Roman" w:hAnsi="Times New Roman" w:cs="Times New Roman"/>
          <w:b/>
          <w:sz w:val="28"/>
          <w:szCs w:val="28"/>
        </w:rPr>
        <w:t>поддержать функционирование организации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. Таким </w:t>
      </w:r>
      <w:r w:rsidR="00867717" w:rsidRPr="00153653">
        <w:rPr>
          <w:rFonts w:ascii="Times New Roman" w:hAnsi="Times New Roman" w:cs="Times New Roman"/>
          <w:b/>
          <w:sz w:val="28"/>
          <w:szCs w:val="28"/>
        </w:rPr>
        <w:t>образом,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7E">
        <w:rPr>
          <w:rFonts w:ascii="Times New Roman" w:hAnsi="Times New Roman" w:cs="Times New Roman"/>
          <w:b/>
          <w:sz w:val="28"/>
          <w:szCs w:val="28"/>
        </w:rPr>
        <w:t>происходит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 системное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lastRenderedPageBreak/>
        <w:t>обесценивание строительных работ</w:t>
      </w:r>
      <w:r w:rsidR="003F1D7E">
        <w:rPr>
          <w:rFonts w:ascii="Times New Roman" w:hAnsi="Times New Roman" w:cs="Times New Roman"/>
          <w:b/>
          <w:sz w:val="28"/>
          <w:szCs w:val="28"/>
        </w:rPr>
        <w:t>, что в свою очередь влияет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F1D7E">
        <w:rPr>
          <w:rFonts w:ascii="Times New Roman" w:hAnsi="Times New Roman" w:cs="Times New Roman"/>
          <w:b/>
          <w:sz w:val="28"/>
          <w:szCs w:val="28"/>
        </w:rPr>
        <w:t>га</w:t>
      </w:r>
      <w:proofErr w:type="gramEnd"/>
      <w:r w:rsidR="003F1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>качеств</w:t>
      </w:r>
      <w:r w:rsidR="003F1D7E">
        <w:rPr>
          <w:rFonts w:ascii="Times New Roman" w:hAnsi="Times New Roman" w:cs="Times New Roman"/>
          <w:b/>
          <w:sz w:val="28"/>
          <w:szCs w:val="28"/>
        </w:rPr>
        <w:t>о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F1D7E">
        <w:rPr>
          <w:rFonts w:ascii="Times New Roman" w:hAnsi="Times New Roman" w:cs="Times New Roman"/>
          <w:b/>
          <w:sz w:val="28"/>
          <w:szCs w:val="28"/>
        </w:rPr>
        <w:t xml:space="preserve">на соблюдение 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>срок</w:t>
      </w:r>
      <w:r w:rsidR="003F1D7E">
        <w:rPr>
          <w:rFonts w:ascii="Times New Roman" w:hAnsi="Times New Roman" w:cs="Times New Roman"/>
          <w:b/>
          <w:sz w:val="28"/>
          <w:szCs w:val="28"/>
        </w:rPr>
        <w:t>ов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>,</w:t>
      </w:r>
      <w:r w:rsidR="003F1D7E">
        <w:rPr>
          <w:rFonts w:ascii="Times New Roman" w:hAnsi="Times New Roman" w:cs="Times New Roman"/>
          <w:b/>
          <w:sz w:val="28"/>
          <w:szCs w:val="28"/>
        </w:rPr>
        <w:t xml:space="preserve"> исполнения договорных обязательств,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7E">
        <w:rPr>
          <w:rFonts w:ascii="Times New Roman" w:hAnsi="Times New Roman" w:cs="Times New Roman"/>
          <w:b/>
          <w:sz w:val="28"/>
          <w:szCs w:val="28"/>
        </w:rPr>
        <w:t xml:space="preserve">внедрение 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>новы</w:t>
      </w:r>
      <w:r w:rsidR="003F1D7E">
        <w:rPr>
          <w:rFonts w:ascii="Times New Roman" w:hAnsi="Times New Roman" w:cs="Times New Roman"/>
          <w:b/>
          <w:sz w:val="28"/>
          <w:szCs w:val="28"/>
        </w:rPr>
        <w:t>х</w:t>
      </w:r>
      <w:r w:rsidR="00D53A3A" w:rsidRPr="00153653">
        <w:rPr>
          <w:rFonts w:ascii="Times New Roman" w:hAnsi="Times New Roman" w:cs="Times New Roman"/>
          <w:b/>
          <w:sz w:val="28"/>
          <w:szCs w:val="28"/>
        </w:rPr>
        <w:t xml:space="preserve"> технологиям и т.д.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D7E">
        <w:rPr>
          <w:rFonts w:ascii="Times New Roman" w:hAnsi="Times New Roman" w:cs="Times New Roman"/>
          <w:b/>
          <w:sz w:val="28"/>
          <w:szCs w:val="28"/>
        </w:rPr>
        <w:t>Одним из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препятстви</w:t>
      </w:r>
      <w:r w:rsidR="003F1D7E">
        <w:rPr>
          <w:rFonts w:ascii="Times New Roman" w:hAnsi="Times New Roman" w:cs="Times New Roman"/>
          <w:b/>
          <w:sz w:val="28"/>
          <w:szCs w:val="28"/>
        </w:rPr>
        <w:t>й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развития генподрядных отношени</w:t>
      </w:r>
      <w:r w:rsidR="003F1D7E">
        <w:rPr>
          <w:rFonts w:ascii="Times New Roman" w:hAnsi="Times New Roman" w:cs="Times New Roman"/>
          <w:b/>
          <w:sz w:val="28"/>
          <w:szCs w:val="28"/>
        </w:rPr>
        <w:t>й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это </w:t>
      </w:r>
      <w:r w:rsidR="00F04D57" w:rsidRPr="00F04D57">
        <w:rPr>
          <w:rFonts w:ascii="Times New Roman" w:hAnsi="Times New Roman" w:cs="Times New Roman"/>
          <w:b/>
          <w:sz w:val="28"/>
          <w:szCs w:val="28"/>
        </w:rPr>
        <w:t>действующее законодательства о государственных закупках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. От него страдают все – и генподрядчики, и заказчики, особенно муниципальные. </w:t>
      </w:r>
    </w:p>
    <w:p w:rsidR="0018583B" w:rsidRPr="00153653" w:rsidRDefault="00C62A3D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данный момент приоритет при проведении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торгов </w:t>
      </w:r>
      <w:r>
        <w:rPr>
          <w:rFonts w:ascii="Times New Roman" w:hAnsi="Times New Roman" w:cs="Times New Roman"/>
          <w:b/>
          <w:sz w:val="28"/>
          <w:szCs w:val="28"/>
        </w:rPr>
        <w:t>отдается наиболее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низк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цен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на отдельный этап работ, а жизненный цикл объекта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капитального строительства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не учитывается. Демпинг в </w:t>
      </w:r>
      <w:proofErr w:type="spellStart"/>
      <w:r w:rsidR="0018583B" w:rsidRPr="00153653">
        <w:rPr>
          <w:rFonts w:ascii="Times New Roman" w:hAnsi="Times New Roman" w:cs="Times New Roman"/>
          <w:b/>
          <w:sz w:val="28"/>
          <w:szCs w:val="28"/>
        </w:rPr>
        <w:t>госзакупках</w:t>
      </w:r>
      <w:proofErr w:type="spellEnd"/>
      <w:r w:rsidR="0018583B" w:rsidRPr="00153653">
        <w:rPr>
          <w:rFonts w:ascii="Times New Roman" w:hAnsi="Times New Roman" w:cs="Times New Roman"/>
          <w:b/>
          <w:sz w:val="28"/>
          <w:szCs w:val="28"/>
        </w:rPr>
        <w:t xml:space="preserve"> продолжает процветать. </w:t>
      </w:r>
    </w:p>
    <w:p w:rsidR="0018583B" w:rsidRPr="00153653" w:rsidRDefault="00C62A3D" w:rsidP="0018583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Продолжает сохраня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8583B" w:rsidRPr="00153653">
        <w:rPr>
          <w:rFonts w:ascii="Times New Roman" w:hAnsi="Times New Roman" w:cs="Times New Roman"/>
          <w:b/>
          <w:sz w:val="28"/>
          <w:szCs w:val="28"/>
        </w:rPr>
        <w:t>ся неравенство в отношениях между заказчиком и генподрядчиком, когда первый диктует свои условия и ни за что не отвечает, а второй абсолютно бесправен и должен отвечать за все.</w:t>
      </w:r>
    </w:p>
    <w:p w:rsidR="00C27F7B" w:rsidRPr="00153653" w:rsidRDefault="00C27F7B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Справедливости ради внесены изменения в закон  «О контрактной системе в сфере закупок товаров, работ, услуг для обеспечения государственных и муниципальных нужд», согласно которым для национальных проектов Правительство России, региональные власти вправе утвердить перечни объектов капитального строительства, для которых может применяться  особые правила закупок. В частности, предметом контракта может выступать одновременно подготовка проектной документации, выполнение инженерных изысканий, сами работы по строительству, реконструкции или ремонту. </w:t>
      </w:r>
      <w:r w:rsidRPr="00153653">
        <w:rPr>
          <w:rFonts w:ascii="Times New Roman" w:hAnsi="Times New Roman" w:cs="Times New Roman"/>
          <w:b/>
          <w:sz w:val="28"/>
          <w:szCs w:val="28"/>
        </w:rPr>
        <w:t>Контракт в таком случае заключается с единственным поставщиком</w:t>
      </w:r>
    </w:p>
    <w:p w:rsidR="00C27F7B" w:rsidRPr="00153653" w:rsidRDefault="00C27F7B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Большие проблемы с вопросом ценообразования в строительстве. Ценообразование при </w:t>
      </w:r>
      <w:proofErr w:type="spellStart"/>
      <w:r w:rsidRPr="00153653">
        <w:rPr>
          <w:rFonts w:ascii="Times New Roman" w:hAnsi="Times New Roman" w:cs="Times New Roman"/>
          <w:b/>
          <w:sz w:val="28"/>
          <w:szCs w:val="28"/>
        </w:rPr>
        <w:t>госзакупках</w:t>
      </w:r>
      <w:proofErr w:type="spellEnd"/>
      <w:r w:rsidRPr="00153653">
        <w:rPr>
          <w:rFonts w:ascii="Times New Roman" w:hAnsi="Times New Roman" w:cs="Times New Roman"/>
          <w:b/>
          <w:sz w:val="28"/>
          <w:szCs w:val="28"/>
        </w:rPr>
        <w:t xml:space="preserve"> – это отдельная беда. Строителю неважно, как называется метод формирования цены, ему нужно, чтобы на торги вышла цена, которая позволит хоть как-то жить и платить налоги. Сейчас очень многие компании оказываются неплательщиками налогов – просто нет денег.   Ну, и кто будет строить бюджетные объекты в этой ситуации?</w:t>
      </w:r>
    </w:p>
    <w:p w:rsidR="0014369F" w:rsidRPr="00153653" w:rsidRDefault="0014369F" w:rsidP="001436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Так что закон о </w:t>
      </w:r>
      <w:proofErr w:type="spellStart"/>
      <w:r w:rsidRPr="00153653">
        <w:rPr>
          <w:rFonts w:ascii="Times New Roman" w:hAnsi="Times New Roman" w:cs="Times New Roman"/>
          <w:b/>
          <w:sz w:val="28"/>
          <w:szCs w:val="28"/>
        </w:rPr>
        <w:t>госзакупках</w:t>
      </w:r>
      <w:proofErr w:type="spellEnd"/>
      <w:r w:rsidRPr="00153653">
        <w:rPr>
          <w:rFonts w:ascii="Times New Roman" w:hAnsi="Times New Roman" w:cs="Times New Roman"/>
          <w:b/>
          <w:sz w:val="28"/>
          <w:szCs w:val="28"/>
        </w:rPr>
        <w:t xml:space="preserve"> и о правах СРО нужно менять.</w:t>
      </w:r>
    </w:p>
    <w:p w:rsidR="0014369F" w:rsidRPr="00153653" w:rsidRDefault="0014369F" w:rsidP="001436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 Потому что работать становится невозможно и в этом очень большая вина заказчиков. Сегодня диктат заказчиков вышел на такой уровень, что любого подрядчика можно обанкротить и убрать с рынка. </w:t>
      </w:r>
    </w:p>
    <w:p w:rsidR="0014369F" w:rsidRPr="00153653" w:rsidRDefault="0014369F" w:rsidP="0014369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над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подрядчиком все жестче, при этом ответственность госорганов и </w:t>
      </w:r>
      <w:proofErr w:type="spellStart"/>
      <w:r w:rsidRPr="00153653">
        <w:rPr>
          <w:rFonts w:ascii="Times New Roman" w:hAnsi="Times New Roman" w:cs="Times New Roman"/>
          <w:b/>
          <w:sz w:val="28"/>
          <w:szCs w:val="28"/>
        </w:rPr>
        <w:t>госзаказчика</w:t>
      </w:r>
      <w:proofErr w:type="spellEnd"/>
      <w:r w:rsidRPr="00153653">
        <w:rPr>
          <w:rFonts w:ascii="Times New Roman" w:hAnsi="Times New Roman" w:cs="Times New Roman"/>
          <w:b/>
          <w:sz w:val="28"/>
          <w:szCs w:val="28"/>
        </w:rPr>
        <w:t xml:space="preserve"> все меньше. </w:t>
      </w:r>
    </w:p>
    <w:p w:rsidR="00C84AE5" w:rsidRDefault="001D06DF" w:rsidP="001D06D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6DF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1D06DF">
        <w:rPr>
          <w:rFonts w:ascii="Times New Roman" w:hAnsi="Times New Roman" w:cs="Times New Roman"/>
          <w:b/>
          <w:sz w:val="28"/>
          <w:szCs w:val="28"/>
        </w:rPr>
        <w:t xml:space="preserve"> Минстроя России от 02.12.2019 № 753/</w:t>
      </w:r>
      <w:proofErr w:type="spellStart"/>
      <w:proofErr w:type="gramStart"/>
      <w:r w:rsidRPr="001D06DF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отменен </w:t>
      </w:r>
      <w:r w:rsidRPr="001D06DF">
        <w:rPr>
          <w:rFonts w:ascii="Times New Roman" w:hAnsi="Times New Roman" w:cs="Times New Roman"/>
          <w:b/>
          <w:sz w:val="28"/>
          <w:szCs w:val="28"/>
        </w:rPr>
        <w:t>типов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1D06DF">
        <w:rPr>
          <w:rFonts w:ascii="Times New Roman" w:hAnsi="Times New Roman" w:cs="Times New Roman"/>
          <w:b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строительство (реконструкци</w:t>
      </w:r>
      <w:r w:rsidR="00A4709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) объекта капитального строительства, так же он </w:t>
      </w:r>
      <w:r w:rsidRPr="001D06DF">
        <w:rPr>
          <w:rFonts w:ascii="Times New Roman" w:hAnsi="Times New Roman" w:cs="Times New Roman"/>
          <w:b/>
          <w:sz w:val="28"/>
          <w:szCs w:val="28"/>
        </w:rPr>
        <w:t>исключен из библиотеки типовых контрактов, типовых условий контрактов ЕИС и не подлежат применению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0FFA" w:rsidRDefault="00870FFA" w:rsidP="001D06D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FFA" w:rsidRPr="00870FFA" w:rsidRDefault="00870FFA" w:rsidP="001D06D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FFA">
        <w:rPr>
          <w:rFonts w:ascii="Times New Roman" w:hAnsi="Times New Roman" w:cs="Times New Roman"/>
          <w:b/>
          <w:sz w:val="28"/>
          <w:szCs w:val="28"/>
          <w:u w:val="single"/>
        </w:rPr>
        <w:t>Так же в отношении Союза в</w:t>
      </w:r>
      <w:r w:rsidR="0043213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первой половине</w:t>
      </w:r>
      <w:r w:rsidRPr="00870FF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г. проводились проверки органами надзора:</w:t>
      </w:r>
    </w:p>
    <w:p w:rsidR="00870FFA" w:rsidRDefault="00870FFA" w:rsidP="001D06D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Союз </w:t>
      </w:r>
      <w:r w:rsidRPr="00870FFA">
        <w:rPr>
          <w:rFonts w:ascii="Times New Roman" w:hAnsi="Times New Roman" w:cs="Times New Roman"/>
          <w:b/>
          <w:sz w:val="28"/>
          <w:szCs w:val="28"/>
        </w:rPr>
        <w:t>прошел проверку Федеральной службы по экологическому, технологическому и атомному надзору по поручению Заместителя Правительства Российской Федерации Д.Н. Козака от 13.09.</w:t>
      </w:r>
      <w:r>
        <w:rPr>
          <w:rFonts w:ascii="Times New Roman" w:hAnsi="Times New Roman" w:cs="Times New Roman"/>
          <w:b/>
          <w:sz w:val="28"/>
          <w:szCs w:val="28"/>
        </w:rPr>
        <w:t>2017 № ДК-П9-6031 без нарушений;</w:t>
      </w:r>
    </w:p>
    <w:p w:rsidR="00870FFA" w:rsidRDefault="00870FFA" w:rsidP="001D06DF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70FFA">
        <w:rPr>
          <w:rFonts w:ascii="Times New Roman" w:hAnsi="Times New Roman" w:cs="Times New Roman"/>
          <w:b/>
          <w:sz w:val="28"/>
          <w:szCs w:val="28"/>
        </w:rPr>
        <w:t>Союз прошел проверку Управления Министерства юстиции Российской Федерации по Камчатскому краю в связи с истечением трех лет со дня срока государственной регистрации юридического лица, индивидуального предпринимателя, без нарушений.</w:t>
      </w:r>
    </w:p>
    <w:p w:rsidR="00870FFA" w:rsidRPr="001D06DF" w:rsidRDefault="00870FFA" w:rsidP="001D06DF">
      <w:pPr>
        <w:spacing w:after="12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99A" w:rsidRDefault="00EF199A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09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Повышение уровня профессиональной подготовки специалистов - одна из основных целей как саморегулирования в </w:t>
      </w:r>
      <w:r w:rsidR="00C24AB9" w:rsidRPr="00A47093">
        <w:rPr>
          <w:rFonts w:ascii="Times New Roman" w:hAnsi="Times New Roman" w:cs="Times New Roman"/>
          <w:b/>
          <w:sz w:val="28"/>
          <w:szCs w:val="28"/>
          <w:u w:val="single"/>
        </w:rPr>
        <w:t>целом,</w:t>
      </w:r>
      <w:r w:rsidRPr="00A47093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так и нашего Союза в частности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24AB9" w:rsidRPr="00153653" w:rsidRDefault="00C24AB9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B9">
        <w:rPr>
          <w:rFonts w:ascii="Times New Roman" w:hAnsi="Times New Roman" w:cs="Times New Roman"/>
          <w:sz w:val="28"/>
          <w:szCs w:val="28"/>
        </w:rPr>
        <w:t>Союз уделяет особое внимание повышению квалификации и аттестации руководителей и специалистов.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4AB9">
        <w:rPr>
          <w:rFonts w:ascii="Times New Roman" w:hAnsi="Times New Roman" w:cs="Times New Roman"/>
          <w:sz w:val="28"/>
          <w:szCs w:val="28"/>
        </w:rPr>
        <w:t>Так в 2019 г. про</w:t>
      </w:r>
      <w:r>
        <w:rPr>
          <w:rFonts w:ascii="Times New Roman" w:hAnsi="Times New Roman" w:cs="Times New Roman"/>
          <w:sz w:val="28"/>
          <w:szCs w:val="28"/>
        </w:rPr>
        <w:t xml:space="preserve">шли повышение квалификации в области строительства – </w:t>
      </w:r>
      <w:r w:rsidRPr="00C24AB9">
        <w:rPr>
          <w:rFonts w:ascii="Times New Roman" w:hAnsi="Times New Roman" w:cs="Times New Roman"/>
          <w:b/>
          <w:sz w:val="28"/>
          <w:szCs w:val="28"/>
        </w:rPr>
        <w:t xml:space="preserve">27 </w:t>
      </w:r>
      <w:r>
        <w:rPr>
          <w:rFonts w:ascii="Times New Roman" w:hAnsi="Times New Roman" w:cs="Times New Roman"/>
          <w:sz w:val="28"/>
          <w:szCs w:val="28"/>
        </w:rPr>
        <w:t>руководителей и специалистов, профессиональную переподготовку по программе «Промышленное и гражданское строительства зданий и сооружений»</w:t>
      </w:r>
      <w:r w:rsidR="00122273">
        <w:rPr>
          <w:rFonts w:ascii="Times New Roman" w:hAnsi="Times New Roman" w:cs="Times New Roman"/>
          <w:sz w:val="28"/>
          <w:szCs w:val="28"/>
        </w:rPr>
        <w:t xml:space="preserve"> (545 часов)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227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99A" w:rsidRPr="00153653" w:rsidRDefault="00EF199A" w:rsidP="00C27F7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«Самое главное - это компетенции, профессионализм. Именно квалифицированные кадры являются основой строительной отрасли. Ключевые проблемы строительной отрасли в последние годы связаны со снижением уровня профессиональных навыков ее специалистов. Поэтому все действия, предпринимаемые нашими членами, должны вести к росту компетенций. Это является  приоритетной задачей».</w:t>
      </w:r>
    </w:p>
    <w:p w:rsidR="00EF199A" w:rsidRPr="00153653" w:rsidRDefault="00EF199A" w:rsidP="00EF19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Задачи  сводятся к трем «к» – конкурентоспособность, компетенции и комфорт. Направить свои усилия, на развитие конкурентоспособной строительной отрасли, основанной на компетенциях и профессионализме.  </w:t>
      </w:r>
    </w:p>
    <w:p w:rsidR="00EF199A" w:rsidRPr="00153653" w:rsidRDefault="00EF199A" w:rsidP="00C27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          В работе по подготовке кадров много проблем и 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одна из бед  невозможность планирования загрузки строителей на 3-4 года вперед, а отсюда и все остальные проблемы: отсутствие кадровой работы и инвестиций в материальную базу строительной организации, обновление фондов и так далее. Как набирать в организацию молодежь, если неизвестно, сколько сотрудников придется сокращать через полгода при отсутствии заказов?  </w:t>
      </w:r>
    </w:p>
    <w:p w:rsidR="00EF199A" w:rsidRDefault="0075084C" w:rsidP="00EF199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199A" w:rsidRPr="00153653">
        <w:rPr>
          <w:rFonts w:ascii="Times New Roman" w:hAnsi="Times New Roman" w:cs="Times New Roman"/>
          <w:b/>
          <w:sz w:val="28"/>
          <w:szCs w:val="28"/>
        </w:rPr>
        <w:t xml:space="preserve">Дилемма для строителей: развиваться или </w:t>
      </w:r>
      <w:proofErr w:type="spellStart"/>
      <w:r w:rsidR="00EF199A" w:rsidRPr="00153653">
        <w:rPr>
          <w:rFonts w:ascii="Times New Roman" w:hAnsi="Times New Roman" w:cs="Times New Roman"/>
          <w:b/>
          <w:sz w:val="28"/>
          <w:szCs w:val="28"/>
        </w:rPr>
        <w:t>самораспуститься</w:t>
      </w:r>
      <w:proofErr w:type="spellEnd"/>
      <w:r w:rsidR="00EF199A" w:rsidRPr="00153653">
        <w:rPr>
          <w:rFonts w:ascii="Times New Roman" w:hAnsi="Times New Roman" w:cs="Times New Roman"/>
          <w:b/>
          <w:sz w:val="28"/>
          <w:szCs w:val="28"/>
        </w:rPr>
        <w:t>?</w:t>
      </w:r>
    </w:p>
    <w:p w:rsidR="00EF199A" w:rsidRPr="00153653" w:rsidRDefault="00C438C4" w:rsidP="00EF19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</w:p>
    <w:p w:rsidR="00BD4F97" w:rsidRPr="00153653" w:rsidRDefault="00BD4F97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09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Совершенствование нормативно-правового регулирования своей деятельности </w:t>
      </w:r>
      <w:r w:rsidR="00A326D6" w:rsidRPr="00A47093"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</w:t>
      </w:r>
      <w:r w:rsidRPr="00153653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BD4F97" w:rsidRPr="00153653" w:rsidRDefault="00BD4F97" w:rsidP="00BD4F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в </w:t>
      </w:r>
      <w:r w:rsidR="00867717" w:rsidRPr="00153653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="00EF2759" w:rsidRPr="00153653">
        <w:rPr>
          <w:rFonts w:ascii="Times New Roman" w:hAnsi="Times New Roman" w:cs="Times New Roman"/>
          <w:sz w:val="28"/>
          <w:szCs w:val="28"/>
        </w:rPr>
        <w:t>периоде</w:t>
      </w:r>
      <w:r w:rsidRPr="00153653">
        <w:rPr>
          <w:rFonts w:ascii="Times New Roman" w:hAnsi="Times New Roman" w:cs="Times New Roman"/>
          <w:sz w:val="28"/>
          <w:szCs w:val="28"/>
        </w:rPr>
        <w:t xml:space="preserve"> Общим собранием</w:t>
      </w:r>
      <w:r w:rsidR="00A326D6" w:rsidRPr="00153653">
        <w:rPr>
          <w:rFonts w:ascii="Times New Roman" w:hAnsi="Times New Roman" w:cs="Times New Roman"/>
          <w:sz w:val="28"/>
          <w:szCs w:val="28"/>
        </w:rPr>
        <w:t>, Советом, Исполнительным органом</w:t>
      </w:r>
      <w:r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="00C94D27" w:rsidRPr="00153653">
        <w:rPr>
          <w:rFonts w:ascii="Times New Roman" w:hAnsi="Times New Roman" w:cs="Times New Roman"/>
          <w:b/>
          <w:sz w:val="28"/>
          <w:szCs w:val="28"/>
        </w:rPr>
        <w:t>утвержден</w:t>
      </w: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59" w:rsidRPr="00153653">
        <w:rPr>
          <w:rFonts w:ascii="Times New Roman" w:hAnsi="Times New Roman" w:cs="Times New Roman"/>
          <w:b/>
          <w:sz w:val="28"/>
          <w:szCs w:val="28"/>
        </w:rPr>
        <w:t>1</w:t>
      </w:r>
      <w:r w:rsidR="00B1085D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59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D6" w:rsidRPr="00153653">
        <w:rPr>
          <w:rFonts w:ascii="Times New Roman" w:hAnsi="Times New Roman" w:cs="Times New Roman"/>
          <w:b/>
          <w:sz w:val="28"/>
          <w:szCs w:val="28"/>
        </w:rPr>
        <w:t>нормативно-</w:t>
      </w:r>
      <w:r w:rsidR="00B1085D" w:rsidRPr="00153653">
        <w:rPr>
          <w:rFonts w:ascii="Times New Roman" w:hAnsi="Times New Roman" w:cs="Times New Roman"/>
          <w:b/>
          <w:sz w:val="28"/>
          <w:szCs w:val="28"/>
        </w:rPr>
        <w:t>правовой акт</w:t>
      </w:r>
      <w:r w:rsidR="00A326D6" w:rsidRPr="0015365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17DAD" w:rsidRPr="0015365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A326D6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85D" w:rsidRPr="00153653">
        <w:rPr>
          <w:rFonts w:ascii="Times New Roman" w:hAnsi="Times New Roman" w:cs="Times New Roman"/>
          <w:b/>
          <w:sz w:val="28"/>
          <w:szCs w:val="28"/>
        </w:rPr>
        <w:t>14</w:t>
      </w:r>
      <w:r w:rsidR="00EF2759"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6D6" w:rsidRPr="00153653"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 w:rsidRPr="00153653">
        <w:rPr>
          <w:rFonts w:ascii="Times New Roman" w:hAnsi="Times New Roman" w:cs="Times New Roman"/>
          <w:b/>
          <w:sz w:val="28"/>
          <w:szCs w:val="28"/>
        </w:rPr>
        <w:t>.</w:t>
      </w:r>
    </w:p>
    <w:p w:rsidR="00BD4F97" w:rsidRPr="00153653" w:rsidRDefault="00BD4F97" w:rsidP="00C94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94D27" w:rsidRPr="0015365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53653">
        <w:rPr>
          <w:rFonts w:ascii="Times New Roman" w:hAnsi="Times New Roman" w:cs="Times New Roman"/>
          <w:sz w:val="28"/>
          <w:szCs w:val="28"/>
        </w:rPr>
        <w:t>П</w:t>
      </w:r>
      <w:r w:rsidR="003164DF" w:rsidRPr="00153653">
        <w:rPr>
          <w:rFonts w:ascii="Times New Roman" w:hAnsi="Times New Roman" w:cs="Times New Roman"/>
          <w:sz w:val="28"/>
          <w:szCs w:val="28"/>
        </w:rPr>
        <w:t>роводилась работа по обеспечению</w:t>
      </w:r>
      <w:r w:rsidRPr="00153653">
        <w:rPr>
          <w:rFonts w:ascii="Times New Roman" w:hAnsi="Times New Roman" w:cs="Times New Roman"/>
          <w:sz w:val="28"/>
          <w:szCs w:val="28"/>
        </w:rPr>
        <w:t xml:space="preserve"> сохранности</w:t>
      </w:r>
      <w:r w:rsidR="000C3ADA">
        <w:rPr>
          <w:rFonts w:ascii="Times New Roman" w:hAnsi="Times New Roman" w:cs="Times New Roman"/>
          <w:sz w:val="28"/>
          <w:szCs w:val="28"/>
        </w:rPr>
        <w:t xml:space="preserve"> и размещения</w:t>
      </w:r>
      <w:r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0C3ADA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153653">
        <w:rPr>
          <w:rFonts w:ascii="Times New Roman" w:hAnsi="Times New Roman" w:cs="Times New Roman"/>
          <w:sz w:val="28"/>
          <w:szCs w:val="28"/>
        </w:rPr>
        <w:t>компенсационного фонда</w:t>
      </w:r>
      <w:r w:rsidR="00746B8A" w:rsidRPr="00153653">
        <w:rPr>
          <w:rFonts w:ascii="Times New Roman" w:hAnsi="Times New Roman" w:cs="Times New Roman"/>
          <w:sz w:val="28"/>
          <w:szCs w:val="28"/>
        </w:rPr>
        <w:t xml:space="preserve"> возмещения вреда и компенсационного фонда </w:t>
      </w:r>
      <w:proofErr w:type="gramStart"/>
      <w:r w:rsidR="00746B8A" w:rsidRPr="00153653">
        <w:rPr>
          <w:rFonts w:ascii="Times New Roman" w:hAnsi="Times New Roman" w:cs="Times New Roman"/>
          <w:sz w:val="28"/>
          <w:szCs w:val="28"/>
        </w:rPr>
        <w:t>обеспечения договорных обязательств Союза строителей Камчатки</w:t>
      </w:r>
      <w:proofErr w:type="gramEnd"/>
      <w:r w:rsidRPr="00153653">
        <w:rPr>
          <w:rFonts w:ascii="Times New Roman" w:hAnsi="Times New Roman" w:cs="Times New Roman"/>
          <w:sz w:val="28"/>
          <w:szCs w:val="28"/>
        </w:rPr>
        <w:t>:</w:t>
      </w:r>
    </w:p>
    <w:p w:rsidR="00746B8A" w:rsidRPr="00153653" w:rsidRDefault="00746B8A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653">
        <w:rPr>
          <w:rFonts w:ascii="Times New Roman" w:hAnsi="Times New Roman" w:cs="Times New Roman"/>
          <w:sz w:val="28"/>
          <w:szCs w:val="28"/>
        </w:rPr>
        <w:t xml:space="preserve">- </w:t>
      </w:r>
      <w:r w:rsidR="000C3ADA">
        <w:rPr>
          <w:rFonts w:ascii="Times New Roman" w:hAnsi="Times New Roman" w:cs="Times New Roman"/>
          <w:sz w:val="28"/>
          <w:szCs w:val="28"/>
        </w:rPr>
        <w:t xml:space="preserve">средства компенсационных фондов возмещения вреда и обеспечения договорных обязательств размещены в </w:t>
      </w:r>
      <w:r w:rsidR="00A53063"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0C3ADA">
        <w:rPr>
          <w:rFonts w:ascii="Times New Roman" w:hAnsi="Times New Roman" w:cs="Times New Roman"/>
          <w:sz w:val="28"/>
          <w:szCs w:val="28"/>
        </w:rPr>
        <w:t>ПАО «Сбербанк России»</w:t>
      </w:r>
      <w:r w:rsidR="00A53063" w:rsidRPr="00153653">
        <w:rPr>
          <w:rFonts w:ascii="Times New Roman" w:hAnsi="Times New Roman" w:cs="Times New Roman"/>
          <w:sz w:val="28"/>
          <w:szCs w:val="28"/>
        </w:rPr>
        <w:t xml:space="preserve">, </w:t>
      </w:r>
      <w:r w:rsidR="000C3ADA">
        <w:rPr>
          <w:rFonts w:ascii="Times New Roman" w:hAnsi="Times New Roman" w:cs="Times New Roman"/>
          <w:sz w:val="28"/>
          <w:szCs w:val="28"/>
        </w:rPr>
        <w:t xml:space="preserve">в </w:t>
      </w:r>
      <w:r w:rsidR="00A53063" w:rsidRPr="00153653">
        <w:rPr>
          <w:rFonts w:ascii="Times New Roman" w:hAnsi="Times New Roman" w:cs="Times New Roman"/>
          <w:sz w:val="28"/>
          <w:szCs w:val="28"/>
        </w:rPr>
        <w:t>соответств</w:t>
      </w:r>
      <w:r w:rsidR="000C3ADA">
        <w:rPr>
          <w:rFonts w:ascii="Times New Roman" w:hAnsi="Times New Roman" w:cs="Times New Roman"/>
          <w:sz w:val="28"/>
          <w:szCs w:val="28"/>
        </w:rPr>
        <w:t xml:space="preserve">ии с </w:t>
      </w:r>
      <w:r w:rsidR="00A53063" w:rsidRPr="00153653">
        <w:rPr>
          <w:rFonts w:ascii="Times New Roman" w:hAnsi="Times New Roman" w:cs="Times New Roman"/>
          <w:sz w:val="28"/>
          <w:szCs w:val="28"/>
        </w:rPr>
        <w:t>требованиям</w:t>
      </w:r>
      <w:r w:rsidR="000C3ADA">
        <w:rPr>
          <w:rFonts w:ascii="Times New Roman" w:hAnsi="Times New Roman" w:cs="Times New Roman"/>
          <w:sz w:val="28"/>
          <w:szCs w:val="28"/>
        </w:rPr>
        <w:t>и</w:t>
      </w:r>
      <w:r w:rsidR="00A53063" w:rsidRPr="00153653">
        <w:rPr>
          <w:rFonts w:ascii="Times New Roman" w:hAnsi="Times New Roman" w:cs="Times New Roman"/>
          <w:sz w:val="28"/>
          <w:szCs w:val="28"/>
        </w:rPr>
        <w:t xml:space="preserve"> Постановления Правите</w:t>
      </w:r>
      <w:r w:rsidR="000C3ADA">
        <w:rPr>
          <w:rFonts w:ascii="Times New Roman" w:hAnsi="Times New Roman" w:cs="Times New Roman"/>
          <w:sz w:val="28"/>
          <w:szCs w:val="28"/>
        </w:rPr>
        <w:t>льства Российской Федерации от 19</w:t>
      </w:r>
      <w:r w:rsidR="00A53063" w:rsidRPr="00153653">
        <w:rPr>
          <w:rFonts w:ascii="Times New Roman" w:hAnsi="Times New Roman" w:cs="Times New Roman"/>
          <w:sz w:val="28"/>
          <w:szCs w:val="28"/>
        </w:rPr>
        <w:t>.0</w:t>
      </w:r>
      <w:r w:rsidR="000C3ADA">
        <w:rPr>
          <w:rFonts w:ascii="Times New Roman" w:hAnsi="Times New Roman" w:cs="Times New Roman"/>
          <w:sz w:val="28"/>
          <w:szCs w:val="28"/>
        </w:rPr>
        <w:t>4</w:t>
      </w:r>
      <w:r w:rsidR="00A53063" w:rsidRPr="00153653">
        <w:rPr>
          <w:rFonts w:ascii="Times New Roman" w:hAnsi="Times New Roman" w:cs="Times New Roman"/>
          <w:sz w:val="28"/>
          <w:szCs w:val="28"/>
        </w:rPr>
        <w:t>.201</w:t>
      </w:r>
      <w:r w:rsidR="000C3ADA">
        <w:rPr>
          <w:rFonts w:ascii="Times New Roman" w:hAnsi="Times New Roman" w:cs="Times New Roman"/>
          <w:sz w:val="28"/>
          <w:szCs w:val="28"/>
        </w:rPr>
        <w:t>7</w:t>
      </w:r>
      <w:r w:rsidR="00A53063" w:rsidRPr="00153653">
        <w:rPr>
          <w:rFonts w:ascii="Times New Roman" w:hAnsi="Times New Roman" w:cs="Times New Roman"/>
          <w:sz w:val="28"/>
          <w:szCs w:val="28"/>
        </w:rPr>
        <w:t xml:space="preserve"> № </w:t>
      </w:r>
      <w:r w:rsidR="000C3ADA">
        <w:rPr>
          <w:rFonts w:ascii="Times New Roman" w:hAnsi="Times New Roman" w:cs="Times New Roman"/>
          <w:sz w:val="28"/>
          <w:szCs w:val="28"/>
        </w:rPr>
        <w:t>469</w:t>
      </w:r>
      <w:r w:rsidR="00A53063" w:rsidRPr="00153653">
        <w:rPr>
          <w:rFonts w:ascii="Times New Roman" w:hAnsi="Times New Roman" w:cs="Times New Roman"/>
          <w:sz w:val="28"/>
          <w:szCs w:val="28"/>
        </w:rPr>
        <w:t xml:space="preserve"> «</w:t>
      </w:r>
      <w:r w:rsidR="000C3ADA" w:rsidRPr="000C3ADA">
        <w:rPr>
          <w:rFonts w:ascii="Times New Roman" w:hAnsi="Times New Roman" w:cs="Times New Roman"/>
          <w:sz w:val="28"/>
          <w:szCs w:val="28"/>
        </w:rPr>
        <w:t>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A53063" w:rsidRPr="00153653"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BD4F97" w:rsidRDefault="00B1085D" w:rsidP="00746B8A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AD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C3ADA" w:rsidRPr="000C3ADA">
        <w:rPr>
          <w:rFonts w:ascii="Times New Roman" w:hAnsi="Times New Roman" w:cs="Times New Roman"/>
          <w:b/>
          <w:sz w:val="28"/>
          <w:szCs w:val="28"/>
        </w:rPr>
        <w:t>п</w:t>
      </w:r>
      <w:r w:rsidR="00746B8A" w:rsidRPr="000C3ADA">
        <w:rPr>
          <w:rFonts w:ascii="Times New Roman" w:hAnsi="Times New Roman" w:cs="Times New Roman"/>
          <w:b/>
          <w:sz w:val="28"/>
          <w:szCs w:val="28"/>
        </w:rPr>
        <w:t xml:space="preserve">о состоянию на </w:t>
      </w:r>
      <w:r w:rsidR="002E335F" w:rsidRPr="000C3ADA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4032C5" w:rsidRPr="000C3AD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E335F" w:rsidRPr="000C3AD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C3ADA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="00BD4F97" w:rsidRPr="000C3A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BD4F97" w:rsidRPr="000C3ADA">
        <w:rPr>
          <w:rFonts w:ascii="Times New Roman" w:hAnsi="Times New Roman" w:cs="Times New Roman"/>
          <w:b/>
          <w:sz w:val="28"/>
          <w:szCs w:val="28"/>
        </w:rPr>
        <w:t xml:space="preserve"> размер</w:t>
      </w:r>
      <w:r w:rsidR="00A53063" w:rsidRPr="000C3ADA">
        <w:rPr>
          <w:rFonts w:ascii="Times New Roman" w:hAnsi="Times New Roman" w:cs="Times New Roman"/>
          <w:b/>
          <w:sz w:val="28"/>
          <w:szCs w:val="28"/>
        </w:rPr>
        <w:t xml:space="preserve"> компенсационного </w:t>
      </w:r>
      <w:proofErr w:type="gramStart"/>
      <w:r w:rsidR="00A53063" w:rsidRPr="000C3ADA">
        <w:rPr>
          <w:rFonts w:ascii="Times New Roman" w:hAnsi="Times New Roman" w:cs="Times New Roman"/>
          <w:b/>
          <w:sz w:val="28"/>
          <w:szCs w:val="28"/>
        </w:rPr>
        <w:t>фонда возмещения вреда Союза строителей Камчатки</w:t>
      </w:r>
      <w:proofErr w:type="gramEnd"/>
      <w:r w:rsidR="00BD4F97" w:rsidRPr="000C3ADA">
        <w:rPr>
          <w:rFonts w:ascii="Times New Roman" w:hAnsi="Times New Roman" w:cs="Times New Roman"/>
          <w:b/>
          <w:sz w:val="28"/>
          <w:szCs w:val="28"/>
        </w:rPr>
        <w:t xml:space="preserve"> составляет</w:t>
      </w:r>
      <w:r w:rsidR="00BD4F97" w:rsidRPr="000C3ADA">
        <w:rPr>
          <w:rFonts w:ascii="Times New Roman" w:hAnsi="Times New Roman" w:cs="Times New Roman"/>
          <w:sz w:val="28"/>
          <w:szCs w:val="28"/>
        </w:rPr>
        <w:t xml:space="preserve"> </w:t>
      </w:r>
      <w:r w:rsidR="00EF2759" w:rsidRPr="000C3ADA">
        <w:rPr>
          <w:rStyle w:val="a3"/>
          <w:rFonts w:ascii="Times New Roman" w:hAnsi="Times New Roman" w:cs="Times New Roman"/>
          <w:sz w:val="28"/>
          <w:szCs w:val="28"/>
        </w:rPr>
        <w:t>7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6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988</w:t>
      </w:r>
      <w:r w:rsidR="00A21E8A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665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 руб. 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45</w:t>
      </w:r>
      <w:r w:rsidR="00A326D6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 коп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., </w:t>
      </w:r>
      <w:r w:rsidR="005E544C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размер 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>компенсационного фонда обеспечения договорных обязательств Союза строителей Камчатки составляет</w:t>
      </w:r>
      <w:r w:rsidR="00EF2759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 2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37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624</w:t>
      </w:r>
      <w:r w:rsidR="00EF2759" w:rsidRPr="000C3ADA">
        <w:rPr>
          <w:rStyle w:val="a3"/>
          <w:rFonts w:ascii="Times New Roman" w:hAnsi="Times New Roman" w:cs="Times New Roman"/>
          <w:sz w:val="28"/>
          <w:szCs w:val="28"/>
        </w:rPr>
        <w:t> 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448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 руб. </w:t>
      </w:r>
      <w:r w:rsidR="00A21E8A" w:rsidRPr="00A21E8A">
        <w:rPr>
          <w:rStyle w:val="a3"/>
          <w:rFonts w:ascii="Times New Roman" w:hAnsi="Times New Roman" w:cs="Times New Roman"/>
          <w:sz w:val="28"/>
          <w:szCs w:val="28"/>
        </w:rPr>
        <w:t>86</w:t>
      </w:r>
      <w:r w:rsidR="00A53063" w:rsidRPr="000C3ADA">
        <w:rPr>
          <w:rStyle w:val="a3"/>
          <w:rFonts w:ascii="Times New Roman" w:hAnsi="Times New Roman" w:cs="Times New Roman"/>
          <w:sz w:val="28"/>
          <w:szCs w:val="28"/>
        </w:rPr>
        <w:t xml:space="preserve"> коп.</w:t>
      </w:r>
    </w:p>
    <w:p w:rsidR="00481B3E" w:rsidRPr="002E335F" w:rsidRDefault="00481B3E" w:rsidP="00746B8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F97" w:rsidRPr="00A21E8A" w:rsidRDefault="003164DF" w:rsidP="00BD4F9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E8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</w:t>
      </w:r>
      <w:r w:rsidR="00BD4F97" w:rsidRPr="00A21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открытость деятельности </w:t>
      </w:r>
      <w:r w:rsidR="00A326D6" w:rsidRPr="00A21E8A">
        <w:rPr>
          <w:rFonts w:ascii="Times New Roman" w:hAnsi="Times New Roman" w:cs="Times New Roman"/>
          <w:b/>
          <w:sz w:val="28"/>
          <w:szCs w:val="28"/>
          <w:u w:val="single"/>
        </w:rPr>
        <w:t>Союза строителей Камчатки</w:t>
      </w:r>
      <w:r w:rsidR="00A21E8A" w:rsidRPr="00A21E8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D4F97" w:rsidRPr="00153653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Размещение  на сайте </w:t>
      </w:r>
      <w:r w:rsidR="00A326D6" w:rsidRPr="00153653">
        <w:rPr>
          <w:rFonts w:ascii="Times New Roman" w:hAnsi="Times New Roman" w:cs="Times New Roman"/>
          <w:sz w:val="28"/>
          <w:szCs w:val="28"/>
        </w:rPr>
        <w:t>Союза строителей Камчатки в сети Интернет</w:t>
      </w:r>
      <w:r w:rsidRPr="00153653">
        <w:rPr>
          <w:rFonts w:ascii="Times New Roman" w:hAnsi="Times New Roman" w:cs="Times New Roman"/>
          <w:sz w:val="28"/>
          <w:szCs w:val="28"/>
        </w:rPr>
        <w:t xml:space="preserve"> информации производится в соответствии с законодательством РФ и нормативными документами </w:t>
      </w:r>
      <w:r w:rsidR="00A326D6" w:rsidRPr="00153653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1536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3063" w:rsidRPr="00153653" w:rsidRDefault="00A53063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Внедрен</w:t>
      </w:r>
      <w:r w:rsidR="005E544C" w:rsidRPr="00153653">
        <w:rPr>
          <w:rFonts w:ascii="Times New Roman" w:hAnsi="Times New Roman" w:cs="Times New Roman"/>
          <w:sz w:val="28"/>
          <w:szCs w:val="28"/>
        </w:rPr>
        <w:t>ы</w:t>
      </w:r>
      <w:r w:rsidRPr="00153653">
        <w:rPr>
          <w:rFonts w:ascii="Times New Roman" w:hAnsi="Times New Roman" w:cs="Times New Roman"/>
          <w:sz w:val="28"/>
          <w:szCs w:val="28"/>
        </w:rPr>
        <w:t xml:space="preserve"> актуальны</w:t>
      </w:r>
      <w:r w:rsidR="005E544C" w:rsidRPr="00153653">
        <w:rPr>
          <w:rFonts w:ascii="Times New Roman" w:hAnsi="Times New Roman" w:cs="Times New Roman"/>
          <w:sz w:val="28"/>
          <w:szCs w:val="28"/>
        </w:rPr>
        <w:t>е</w:t>
      </w:r>
      <w:r w:rsidRPr="00153653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5E544C" w:rsidRPr="00153653">
        <w:rPr>
          <w:rFonts w:ascii="Times New Roman" w:hAnsi="Times New Roman" w:cs="Times New Roman"/>
          <w:sz w:val="28"/>
          <w:szCs w:val="28"/>
        </w:rPr>
        <w:t>е</w:t>
      </w:r>
      <w:r w:rsidRPr="00153653">
        <w:rPr>
          <w:rFonts w:ascii="Times New Roman" w:hAnsi="Times New Roman" w:cs="Times New Roman"/>
          <w:sz w:val="28"/>
          <w:szCs w:val="28"/>
        </w:rPr>
        <w:t xml:space="preserve"> </w:t>
      </w:r>
      <w:r w:rsidR="00C94D27" w:rsidRPr="00153653">
        <w:rPr>
          <w:rFonts w:ascii="Times New Roman" w:hAnsi="Times New Roman" w:cs="Times New Roman"/>
          <w:sz w:val="28"/>
          <w:szCs w:val="28"/>
        </w:rPr>
        <w:t>модули</w:t>
      </w:r>
      <w:r w:rsidRPr="00153653">
        <w:rPr>
          <w:rFonts w:ascii="Times New Roman" w:hAnsi="Times New Roman" w:cs="Times New Roman"/>
          <w:sz w:val="28"/>
          <w:szCs w:val="28"/>
        </w:rPr>
        <w:t xml:space="preserve"> в Реестр членов Союза строителей Камчатки, в соответствии с требованиями Федерального закона № 3</w:t>
      </w:r>
      <w:r w:rsidR="0075084C">
        <w:rPr>
          <w:rFonts w:ascii="Times New Roman" w:hAnsi="Times New Roman" w:cs="Times New Roman"/>
          <w:sz w:val="28"/>
          <w:szCs w:val="28"/>
        </w:rPr>
        <w:t>40</w:t>
      </w:r>
      <w:r w:rsidRPr="00153653">
        <w:rPr>
          <w:rFonts w:ascii="Times New Roman" w:hAnsi="Times New Roman" w:cs="Times New Roman"/>
          <w:sz w:val="28"/>
          <w:szCs w:val="28"/>
        </w:rPr>
        <w:t>-ФЗ от 0</w:t>
      </w:r>
      <w:r w:rsidR="0075084C">
        <w:rPr>
          <w:rFonts w:ascii="Times New Roman" w:hAnsi="Times New Roman" w:cs="Times New Roman"/>
          <w:sz w:val="28"/>
          <w:szCs w:val="28"/>
        </w:rPr>
        <w:t>2</w:t>
      </w:r>
      <w:r w:rsidRPr="00153653">
        <w:rPr>
          <w:rFonts w:ascii="Times New Roman" w:hAnsi="Times New Roman" w:cs="Times New Roman"/>
          <w:sz w:val="28"/>
          <w:szCs w:val="28"/>
        </w:rPr>
        <w:t>.0</w:t>
      </w:r>
      <w:r w:rsidR="0075084C">
        <w:rPr>
          <w:rFonts w:ascii="Times New Roman" w:hAnsi="Times New Roman" w:cs="Times New Roman"/>
          <w:sz w:val="28"/>
          <w:szCs w:val="28"/>
        </w:rPr>
        <w:t>8</w:t>
      </w:r>
      <w:r w:rsidRPr="00153653">
        <w:rPr>
          <w:rFonts w:ascii="Times New Roman" w:hAnsi="Times New Roman" w:cs="Times New Roman"/>
          <w:sz w:val="28"/>
          <w:szCs w:val="28"/>
        </w:rPr>
        <w:t>.201</w:t>
      </w:r>
      <w:r w:rsidR="0075084C">
        <w:rPr>
          <w:rFonts w:ascii="Times New Roman" w:hAnsi="Times New Roman" w:cs="Times New Roman"/>
          <w:sz w:val="28"/>
          <w:szCs w:val="28"/>
        </w:rPr>
        <w:t>8</w:t>
      </w:r>
      <w:r w:rsidRPr="0015365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4F97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 xml:space="preserve">Информация на сайте </w:t>
      </w:r>
      <w:r w:rsidR="001C05C8" w:rsidRPr="00153653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153653">
        <w:rPr>
          <w:rFonts w:ascii="Times New Roman" w:hAnsi="Times New Roman" w:cs="Times New Roman"/>
          <w:sz w:val="28"/>
          <w:szCs w:val="28"/>
        </w:rPr>
        <w:t xml:space="preserve"> в сети «Интернет» постоянно поддерживается в актуальном состоянии и обеспечивает информационную открытость деятельности </w:t>
      </w:r>
      <w:r w:rsidR="001C05C8" w:rsidRPr="00153653">
        <w:rPr>
          <w:rFonts w:ascii="Times New Roman" w:hAnsi="Times New Roman" w:cs="Times New Roman"/>
          <w:sz w:val="28"/>
          <w:szCs w:val="28"/>
        </w:rPr>
        <w:t>Союза строителей Камчатки.</w:t>
      </w:r>
      <w:r w:rsidRPr="00153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8C4" w:rsidRPr="00F148C4" w:rsidRDefault="00F148C4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Произведена модернизация оборудования и рабочих мест обработки персональных данных, повышающих надежность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предотвращуюших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потерю и повреждение персональных данных (ИБП </w:t>
      </w:r>
      <w:r>
        <w:rPr>
          <w:rFonts w:ascii="Times New Roman" w:hAnsi="Times New Roman" w:cs="Times New Roman"/>
          <w:sz w:val="28"/>
          <w:szCs w:val="28"/>
          <w:lang w:val="en-US"/>
        </w:rPr>
        <w:t>APC</w:t>
      </w:r>
      <w:r w:rsidRPr="00F14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F148C4">
        <w:rPr>
          <w:rFonts w:ascii="Times New Roman" w:hAnsi="Times New Roman" w:cs="Times New Roman"/>
          <w:sz w:val="28"/>
          <w:szCs w:val="28"/>
        </w:rPr>
        <w:t xml:space="preserve"> 700)</w:t>
      </w:r>
    </w:p>
    <w:p w:rsidR="005E544C" w:rsidRPr="00115352" w:rsidRDefault="005E54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352">
        <w:rPr>
          <w:rFonts w:ascii="Times New Roman" w:hAnsi="Times New Roman" w:cs="Times New Roman"/>
          <w:b/>
          <w:sz w:val="28"/>
          <w:szCs w:val="28"/>
        </w:rPr>
        <w:t>Внедрены программные комплексы, лицензированные ФСТЭК, на сервер и в места обработки персональных данных (</w:t>
      </w:r>
      <w:r w:rsidR="00250758" w:rsidRPr="00115352">
        <w:rPr>
          <w:rFonts w:ascii="Times New Roman" w:hAnsi="Times New Roman" w:cs="Times New Roman"/>
          <w:b/>
          <w:sz w:val="28"/>
          <w:szCs w:val="28"/>
        </w:rPr>
        <w:t xml:space="preserve">Крипто </w:t>
      </w:r>
      <w:r w:rsidR="00250758" w:rsidRPr="00115352">
        <w:rPr>
          <w:rFonts w:ascii="Times New Roman" w:hAnsi="Times New Roman" w:cs="Times New Roman"/>
          <w:b/>
          <w:sz w:val="28"/>
          <w:szCs w:val="28"/>
          <w:lang w:val="en-US"/>
        </w:rPr>
        <w:t>ARM</w:t>
      </w:r>
      <w:r w:rsidR="00F148C4" w:rsidRPr="00115352">
        <w:rPr>
          <w:rFonts w:ascii="Times New Roman" w:hAnsi="Times New Roman" w:cs="Times New Roman"/>
          <w:b/>
          <w:sz w:val="28"/>
          <w:szCs w:val="28"/>
        </w:rPr>
        <w:t>, 1С Предприятие 8.3</w:t>
      </w:r>
      <w:r w:rsidRPr="00115352">
        <w:rPr>
          <w:rFonts w:ascii="Times New Roman" w:hAnsi="Times New Roman" w:cs="Times New Roman"/>
          <w:b/>
          <w:sz w:val="28"/>
          <w:szCs w:val="28"/>
        </w:rPr>
        <w:t>).</w:t>
      </w:r>
    </w:p>
    <w:p w:rsidR="005E544C" w:rsidRPr="00153653" w:rsidRDefault="00C94D2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5352">
        <w:rPr>
          <w:rFonts w:ascii="Times New Roman" w:hAnsi="Times New Roman" w:cs="Times New Roman"/>
          <w:sz w:val="28"/>
          <w:szCs w:val="28"/>
        </w:rPr>
        <w:t>Осуществлена аттестация</w:t>
      </w:r>
      <w:r w:rsidR="005E544C" w:rsidRPr="00115352">
        <w:rPr>
          <w:rFonts w:ascii="Times New Roman" w:hAnsi="Times New Roman" w:cs="Times New Roman"/>
          <w:sz w:val="28"/>
          <w:szCs w:val="28"/>
        </w:rPr>
        <w:t xml:space="preserve"> </w:t>
      </w:r>
      <w:r w:rsidR="005E544C" w:rsidRPr="00153653">
        <w:rPr>
          <w:rFonts w:ascii="Times New Roman" w:hAnsi="Times New Roman" w:cs="Times New Roman"/>
          <w:sz w:val="28"/>
          <w:szCs w:val="28"/>
        </w:rPr>
        <w:t>рабочих мест операторов персональных данных.</w:t>
      </w:r>
    </w:p>
    <w:p w:rsidR="005E544C" w:rsidRPr="00153653" w:rsidRDefault="00C94D2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О</w:t>
      </w:r>
      <w:r w:rsidR="00412A3F" w:rsidRPr="00153653">
        <w:rPr>
          <w:rFonts w:ascii="Times New Roman" w:hAnsi="Times New Roman" w:cs="Times New Roman"/>
          <w:sz w:val="28"/>
          <w:szCs w:val="28"/>
        </w:rPr>
        <w:t>рганизованна работа по включение специалистов</w:t>
      </w:r>
      <w:r w:rsidRPr="00153653">
        <w:rPr>
          <w:rFonts w:ascii="Times New Roman" w:hAnsi="Times New Roman" w:cs="Times New Roman"/>
          <w:sz w:val="28"/>
          <w:szCs w:val="28"/>
        </w:rPr>
        <w:t>,</w:t>
      </w:r>
      <w:r w:rsidR="00412A3F" w:rsidRPr="00153653">
        <w:rPr>
          <w:rFonts w:ascii="Times New Roman" w:hAnsi="Times New Roman" w:cs="Times New Roman"/>
          <w:sz w:val="28"/>
          <w:szCs w:val="28"/>
        </w:rPr>
        <w:t xml:space="preserve"> членов Союза строителей Камчатки в </w:t>
      </w:r>
      <w:proofErr w:type="gramStart"/>
      <w:r w:rsidR="00412A3F" w:rsidRPr="00153653">
        <w:rPr>
          <w:rFonts w:ascii="Times New Roman" w:hAnsi="Times New Roman" w:cs="Times New Roman"/>
          <w:sz w:val="28"/>
          <w:szCs w:val="28"/>
        </w:rPr>
        <w:t>Национальный</w:t>
      </w:r>
      <w:proofErr w:type="gramEnd"/>
      <w:r w:rsidR="00412A3F" w:rsidRPr="00153653">
        <w:rPr>
          <w:rFonts w:ascii="Times New Roman" w:hAnsi="Times New Roman" w:cs="Times New Roman"/>
          <w:sz w:val="28"/>
          <w:szCs w:val="28"/>
        </w:rPr>
        <w:t xml:space="preserve"> реестра специалистов по организации строительства.</w:t>
      </w:r>
    </w:p>
    <w:p w:rsidR="0075084C" w:rsidRDefault="0075084C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5084C" w:rsidRPr="00153653" w:rsidRDefault="0075084C" w:rsidP="0075084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201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Саморегулирование в строительстве перешло в стадию </w:t>
      </w:r>
      <w:proofErr w:type="spellStart"/>
      <w:r w:rsidRPr="0050201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совершенстования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Союз тесно и эффективно сотрудничает с </w:t>
      </w:r>
      <w:r w:rsidR="00502019">
        <w:rPr>
          <w:rFonts w:ascii="Times New Roman" w:eastAsia="Calibri" w:hAnsi="Times New Roman" w:cs="Times New Roman"/>
          <w:b/>
          <w:sz w:val="28"/>
          <w:szCs w:val="28"/>
        </w:rPr>
        <w:t>краевыми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органа</w:t>
      </w:r>
      <w:r w:rsidR="00502019" w:rsidRPr="005020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019">
        <w:rPr>
          <w:rFonts w:ascii="Times New Roman" w:eastAsia="Calibri" w:hAnsi="Times New Roman" w:cs="Times New Roman"/>
          <w:b/>
          <w:sz w:val="28"/>
          <w:szCs w:val="28"/>
        </w:rPr>
        <w:t>для совместного решения стоящих перед отраслью задач.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За 10 лет было много сделано в части технического регулирования, создания </w:t>
      </w:r>
      <w:proofErr w:type="spellStart"/>
      <w:r w:rsidRPr="00153653">
        <w:rPr>
          <w:rFonts w:ascii="Times New Roman" w:eastAsia="Calibri" w:hAnsi="Times New Roman" w:cs="Times New Roman"/>
          <w:b/>
          <w:sz w:val="28"/>
          <w:szCs w:val="28"/>
        </w:rPr>
        <w:t>Нацреестра</w:t>
      </w:r>
      <w:proofErr w:type="spellEnd"/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специалистов, выстраивания взаимоотношений между СРО и компаниями, которые через них получали выход на рынок. Однако </w:t>
      </w:r>
      <w:r w:rsidRPr="001536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накопившиеся за 10 лет ошибки, в том числе, и от реформы 2017 года, необходимо признать и начинать исправлять.</w:t>
      </w:r>
    </w:p>
    <w:p w:rsidR="0075084C" w:rsidRPr="00153653" w:rsidRDefault="0075084C" w:rsidP="0075084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Отмена видов работ привела к тому, что СРО перестали «видеть», какая </w:t>
      </w:r>
      <w:proofErr w:type="gramStart"/>
      <w:r w:rsidRPr="00153653">
        <w:rPr>
          <w:rFonts w:ascii="Times New Roman" w:eastAsia="Calibri" w:hAnsi="Times New Roman" w:cs="Times New Roman"/>
          <w:b/>
          <w:sz w:val="28"/>
          <w:szCs w:val="28"/>
        </w:rPr>
        <w:t>компания</w:t>
      </w:r>
      <w:proofErr w:type="gramEnd"/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чем занимается и за что может или не может нести ответственность. Введение </w:t>
      </w:r>
      <w:proofErr w:type="spellStart"/>
      <w:r w:rsidRPr="00153653">
        <w:rPr>
          <w:rFonts w:ascii="Times New Roman" w:eastAsia="Calibri" w:hAnsi="Times New Roman" w:cs="Times New Roman"/>
          <w:b/>
          <w:sz w:val="28"/>
          <w:szCs w:val="28"/>
        </w:rPr>
        <w:t>Нацреестра</w:t>
      </w:r>
      <w:proofErr w:type="spellEnd"/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специалистов привело к тому, что срочно были трудоустроены тысячи пенсионеров, лишь бы отвечать требованиям НРС.  </w:t>
      </w:r>
    </w:p>
    <w:p w:rsidR="0075084C" w:rsidRPr="00153653" w:rsidRDefault="0075084C" w:rsidP="0075084C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И, конечно,   должны вернуться виды работ и реальные допуски для компаний от СРО – иначе вся эта система становится бессмысленной.</w:t>
      </w:r>
    </w:p>
    <w:p w:rsidR="00BD4F97" w:rsidRPr="00153653" w:rsidRDefault="00BD4F97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В процессе текущей деятельности</w:t>
      </w:r>
      <w:r w:rsidR="00854681" w:rsidRPr="00153653">
        <w:rPr>
          <w:rFonts w:ascii="Times New Roman" w:hAnsi="Times New Roman" w:cs="Times New Roman"/>
          <w:sz w:val="28"/>
          <w:szCs w:val="28"/>
        </w:rPr>
        <w:t xml:space="preserve"> за </w:t>
      </w:r>
      <w:r w:rsidR="00920CBA">
        <w:rPr>
          <w:rFonts w:ascii="Times New Roman" w:hAnsi="Times New Roman" w:cs="Times New Roman"/>
          <w:sz w:val="28"/>
          <w:szCs w:val="28"/>
        </w:rPr>
        <w:t xml:space="preserve">2019 </w:t>
      </w:r>
      <w:r w:rsidR="00854681" w:rsidRPr="00153653">
        <w:rPr>
          <w:rFonts w:ascii="Times New Roman" w:hAnsi="Times New Roman" w:cs="Times New Roman"/>
          <w:sz w:val="28"/>
          <w:szCs w:val="28"/>
        </w:rPr>
        <w:t>г.</w:t>
      </w:r>
      <w:r w:rsidRPr="00153653">
        <w:rPr>
          <w:rFonts w:ascii="Times New Roman" w:hAnsi="Times New Roman" w:cs="Times New Roman"/>
          <w:sz w:val="28"/>
          <w:szCs w:val="28"/>
        </w:rPr>
        <w:t xml:space="preserve"> также решались иные многочисленные вопросы, связанные с интересами членов </w:t>
      </w:r>
      <w:r w:rsidR="001C05C8" w:rsidRPr="00153653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Pr="00153653">
        <w:rPr>
          <w:rFonts w:ascii="Times New Roman" w:hAnsi="Times New Roman" w:cs="Times New Roman"/>
          <w:sz w:val="28"/>
          <w:szCs w:val="28"/>
        </w:rPr>
        <w:t xml:space="preserve">, деятельностью </w:t>
      </w:r>
      <w:r w:rsidR="001C05C8" w:rsidRPr="00153653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854681" w:rsidRPr="00153653">
        <w:rPr>
          <w:rFonts w:ascii="Times New Roman" w:hAnsi="Times New Roman" w:cs="Times New Roman"/>
          <w:sz w:val="28"/>
          <w:szCs w:val="28"/>
        </w:rPr>
        <w:t xml:space="preserve"> и в том числе исполнительный орган Союза строителей Камчатки принимал участие в заседаниях:</w:t>
      </w:r>
    </w:p>
    <w:p w:rsidR="00854681" w:rsidRPr="00153653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- Инвестиционного совета в Камчатском крае;</w:t>
      </w:r>
    </w:p>
    <w:p w:rsidR="00854681" w:rsidRPr="00153653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- Отраслевой группы Инвестиционного совета по развитию строительства в Камчатском крае;</w:t>
      </w:r>
    </w:p>
    <w:p w:rsidR="00854681" w:rsidRPr="00153653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- Организационного штаба по улучшению инвестиционного климата в Камчатском крае;</w:t>
      </w:r>
    </w:p>
    <w:p w:rsidR="00854681" w:rsidRPr="00153653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sz w:val="28"/>
          <w:szCs w:val="28"/>
        </w:rPr>
        <w:t>- Совета в сфере развития малого и среднего предпринимательства при Правительстве Камчатского края;</w:t>
      </w:r>
    </w:p>
    <w:p w:rsidR="00854681" w:rsidRPr="00153653" w:rsidRDefault="00854681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162A" w:rsidRPr="00153653">
        <w:rPr>
          <w:rFonts w:ascii="Times New Roman" w:hAnsi="Times New Roman" w:cs="Times New Roman"/>
          <w:sz w:val="28"/>
          <w:szCs w:val="28"/>
        </w:rPr>
        <w:t>Совета при Губернаторе Камчатского края по развитию конкуренции в Камчатском крае;</w:t>
      </w:r>
    </w:p>
    <w:p w:rsidR="007E162A" w:rsidRPr="00153653" w:rsidRDefault="007E162A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39CD" w:rsidRPr="00153653">
        <w:rPr>
          <w:rFonts w:ascii="Times New Roman" w:hAnsi="Times New Roman" w:cs="Times New Roman"/>
          <w:b/>
          <w:sz w:val="28"/>
          <w:szCs w:val="28"/>
        </w:rPr>
        <w:t>Общественного совета при Минэкономразвития Камчатского края;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Краевой трёхсторонней Комиссии по регулированию социально-трудовых отношений в Камчатском крае;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Общественного совета при Агентстве по занятости населения и миграционной политике Камчатского края;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Комитета по строительству Законодательного собрания Камчатского края;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Совета директоров АО «Камчатское агентство по ипотечному жилищному кредитованию»;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Общественного консультативного совета при Управлении Федеральной антимонопольной службы России по Камчатскому краю;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Координационного комитета содействия занятости населения Камчатского края;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Координационного совета по кадровому обеспечению отраслей экономики и социальной сферы в Камчатском крае;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Рабочей группы «Технологическое присоединение к электрическим сетям» и «Подключение к системам теплоснабжения, подключения (технологическое присоединение) к централизованным системам водоснабжения и водоотведения» при Министерстве ЖКХ и энергетики Камчатского края;</w:t>
      </w:r>
    </w:p>
    <w:p w:rsidR="009B39CD" w:rsidRPr="00153653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lastRenderedPageBreak/>
        <w:t>- Совета по предпринимательству при администрации ПКГО;</w:t>
      </w:r>
    </w:p>
    <w:p w:rsidR="00920CBA" w:rsidRDefault="009B39CD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hAnsi="Times New Roman" w:cs="Times New Roman"/>
          <w:b/>
          <w:sz w:val="28"/>
          <w:szCs w:val="28"/>
        </w:rPr>
        <w:t>- Инвестиционного совета при администрации</w:t>
      </w:r>
      <w:r w:rsidR="00182097">
        <w:rPr>
          <w:rFonts w:ascii="Times New Roman" w:hAnsi="Times New Roman" w:cs="Times New Roman"/>
          <w:b/>
          <w:sz w:val="28"/>
          <w:szCs w:val="28"/>
        </w:rPr>
        <w:t xml:space="preserve"> ПКГО.</w:t>
      </w:r>
    </w:p>
    <w:p w:rsidR="006B73F6" w:rsidRPr="00153653" w:rsidRDefault="006B73F6" w:rsidP="00BD4F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3F6" w:rsidRPr="00153653" w:rsidRDefault="00182097" w:rsidP="006B73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настоящее время</w:t>
      </w:r>
      <w:r w:rsidR="006B73F6" w:rsidRPr="00182097">
        <w:rPr>
          <w:rFonts w:ascii="Times New Roman" w:hAnsi="Times New Roman" w:cs="Times New Roman"/>
          <w:b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B73F6" w:rsidRPr="00182097">
        <w:rPr>
          <w:rFonts w:ascii="Times New Roman" w:hAnsi="Times New Roman" w:cs="Times New Roman"/>
          <w:b/>
          <w:sz w:val="28"/>
          <w:szCs w:val="28"/>
        </w:rPr>
        <w:t xml:space="preserve"> решаются медленно </w:t>
      </w:r>
      <w:r w:rsidR="006B73F6" w:rsidRPr="0015365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B73F6" w:rsidRPr="001536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системные проблемы строительной отрасли остаются: </w:t>
      </w:r>
    </w:p>
    <w:p w:rsidR="006B73F6" w:rsidRPr="00153653" w:rsidRDefault="006B73F6" w:rsidP="006B73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653">
        <w:rPr>
          <w:rFonts w:ascii="Times New Roman" w:eastAsia="Times New Roman" w:hAnsi="Times New Roman" w:cs="Times New Roman"/>
          <w:b/>
          <w:iCs/>
          <w:sz w:val="28"/>
          <w:szCs w:val="28"/>
        </w:rPr>
        <w:t>нестабильность покупательского спроса, снижение рентабельности проектов   строительства, высокая стоимость подключения к инженерным сетям, дефицит земельных участков, обеспеченных транспортной и инженерной инфраструктурой, проблемы ценообразования, неадекватного затратам строителей при работе по государственным контрактам, недостаточная компетенция и квалификация кадров от государственных застройщиков до подрядных строительных организаций.</w:t>
      </w:r>
    </w:p>
    <w:p w:rsidR="00854681" w:rsidRPr="00153653" w:rsidRDefault="006B73F6" w:rsidP="006B73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6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Существование скрытых банковских комиссий и иных платежей, которые увеличивают кредитную нагрузку на стоимость.  В структуре платежей на банковские комиссии и иные скрытые платежи может приходиться до 35% стоимости проектного финансирования, то есть по сравнению с базовыми условиями стоимость кредитования может увеличиться более чем на 50%. </w:t>
      </w:r>
      <w:r w:rsidR="00153653" w:rsidRPr="001536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DD2579" w:rsidRPr="00153653" w:rsidRDefault="00DD2579" w:rsidP="00DD2579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 Рентабельность строительства </w:t>
      </w:r>
      <w:r w:rsidR="00153653" w:rsidRPr="00153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низкая, поэтому банки не готовы в эти проекты инвестировать. Да и в целом на строительном рынке главным игроком теперь являются не строители, а банки, генподрядчики от них</w:t>
      </w:r>
      <w:r w:rsidR="00153653" w:rsidRPr="00153653">
        <w:rPr>
          <w:rFonts w:ascii="Times New Roman" w:eastAsia="Calibri" w:hAnsi="Times New Roman" w:cs="Times New Roman"/>
          <w:sz w:val="28"/>
          <w:szCs w:val="28"/>
        </w:rPr>
        <w:t xml:space="preserve"> зависят практически полностью. </w:t>
      </w: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При этом банки не торопятся менять свои </w:t>
      </w:r>
      <w:r w:rsidR="00C94D27" w:rsidRPr="00153653">
        <w:rPr>
          <w:rFonts w:ascii="Times New Roman" w:eastAsia="Calibri" w:hAnsi="Times New Roman" w:cs="Times New Roman"/>
          <w:sz w:val="28"/>
          <w:szCs w:val="28"/>
        </w:rPr>
        <w:t xml:space="preserve"> принципы работы.</w:t>
      </w:r>
      <w:r w:rsidR="00153653" w:rsidRPr="00153653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153653">
        <w:rPr>
          <w:rFonts w:ascii="Times New Roman" w:eastAsia="Calibri" w:hAnsi="Times New Roman" w:cs="Times New Roman"/>
          <w:sz w:val="28"/>
          <w:szCs w:val="28"/>
        </w:rPr>
        <w:t>ужны умные банки с гибкими продуктами кредитования для строительства</w:t>
      </w:r>
      <w:r w:rsidR="00C94D27" w:rsidRPr="00153653">
        <w:rPr>
          <w:rFonts w:ascii="Times New Roman" w:eastAsia="Calibri" w:hAnsi="Times New Roman" w:cs="Times New Roman"/>
          <w:sz w:val="28"/>
          <w:szCs w:val="28"/>
        </w:rPr>
        <w:t>.</w:t>
      </w: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D27" w:rsidRPr="001536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D2579" w:rsidRPr="00153653" w:rsidRDefault="00DD2579" w:rsidP="00C84AE5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6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4AE5" w:rsidRPr="001536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D2579" w:rsidRPr="0018583B" w:rsidRDefault="00EC1D87" w:rsidP="00DD2579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 </w:t>
      </w:r>
      <w:r w:rsidR="0018583B">
        <w:rPr>
          <w:rFonts w:ascii="Calibri" w:eastAsia="Calibri" w:hAnsi="Calibri" w:cs="Times New Roman"/>
          <w:b/>
        </w:rPr>
        <w:t xml:space="preserve"> </w:t>
      </w:r>
    </w:p>
    <w:p w:rsidR="00DD2579" w:rsidRPr="00C84AE5" w:rsidRDefault="00C84AE5" w:rsidP="00DD2579">
      <w:pPr>
        <w:spacing w:after="120" w:line="240" w:lineRule="auto"/>
        <w:ind w:firstLine="567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</w:t>
      </w:r>
    </w:p>
    <w:p w:rsidR="007666F6" w:rsidRPr="007666F6" w:rsidRDefault="00B54F14" w:rsidP="00AD0160">
      <w:pPr>
        <w:spacing w:after="12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:rsidR="009374A8" w:rsidRPr="009374A8" w:rsidRDefault="009374A8" w:rsidP="009374A8">
      <w:pPr>
        <w:jc w:val="both"/>
        <w:rPr>
          <w:sz w:val="24"/>
          <w:szCs w:val="24"/>
        </w:rPr>
      </w:pPr>
    </w:p>
    <w:sectPr w:rsidR="009374A8" w:rsidRPr="0093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4A8"/>
    <w:rsid w:val="00007C79"/>
    <w:rsid w:val="000239FD"/>
    <w:rsid w:val="00055514"/>
    <w:rsid w:val="000C0B50"/>
    <w:rsid w:val="000C13DC"/>
    <w:rsid w:val="000C3ADA"/>
    <w:rsid w:val="00115352"/>
    <w:rsid w:val="00122273"/>
    <w:rsid w:val="001355F3"/>
    <w:rsid w:val="0014369F"/>
    <w:rsid w:val="00152203"/>
    <w:rsid w:val="00153653"/>
    <w:rsid w:val="00167175"/>
    <w:rsid w:val="00182097"/>
    <w:rsid w:val="0018583B"/>
    <w:rsid w:val="001A5D5B"/>
    <w:rsid w:val="001C05C8"/>
    <w:rsid w:val="001C1473"/>
    <w:rsid w:val="001D06DF"/>
    <w:rsid w:val="001E6B31"/>
    <w:rsid w:val="00206B50"/>
    <w:rsid w:val="00214432"/>
    <w:rsid w:val="0023113F"/>
    <w:rsid w:val="00235D78"/>
    <w:rsid w:val="002366A2"/>
    <w:rsid w:val="00243AF8"/>
    <w:rsid w:val="00250758"/>
    <w:rsid w:val="002D621B"/>
    <w:rsid w:val="002E335F"/>
    <w:rsid w:val="002E4150"/>
    <w:rsid w:val="002E51BE"/>
    <w:rsid w:val="003164DF"/>
    <w:rsid w:val="00330807"/>
    <w:rsid w:val="00331147"/>
    <w:rsid w:val="00357B2E"/>
    <w:rsid w:val="0038635D"/>
    <w:rsid w:val="003A6475"/>
    <w:rsid w:val="003B0C44"/>
    <w:rsid w:val="003B52C8"/>
    <w:rsid w:val="003D2A4C"/>
    <w:rsid w:val="003D3FD8"/>
    <w:rsid w:val="003F1D7E"/>
    <w:rsid w:val="00403216"/>
    <w:rsid w:val="004032C5"/>
    <w:rsid w:val="00412A3F"/>
    <w:rsid w:val="00432130"/>
    <w:rsid w:val="00433408"/>
    <w:rsid w:val="00446AAC"/>
    <w:rsid w:val="00457A18"/>
    <w:rsid w:val="00481B3E"/>
    <w:rsid w:val="00486D46"/>
    <w:rsid w:val="004D0D73"/>
    <w:rsid w:val="004D1728"/>
    <w:rsid w:val="00502019"/>
    <w:rsid w:val="0052560B"/>
    <w:rsid w:val="005906FC"/>
    <w:rsid w:val="005B4934"/>
    <w:rsid w:val="005E544C"/>
    <w:rsid w:val="00645C73"/>
    <w:rsid w:val="006B73F6"/>
    <w:rsid w:val="00746B8A"/>
    <w:rsid w:val="0075084C"/>
    <w:rsid w:val="00763CE7"/>
    <w:rsid w:val="007666F6"/>
    <w:rsid w:val="00773068"/>
    <w:rsid w:val="007732B9"/>
    <w:rsid w:val="007E162A"/>
    <w:rsid w:val="00803134"/>
    <w:rsid w:val="00810541"/>
    <w:rsid w:val="00854681"/>
    <w:rsid w:val="00867717"/>
    <w:rsid w:val="00870FFA"/>
    <w:rsid w:val="00881B4A"/>
    <w:rsid w:val="00917DAD"/>
    <w:rsid w:val="00920CBA"/>
    <w:rsid w:val="009374A8"/>
    <w:rsid w:val="009437E9"/>
    <w:rsid w:val="00956CF3"/>
    <w:rsid w:val="00966BE9"/>
    <w:rsid w:val="00966D11"/>
    <w:rsid w:val="009B39CD"/>
    <w:rsid w:val="009D1820"/>
    <w:rsid w:val="00A21E8A"/>
    <w:rsid w:val="00A326D6"/>
    <w:rsid w:val="00A34784"/>
    <w:rsid w:val="00A45E40"/>
    <w:rsid w:val="00A47093"/>
    <w:rsid w:val="00A51F54"/>
    <w:rsid w:val="00A53063"/>
    <w:rsid w:val="00A559EC"/>
    <w:rsid w:val="00A866A2"/>
    <w:rsid w:val="00AB4D86"/>
    <w:rsid w:val="00AD0160"/>
    <w:rsid w:val="00AE7924"/>
    <w:rsid w:val="00AF3886"/>
    <w:rsid w:val="00AF6021"/>
    <w:rsid w:val="00B1085D"/>
    <w:rsid w:val="00B54F14"/>
    <w:rsid w:val="00B60A0E"/>
    <w:rsid w:val="00B6555D"/>
    <w:rsid w:val="00B81B9B"/>
    <w:rsid w:val="00B82EEE"/>
    <w:rsid w:val="00B868CC"/>
    <w:rsid w:val="00B976F9"/>
    <w:rsid w:val="00BB6C36"/>
    <w:rsid w:val="00BD4F97"/>
    <w:rsid w:val="00BF04E8"/>
    <w:rsid w:val="00BF6EC4"/>
    <w:rsid w:val="00C21FBF"/>
    <w:rsid w:val="00C24AB9"/>
    <w:rsid w:val="00C27F7B"/>
    <w:rsid w:val="00C438C4"/>
    <w:rsid w:val="00C50568"/>
    <w:rsid w:val="00C53049"/>
    <w:rsid w:val="00C62A3D"/>
    <w:rsid w:val="00C71A4B"/>
    <w:rsid w:val="00C8460E"/>
    <w:rsid w:val="00C84AE5"/>
    <w:rsid w:val="00C94D27"/>
    <w:rsid w:val="00CA4809"/>
    <w:rsid w:val="00CF6008"/>
    <w:rsid w:val="00D42B06"/>
    <w:rsid w:val="00D53A3A"/>
    <w:rsid w:val="00DA0CF5"/>
    <w:rsid w:val="00DC7173"/>
    <w:rsid w:val="00DD2579"/>
    <w:rsid w:val="00DE65B3"/>
    <w:rsid w:val="00E14B46"/>
    <w:rsid w:val="00E379B4"/>
    <w:rsid w:val="00E41D09"/>
    <w:rsid w:val="00E44187"/>
    <w:rsid w:val="00E51212"/>
    <w:rsid w:val="00E610AF"/>
    <w:rsid w:val="00EB7E59"/>
    <w:rsid w:val="00EC18AF"/>
    <w:rsid w:val="00EC1D87"/>
    <w:rsid w:val="00EF199A"/>
    <w:rsid w:val="00EF2759"/>
    <w:rsid w:val="00F04A30"/>
    <w:rsid w:val="00F04D57"/>
    <w:rsid w:val="00F10944"/>
    <w:rsid w:val="00F145A9"/>
    <w:rsid w:val="00F148C4"/>
    <w:rsid w:val="00F229E2"/>
    <w:rsid w:val="00F31D23"/>
    <w:rsid w:val="00F84B8A"/>
    <w:rsid w:val="00FE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F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6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11FC-9F1F-45B3-8DF5-F84E4C7E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7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108</cp:revision>
  <cp:lastPrinted>2016-03-13T23:20:00Z</cp:lastPrinted>
  <dcterms:created xsi:type="dcterms:W3CDTF">2015-02-17T06:01:00Z</dcterms:created>
  <dcterms:modified xsi:type="dcterms:W3CDTF">2020-03-13T00:33:00Z</dcterms:modified>
</cp:coreProperties>
</file>